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C5" w:rsidRDefault="004071C5" w:rsidP="004071C5">
      <w:pPr>
        <w:jc w:val="right"/>
      </w:pPr>
    </w:p>
    <w:p w:rsidR="004071C5" w:rsidRDefault="004071C5" w:rsidP="004071C5">
      <w:pPr>
        <w:jc w:val="center"/>
      </w:pPr>
      <w:r>
        <w:t xml:space="preserve">                                                                                              Civilinė byla Nr. e2-213-514/2019</w:t>
      </w:r>
    </w:p>
    <w:p w:rsidR="004071C5" w:rsidRDefault="004071C5" w:rsidP="004071C5">
      <w:pPr>
        <w:jc w:val="center"/>
      </w:pPr>
      <w:r>
        <w:t xml:space="preserve">                                                                                                  Procesinis Nr. 2-33-3-0</w:t>
      </w:r>
      <w:r w:rsidR="00180F85">
        <w:t>1305</w:t>
      </w:r>
      <w:r>
        <w:t>-2018-</w:t>
      </w:r>
      <w:r w:rsidR="00180F85">
        <w:t>1</w:t>
      </w:r>
    </w:p>
    <w:p w:rsidR="004071C5" w:rsidRDefault="004071C5" w:rsidP="004071C5">
      <w:pPr>
        <w:jc w:val="center"/>
      </w:pPr>
      <w:r>
        <w:t xml:space="preserve">                                                                                               Procesinio sprendimo kategorijos:</w:t>
      </w:r>
    </w:p>
    <w:p w:rsidR="004071C5" w:rsidRDefault="0032770B" w:rsidP="00565420">
      <w:pPr>
        <w:jc w:val="both"/>
      </w:pPr>
      <w:r>
        <w:t xml:space="preserve">                                                                                                     </w:t>
      </w:r>
      <w:r w:rsidR="00180F85">
        <w:t>2.6.8.11.1</w:t>
      </w:r>
      <w:r w:rsidR="004071C5">
        <w:t xml:space="preserve">; </w:t>
      </w:r>
      <w:r w:rsidR="00180F85">
        <w:t>2.6.8.11.2; 2.6.16.11.2</w:t>
      </w:r>
    </w:p>
    <w:p w:rsidR="005D2074" w:rsidRDefault="005D2074" w:rsidP="00565420">
      <w:pPr>
        <w:jc w:val="both"/>
      </w:pPr>
      <w:r>
        <w:rPr>
          <w:noProof/>
          <w:lang w:val="en-GB" w:eastAsia="en-GB"/>
        </w:rPr>
        <w:drawing>
          <wp:anchor distT="0" distB="0" distL="114300" distR="114300" simplePos="0" relativeHeight="251658240" behindDoc="0" locked="0" layoutInCell="1" allowOverlap="1">
            <wp:simplePos x="0" y="0"/>
            <wp:positionH relativeFrom="column">
              <wp:posOffset>2773020</wp:posOffset>
            </wp:positionH>
            <wp:positionV relativeFrom="paragraph">
              <wp:posOffset>117983</wp:posOffset>
            </wp:positionV>
            <wp:extent cx="610235" cy="704850"/>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235" cy="704850"/>
                    </a:xfrm>
                    <a:prstGeom prst="rect">
                      <a:avLst/>
                    </a:prstGeom>
                    <a:noFill/>
                  </pic:spPr>
                </pic:pic>
              </a:graphicData>
            </a:graphic>
          </wp:anchor>
        </w:drawing>
      </w:r>
    </w:p>
    <w:p w:rsidR="005D2074" w:rsidRDefault="005D2074" w:rsidP="00565420">
      <w:pPr>
        <w:jc w:val="both"/>
      </w:pPr>
    </w:p>
    <w:p w:rsidR="005D2074" w:rsidRDefault="005D2074" w:rsidP="00565420">
      <w:pPr>
        <w:jc w:val="both"/>
      </w:pPr>
    </w:p>
    <w:p w:rsidR="005D2074" w:rsidRDefault="005D2074" w:rsidP="00565420">
      <w:pPr>
        <w:jc w:val="both"/>
      </w:pPr>
    </w:p>
    <w:p w:rsidR="005D2074" w:rsidRDefault="005D2074" w:rsidP="00565420">
      <w:pPr>
        <w:jc w:val="both"/>
      </w:pPr>
    </w:p>
    <w:p w:rsidR="004071C5" w:rsidRDefault="004071C5" w:rsidP="004071C5">
      <w:pPr>
        <w:jc w:val="center"/>
        <w:rPr>
          <w:b/>
          <w:sz w:val="28"/>
          <w:szCs w:val="28"/>
        </w:rPr>
      </w:pPr>
      <w:r>
        <w:rPr>
          <w:b/>
          <w:sz w:val="28"/>
          <w:szCs w:val="28"/>
        </w:rPr>
        <w:t>PLUNGĖS APYLINKĖS TEISMAS</w:t>
      </w:r>
    </w:p>
    <w:p w:rsidR="004071C5" w:rsidRDefault="004071C5" w:rsidP="004071C5">
      <w:pPr>
        <w:jc w:val="center"/>
        <w:rPr>
          <w:b/>
          <w:sz w:val="28"/>
          <w:szCs w:val="28"/>
        </w:rPr>
      </w:pPr>
    </w:p>
    <w:p w:rsidR="004071C5" w:rsidRDefault="004071C5" w:rsidP="004071C5">
      <w:pPr>
        <w:jc w:val="center"/>
        <w:rPr>
          <w:b/>
          <w:spacing w:val="28"/>
          <w:sz w:val="28"/>
          <w:szCs w:val="28"/>
        </w:rPr>
      </w:pPr>
      <w:r>
        <w:rPr>
          <w:b/>
          <w:spacing w:val="28"/>
          <w:sz w:val="28"/>
          <w:szCs w:val="28"/>
        </w:rPr>
        <w:t>SPRENDIMAS</w:t>
      </w:r>
    </w:p>
    <w:p w:rsidR="004071C5" w:rsidRDefault="004071C5" w:rsidP="004071C5">
      <w:pPr>
        <w:jc w:val="center"/>
      </w:pPr>
      <w:r>
        <w:t>LIETUVOS RESPUBLIKOS VARDU</w:t>
      </w:r>
    </w:p>
    <w:p w:rsidR="004071C5" w:rsidRDefault="004071C5" w:rsidP="004071C5">
      <w:pPr>
        <w:jc w:val="center"/>
      </w:pPr>
    </w:p>
    <w:p w:rsidR="004071C5" w:rsidRDefault="004071C5" w:rsidP="004071C5">
      <w:pPr>
        <w:jc w:val="center"/>
      </w:pPr>
      <w:r>
        <w:t xml:space="preserve">2019 m. </w:t>
      </w:r>
      <w:r w:rsidR="00565420">
        <w:t>gegužės 7</w:t>
      </w:r>
      <w:r>
        <w:t xml:space="preserve"> d.</w:t>
      </w:r>
    </w:p>
    <w:p w:rsidR="004071C5" w:rsidRDefault="004071C5" w:rsidP="004071C5">
      <w:pPr>
        <w:jc w:val="center"/>
      </w:pPr>
      <w:r>
        <w:t>Plungė</w:t>
      </w:r>
    </w:p>
    <w:p w:rsidR="004071C5" w:rsidRDefault="004071C5" w:rsidP="004071C5">
      <w:pPr>
        <w:jc w:val="center"/>
      </w:pPr>
    </w:p>
    <w:p w:rsidR="004071C5" w:rsidRDefault="004071C5" w:rsidP="004071C5">
      <w:pPr>
        <w:ind w:firstLine="720"/>
      </w:pPr>
      <w:r>
        <w:t>Plungės apylinkės teismo Plungės rūmų teisėja Aušra Volskytė,</w:t>
      </w:r>
    </w:p>
    <w:p w:rsidR="004071C5" w:rsidRDefault="004071C5" w:rsidP="004071C5">
      <w:r>
        <w:t>sekretoriaujant  Vilmai Grosienei,</w:t>
      </w:r>
    </w:p>
    <w:p w:rsidR="004071C5" w:rsidRDefault="004071C5" w:rsidP="004071C5">
      <w:r>
        <w:t xml:space="preserve">dalyvaujant ieškovui </w:t>
      </w:r>
      <w:r w:rsidR="00565420">
        <w:t>G</w:t>
      </w:r>
      <w:r w:rsidR="00057452">
        <w:t>. Č.</w:t>
      </w:r>
      <w:r w:rsidR="00565420">
        <w:t>,</w:t>
      </w:r>
      <w:r>
        <w:t xml:space="preserve"> ieškovo atstov</w:t>
      </w:r>
      <w:r w:rsidR="00565420">
        <w:t>e</w:t>
      </w:r>
      <w:r>
        <w:t xml:space="preserve">i </w:t>
      </w:r>
      <w:proofErr w:type="spellStart"/>
      <w:r>
        <w:t>adv</w:t>
      </w:r>
      <w:proofErr w:type="spellEnd"/>
      <w:r>
        <w:t xml:space="preserve">. </w:t>
      </w:r>
      <w:r w:rsidR="00057452">
        <w:t>G.</w:t>
      </w:r>
      <w:r w:rsidR="00565420">
        <w:t xml:space="preserve"> P</w:t>
      </w:r>
      <w:r w:rsidR="00057452">
        <w:t>.</w:t>
      </w:r>
      <w:r>
        <w:t>,</w:t>
      </w:r>
    </w:p>
    <w:p w:rsidR="004071C5" w:rsidRDefault="004071C5" w:rsidP="004071C5">
      <w:r>
        <w:t>atsakov</w:t>
      </w:r>
      <w:r w:rsidR="00565420">
        <w:t>ės Žemaitijos nacionalinio parko direkcijos atstovui adv. Audroniui Mažeikai,</w:t>
      </w:r>
    </w:p>
    <w:p w:rsidR="004071C5" w:rsidRDefault="004071C5" w:rsidP="004071C5">
      <w:pPr>
        <w:jc w:val="both"/>
      </w:pPr>
      <w:r>
        <w:t xml:space="preserve">           viešame teismo posėdyje išnagrinėjo civilinę bylą pagal ieškovo </w:t>
      </w:r>
      <w:r w:rsidR="00565420">
        <w:t>G</w:t>
      </w:r>
      <w:r w:rsidR="00057452">
        <w:t xml:space="preserve">. </w:t>
      </w:r>
      <w:r w:rsidR="00565420">
        <w:t>Č</w:t>
      </w:r>
      <w:r w:rsidR="00057452">
        <w:t>.</w:t>
      </w:r>
      <w:r w:rsidR="00565420">
        <w:t xml:space="preserve"> ieškinį atsakovei Žemaitijos nacionalinio parko direkcijai, trečiasis asmuo</w:t>
      </w:r>
      <w:r w:rsidR="00913B08">
        <w:t xml:space="preserve"> </w:t>
      </w:r>
      <w:r w:rsidR="00565420" w:rsidRPr="00E61A45">
        <w:t>Valstybinė saugomų teritorijų tarnyba prie Apl</w:t>
      </w:r>
      <w:r w:rsidR="00913B08">
        <w:t>i</w:t>
      </w:r>
      <w:r w:rsidR="00565420" w:rsidRPr="00E61A45">
        <w:t>nkos ministerijos,</w:t>
      </w:r>
      <w:r w:rsidR="00565420">
        <w:t xml:space="preserve">  dėl nuomos sutarties pripažinimo atnaujinta.</w:t>
      </w:r>
    </w:p>
    <w:p w:rsidR="004071C5" w:rsidRDefault="004071C5" w:rsidP="004071C5">
      <w:pPr>
        <w:ind w:firstLine="720"/>
        <w:jc w:val="both"/>
      </w:pPr>
    </w:p>
    <w:p w:rsidR="004071C5" w:rsidRDefault="004071C5" w:rsidP="004071C5">
      <w:pPr>
        <w:ind w:firstLine="720"/>
        <w:jc w:val="both"/>
      </w:pPr>
      <w:r>
        <w:t xml:space="preserve">Teismas </w:t>
      </w:r>
    </w:p>
    <w:p w:rsidR="004071C5" w:rsidRDefault="004071C5" w:rsidP="004071C5">
      <w:pPr>
        <w:ind w:firstLine="720"/>
      </w:pPr>
    </w:p>
    <w:p w:rsidR="004071C5" w:rsidRDefault="004071C5" w:rsidP="004071C5">
      <w:pPr>
        <w:jc w:val="both"/>
      </w:pPr>
      <w:r>
        <w:rPr>
          <w:spacing w:val="40"/>
        </w:rPr>
        <w:t>nustatė</w:t>
      </w:r>
      <w:r>
        <w:t>:</w:t>
      </w:r>
    </w:p>
    <w:p w:rsidR="004071C5" w:rsidRDefault="004071C5" w:rsidP="004071C5">
      <w:pPr>
        <w:jc w:val="both"/>
      </w:pPr>
    </w:p>
    <w:p w:rsidR="006E0CED" w:rsidRPr="006E0CED" w:rsidRDefault="0032770B" w:rsidP="006E0CED">
      <w:pPr>
        <w:pStyle w:val="Bodytext30"/>
        <w:shd w:val="clear" w:color="auto" w:fill="auto"/>
        <w:tabs>
          <w:tab w:val="left" w:pos="1113"/>
        </w:tabs>
        <w:spacing w:after="0"/>
        <w:ind w:firstLine="0"/>
        <w:jc w:val="both"/>
        <w:rPr>
          <w:b w:val="0"/>
          <w:sz w:val="24"/>
          <w:szCs w:val="24"/>
        </w:rPr>
      </w:pPr>
      <w:r>
        <w:rPr>
          <w:b w:val="0"/>
          <w:sz w:val="24"/>
          <w:szCs w:val="24"/>
        </w:rPr>
        <w:t xml:space="preserve">          </w:t>
      </w:r>
      <w:r w:rsidR="004071C5" w:rsidRPr="006E0CED">
        <w:rPr>
          <w:b w:val="0"/>
          <w:sz w:val="24"/>
          <w:szCs w:val="24"/>
        </w:rPr>
        <w:t xml:space="preserve">ieškovas </w:t>
      </w:r>
      <w:r w:rsidR="006E0CED">
        <w:rPr>
          <w:b w:val="0"/>
          <w:sz w:val="24"/>
          <w:szCs w:val="24"/>
        </w:rPr>
        <w:t xml:space="preserve">ieškiniu </w:t>
      </w:r>
      <w:r w:rsidR="004071C5" w:rsidRPr="006E0CED">
        <w:rPr>
          <w:b w:val="0"/>
          <w:sz w:val="24"/>
          <w:szCs w:val="24"/>
        </w:rPr>
        <w:t xml:space="preserve">prašė </w:t>
      </w:r>
      <w:r w:rsidR="006E0CED">
        <w:rPr>
          <w:b w:val="0"/>
          <w:sz w:val="24"/>
          <w:szCs w:val="24"/>
        </w:rPr>
        <w:t>p</w:t>
      </w:r>
      <w:r w:rsidR="006E0CED" w:rsidRPr="006E0CED">
        <w:rPr>
          <w:b w:val="0"/>
          <w:sz w:val="24"/>
          <w:szCs w:val="24"/>
        </w:rPr>
        <w:t xml:space="preserve">ripažinti, kad šalys 2018 m. spalio 9 d. atnaujino 2008 m. spalio 8 d. Žemaitijos nacionalinio parko direkcijos gyvenamųjų patalpų nuomos sutartį </w:t>
      </w:r>
      <w:proofErr w:type="spellStart"/>
      <w:r w:rsidR="006E0CED" w:rsidRPr="006E0CED">
        <w:rPr>
          <w:b w:val="0"/>
          <w:sz w:val="24"/>
          <w:szCs w:val="24"/>
        </w:rPr>
        <w:t>Nr</w:t>
      </w:r>
      <w:proofErr w:type="spellEnd"/>
      <w:r w:rsidR="006E0CED" w:rsidRPr="006E0CED">
        <w:rPr>
          <w:b w:val="0"/>
          <w:sz w:val="24"/>
          <w:szCs w:val="24"/>
        </w:rPr>
        <w:t>.</w:t>
      </w:r>
      <w:r w:rsidR="00057452">
        <w:rPr>
          <w:b w:val="0"/>
          <w:sz w:val="24"/>
          <w:szCs w:val="24"/>
        </w:rPr>
        <w:t xml:space="preserve"> (duomenys neskelbtini)</w:t>
      </w:r>
      <w:r w:rsidR="006E0CED" w:rsidRPr="006E0CED">
        <w:rPr>
          <w:b w:val="0"/>
          <w:sz w:val="24"/>
          <w:szCs w:val="24"/>
        </w:rPr>
        <w:t xml:space="preserve"> dėl 71,47 </w:t>
      </w:r>
      <w:proofErr w:type="spellStart"/>
      <w:r w:rsidR="006E0CED" w:rsidRPr="006E0CED">
        <w:rPr>
          <w:b w:val="0"/>
          <w:sz w:val="24"/>
          <w:szCs w:val="24"/>
        </w:rPr>
        <w:t>kv</w:t>
      </w:r>
      <w:proofErr w:type="spellEnd"/>
      <w:r w:rsidR="006E0CED" w:rsidRPr="006E0CED">
        <w:rPr>
          <w:b w:val="0"/>
          <w:sz w:val="24"/>
          <w:szCs w:val="24"/>
        </w:rPr>
        <w:t xml:space="preserve">. m bendro naudingo ploto gyvenamųjų patalpų, esančių </w:t>
      </w:r>
      <w:r w:rsidR="00057452">
        <w:rPr>
          <w:b w:val="0"/>
          <w:sz w:val="24"/>
          <w:szCs w:val="24"/>
        </w:rPr>
        <w:t>(duomenys neskelbtini)</w:t>
      </w:r>
      <w:r w:rsidR="006E0CED" w:rsidRPr="006E0CED">
        <w:rPr>
          <w:b w:val="0"/>
          <w:sz w:val="24"/>
          <w:szCs w:val="24"/>
        </w:rPr>
        <w:t>, tomis pačiomis 2008 m. spalio 8 d. nuomos sutartyje numatytomis sąlygomis naujam 10 metų terminui, t. y. iki 2028 m. spalio 9 d.</w:t>
      </w:r>
    </w:p>
    <w:p w:rsidR="006E0CED" w:rsidRPr="006E0CED" w:rsidRDefault="00EB7F18" w:rsidP="00DA7022">
      <w:pPr>
        <w:pStyle w:val="Bodytext20"/>
        <w:shd w:val="clear" w:color="auto" w:fill="auto"/>
        <w:tabs>
          <w:tab w:val="left" w:pos="2154"/>
        </w:tabs>
        <w:spacing w:after="0" w:line="240" w:lineRule="auto"/>
        <w:ind w:firstLine="0"/>
        <w:jc w:val="both"/>
        <w:rPr>
          <w:rFonts w:ascii="Times New Roman" w:hAnsi="Times New Roman" w:cs="Times New Roman"/>
          <w:sz w:val="24"/>
          <w:szCs w:val="24"/>
          <w:lang w:bidi="lt-LT"/>
        </w:rPr>
      </w:pPr>
      <w:r>
        <w:rPr>
          <w:rFonts w:ascii="Times New Roman" w:hAnsi="Times New Roman" w:cs="Times New Roman"/>
          <w:sz w:val="24"/>
          <w:szCs w:val="24"/>
        </w:rPr>
        <w:t xml:space="preserve">            </w:t>
      </w:r>
      <w:r w:rsidR="006E0CED" w:rsidRPr="006E0CED">
        <w:rPr>
          <w:rFonts w:ascii="Times New Roman" w:hAnsi="Times New Roman" w:cs="Times New Roman"/>
          <w:sz w:val="24"/>
          <w:szCs w:val="24"/>
        </w:rPr>
        <w:t xml:space="preserve">Ieškinyje nurodė, kad </w:t>
      </w:r>
      <w:r w:rsidR="006E0CED" w:rsidRPr="006E0CED">
        <w:rPr>
          <w:rFonts w:ascii="Times New Roman" w:hAnsi="Times New Roman" w:cs="Times New Roman"/>
          <w:sz w:val="24"/>
          <w:szCs w:val="24"/>
          <w:lang w:bidi="lt-LT"/>
        </w:rPr>
        <w:t xml:space="preserve">1994 m. gruodžio 1 d. buvo priimtas pas </w:t>
      </w:r>
      <w:r w:rsidR="006E0CED">
        <w:rPr>
          <w:rFonts w:ascii="Times New Roman" w:hAnsi="Times New Roman" w:cs="Times New Roman"/>
          <w:sz w:val="24"/>
          <w:szCs w:val="24"/>
          <w:lang w:bidi="lt-LT"/>
        </w:rPr>
        <w:t>a</w:t>
      </w:r>
      <w:r w:rsidR="006E0CED" w:rsidRPr="006E0CED">
        <w:rPr>
          <w:rFonts w:ascii="Times New Roman" w:hAnsi="Times New Roman" w:cs="Times New Roman"/>
          <w:sz w:val="24"/>
          <w:szCs w:val="24"/>
          <w:lang w:bidi="lt-LT"/>
        </w:rPr>
        <w:t>tsakov</w:t>
      </w:r>
      <w:r w:rsidR="006E0CED">
        <w:rPr>
          <w:rFonts w:ascii="Times New Roman" w:hAnsi="Times New Roman" w:cs="Times New Roman"/>
          <w:sz w:val="24"/>
          <w:szCs w:val="24"/>
          <w:lang w:bidi="lt-LT"/>
        </w:rPr>
        <w:t>ę</w:t>
      </w:r>
      <w:r w:rsidR="006E0CED" w:rsidRPr="006E0CED">
        <w:rPr>
          <w:rFonts w:ascii="Times New Roman" w:hAnsi="Times New Roman" w:cs="Times New Roman"/>
          <w:sz w:val="24"/>
          <w:szCs w:val="24"/>
          <w:lang w:bidi="lt-LT"/>
        </w:rPr>
        <w:t xml:space="preserve"> į darbą </w:t>
      </w:r>
      <w:r w:rsidR="00057452">
        <w:rPr>
          <w:rFonts w:ascii="Times New Roman" w:hAnsi="Times New Roman" w:cs="Times New Roman"/>
          <w:sz w:val="24"/>
          <w:szCs w:val="24"/>
          <w:lang w:bidi="lt-LT"/>
        </w:rPr>
        <w:t>(duomenys neskelbtini)</w:t>
      </w:r>
      <w:r w:rsidR="006E0CED" w:rsidRPr="006E0CED">
        <w:rPr>
          <w:rFonts w:ascii="Times New Roman" w:hAnsi="Times New Roman" w:cs="Times New Roman"/>
          <w:sz w:val="24"/>
          <w:szCs w:val="24"/>
          <w:lang w:bidi="lt-LT"/>
        </w:rPr>
        <w:t xml:space="preserve"> pareigoms, suteikiant jam 62,50 kv. m ploto dviejų kambarių ir virtuvės butą, esantį </w:t>
      </w:r>
      <w:r w:rsidR="00057452">
        <w:rPr>
          <w:rFonts w:ascii="Times New Roman" w:hAnsi="Times New Roman" w:cs="Times New Roman"/>
          <w:sz w:val="24"/>
          <w:szCs w:val="24"/>
          <w:lang w:bidi="lt-LT"/>
        </w:rPr>
        <w:t>(duomenys neskelbtini)</w:t>
      </w:r>
      <w:r w:rsidR="000B1172">
        <w:rPr>
          <w:rFonts w:ascii="Times New Roman" w:hAnsi="Times New Roman" w:cs="Times New Roman"/>
          <w:sz w:val="24"/>
          <w:szCs w:val="24"/>
          <w:lang w:bidi="lt-LT"/>
        </w:rPr>
        <w:t>.</w:t>
      </w:r>
      <w:r w:rsidR="006E0CED" w:rsidRPr="006E0CED">
        <w:rPr>
          <w:rFonts w:ascii="Times New Roman" w:hAnsi="Times New Roman" w:cs="Times New Roman"/>
          <w:sz w:val="24"/>
          <w:szCs w:val="24"/>
          <w:lang w:bidi="lt-LT"/>
        </w:rPr>
        <w:t xml:space="preserve"> Tą pačią dieną </w:t>
      </w:r>
      <w:r w:rsidR="006E0CED">
        <w:rPr>
          <w:rFonts w:ascii="Times New Roman" w:hAnsi="Times New Roman" w:cs="Times New Roman"/>
          <w:sz w:val="24"/>
          <w:szCs w:val="24"/>
          <w:lang w:bidi="lt-LT"/>
        </w:rPr>
        <w:t>šalys</w:t>
      </w:r>
      <w:r w:rsidR="006E0CED" w:rsidRPr="006E0CED">
        <w:rPr>
          <w:rFonts w:ascii="Times New Roman" w:hAnsi="Times New Roman" w:cs="Times New Roman"/>
          <w:sz w:val="24"/>
          <w:szCs w:val="24"/>
          <w:lang w:bidi="lt-LT"/>
        </w:rPr>
        <w:t xml:space="preserve"> sudarė šios gyvenamosios patalpos nuomos sutartį. 2002 m. gegužės 31 d., patikslinus nurodytos gyvenamosios patalpos plotą ir nustačius, kad gyvenamoji patalpa yra 64,44 kv. m ploto, </w:t>
      </w:r>
      <w:r w:rsidR="006E0CED">
        <w:rPr>
          <w:rFonts w:ascii="Times New Roman" w:hAnsi="Times New Roman" w:cs="Times New Roman"/>
          <w:sz w:val="24"/>
          <w:szCs w:val="24"/>
          <w:lang w:bidi="lt-LT"/>
        </w:rPr>
        <w:t>šalys</w:t>
      </w:r>
      <w:r w:rsidR="006E0CED" w:rsidRPr="006E0CED">
        <w:rPr>
          <w:rFonts w:ascii="Times New Roman" w:hAnsi="Times New Roman" w:cs="Times New Roman"/>
          <w:sz w:val="24"/>
          <w:szCs w:val="24"/>
          <w:lang w:bidi="lt-LT"/>
        </w:rPr>
        <w:t xml:space="preserve"> sudarė gyvenamosios patalpos sutartį Nr.29. 2005 m. liepos 28 d. </w:t>
      </w:r>
      <w:r w:rsidR="005E4D4D">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eškovas buvo atleistas iš darbo, o</w:t>
      </w:r>
      <w:r w:rsidR="00593573">
        <w:rPr>
          <w:rFonts w:ascii="Times New Roman" w:hAnsi="Times New Roman" w:cs="Times New Roman"/>
          <w:sz w:val="24"/>
          <w:szCs w:val="24"/>
          <w:lang w:bidi="lt-LT"/>
        </w:rPr>
        <w:t xml:space="preserve"> </w:t>
      </w:r>
      <w:r w:rsidR="00DA7022">
        <w:rPr>
          <w:rFonts w:ascii="Times New Roman" w:hAnsi="Times New Roman" w:cs="Times New Roman"/>
          <w:sz w:val="24"/>
          <w:szCs w:val="24"/>
          <w:lang w:bidi="lt-LT"/>
        </w:rPr>
        <w:t xml:space="preserve">2005 </w:t>
      </w:r>
      <w:r w:rsidR="006E0CED" w:rsidRPr="006E0CED">
        <w:rPr>
          <w:rFonts w:ascii="Times New Roman" w:hAnsi="Times New Roman" w:cs="Times New Roman"/>
          <w:sz w:val="24"/>
          <w:szCs w:val="24"/>
          <w:lang w:bidi="lt-LT"/>
        </w:rPr>
        <w:t>m. lapkričio 24 d. įspėtas dėl būtinumo išsikelti su visu priklausančiu turtu iš užimamo buto.</w:t>
      </w:r>
      <w:r w:rsidR="00DA7022">
        <w:rPr>
          <w:rFonts w:ascii="Times New Roman" w:hAnsi="Times New Roman" w:cs="Times New Roman"/>
          <w:sz w:val="24"/>
          <w:szCs w:val="24"/>
          <w:lang w:bidi="lt-LT"/>
        </w:rPr>
        <w:t xml:space="preserve"> 2006 </w:t>
      </w:r>
      <w:r w:rsidR="006E0CED" w:rsidRPr="006E0CED">
        <w:rPr>
          <w:rFonts w:ascii="Times New Roman" w:hAnsi="Times New Roman" w:cs="Times New Roman"/>
          <w:sz w:val="24"/>
          <w:szCs w:val="24"/>
          <w:lang w:bidi="lt-LT"/>
        </w:rPr>
        <w:t xml:space="preserve">m. birželio 20 d. </w:t>
      </w:r>
      <w:r w:rsidR="00DA7022">
        <w:rPr>
          <w:rFonts w:ascii="Times New Roman" w:hAnsi="Times New Roman" w:cs="Times New Roman"/>
          <w:sz w:val="24"/>
          <w:szCs w:val="24"/>
          <w:lang w:bidi="lt-LT"/>
        </w:rPr>
        <w:t>a</w:t>
      </w:r>
      <w:r w:rsidR="006E0CED" w:rsidRPr="006E0CED">
        <w:rPr>
          <w:rFonts w:ascii="Times New Roman" w:hAnsi="Times New Roman" w:cs="Times New Roman"/>
          <w:sz w:val="24"/>
          <w:szCs w:val="24"/>
          <w:lang w:bidi="lt-LT"/>
        </w:rPr>
        <w:t>tsakov</w:t>
      </w:r>
      <w:r w:rsidR="00DA7022">
        <w:rPr>
          <w:rFonts w:ascii="Times New Roman" w:hAnsi="Times New Roman" w:cs="Times New Roman"/>
          <w:sz w:val="24"/>
          <w:szCs w:val="24"/>
          <w:lang w:bidi="lt-LT"/>
        </w:rPr>
        <w:t>ė</w:t>
      </w:r>
      <w:r w:rsidR="006E0CED" w:rsidRPr="006E0CED">
        <w:rPr>
          <w:rFonts w:ascii="Times New Roman" w:hAnsi="Times New Roman" w:cs="Times New Roman"/>
          <w:sz w:val="24"/>
          <w:szCs w:val="24"/>
          <w:lang w:bidi="lt-LT"/>
        </w:rPr>
        <w:t xml:space="preserve"> kreipėsi į teismą ir prašė nutraukti 2002 m. gegužės 31 d. su </w:t>
      </w:r>
      <w:r w:rsidR="00DA7022">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 xml:space="preserve">eškovu sudarytą tarnybinės gyvenamosios patalpos nuomos sutartį Nr.29 ir iškeldinti </w:t>
      </w:r>
      <w:r w:rsidR="00DA7022">
        <w:rPr>
          <w:rFonts w:ascii="Times New Roman" w:hAnsi="Times New Roman" w:cs="Times New Roman"/>
          <w:sz w:val="24"/>
          <w:szCs w:val="24"/>
          <w:lang w:bidi="lt-LT"/>
        </w:rPr>
        <w:t>ieškovą</w:t>
      </w:r>
      <w:r w:rsidR="006E0CED" w:rsidRPr="006E0CED">
        <w:rPr>
          <w:rFonts w:ascii="Times New Roman" w:hAnsi="Times New Roman" w:cs="Times New Roman"/>
          <w:sz w:val="24"/>
          <w:szCs w:val="24"/>
          <w:lang w:bidi="lt-LT"/>
        </w:rPr>
        <w:t xml:space="preserve"> iš šios gyvenamosios patalpos su visu jam priklausančiu turtu, nesuteikiant kito gyvenamojo ploto.</w:t>
      </w:r>
      <w:r w:rsidR="00593573">
        <w:rPr>
          <w:rFonts w:ascii="Times New Roman" w:hAnsi="Times New Roman" w:cs="Times New Roman"/>
          <w:sz w:val="24"/>
          <w:szCs w:val="24"/>
          <w:lang w:bidi="lt-LT"/>
        </w:rPr>
        <w:t xml:space="preserve"> </w:t>
      </w:r>
      <w:r w:rsidR="006E0CED" w:rsidRPr="006E0CED">
        <w:rPr>
          <w:rFonts w:ascii="Times New Roman" w:hAnsi="Times New Roman" w:cs="Times New Roman"/>
          <w:sz w:val="24"/>
          <w:szCs w:val="24"/>
          <w:lang w:bidi="lt-LT"/>
        </w:rPr>
        <w:t>Plung</w:t>
      </w:r>
      <w:r w:rsidR="00593573">
        <w:rPr>
          <w:rFonts w:ascii="Times New Roman" w:hAnsi="Times New Roman" w:cs="Times New Roman"/>
          <w:sz w:val="24"/>
          <w:szCs w:val="24"/>
          <w:lang w:bidi="lt-LT"/>
        </w:rPr>
        <w:t>ė</w:t>
      </w:r>
      <w:r w:rsidR="006E0CED" w:rsidRPr="006E0CED">
        <w:rPr>
          <w:rFonts w:ascii="Times New Roman" w:hAnsi="Times New Roman" w:cs="Times New Roman"/>
          <w:sz w:val="24"/>
          <w:szCs w:val="24"/>
          <w:lang w:bidi="lt-LT"/>
        </w:rPr>
        <w:t xml:space="preserve">s rajono apylinkės teismas 2006 m. spalio 5 d. sprendimu minėtą </w:t>
      </w:r>
      <w:r w:rsidR="00DA7022">
        <w:rPr>
          <w:rFonts w:ascii="Times New Roman" w:hAnsi="Times New Roman" w:cs="Times New Roman"/>
          <w:sz w:val="24"/>
          <w:szCs w:val="24"/>
          <w:lang w:bidi="lt-LT"/>
        </w:rPr>
        <w:t>a</w:t>
      </w:r>
      <w:r w:rsidR="006E0CED" w:rsidRPr="006E0CED">
        <w:rPr>
          <w:rFonts w:ascii="Times New Roman" w:hAnsi="Times New Roman" w:cs="Times New Roman"/>
          <w:sz w:val="24"/>
          <w:szCs w:val="24"/>
          <w:lang w:bidi="lt-LT"/>
        </w:rPr>
        <w:t>tsakov</w:t>
      </w:r>
      <w:r w:rsidR="00DA7022">
        <w:rPr>
          <w:rFonts w:ascii="Times New Roman" w:hAnsi="Times New Roman" w:cs="Times New Roman"/>
          <w:sz w:val="24"/>
          <w:szCs w:val="24"/>
          <w:lang w:bidi="lt-LT"/>
        </w:rPr>
        <w:t>ės</w:t>
      </w:r>
      <w:r w:rsidR="006E0CED" w:rsidRPr="006E0CED">
        <w:rPr>
          <w:rFonts w:ascii="Times New Roman" w:hAnsi="Times New Roman" w:cs="Times New Roman"/>
          <w:sz w:val="24"/>
          <w:szCs w:val="24"/>
          <w:lang w:bidi="lt-LT"/>
        </w:rPr>
        <w:t xml:space="preserve"> ieškinį atmetė</w:t>
      </w:r>
      <w:r w:rsidR="00DA7022">
        <w:rPr>
          <w:rFonts w:ascii="Times New Roman" w:hAnsi="Times New Roman" w:cs="Times New Roman"/>
          <w:sz w:val="24"/>
          <w:szCs w:val="24"/>
          <w:lang w:bidi="lt-LT"/>
        </w:rPr>
        <w:t>,</w:t>
      </w:r>
      <w:r w:rsidR="006E0CED" w:rsidRPr="006E0CED">
        <w:rPr>
          <w:rFonts w:ascii="Times New Roman" w:hAnsi="Times New Roman" w:cs="Times New Roman"/>
          <w:sz w:val="24"/>
          <w:szCs w:val="24"/>
          <w:lang w:bidi="lt-LT"/>
        </w:rPr>
        <w:t xml:space="preserve"> konstatav</w:t>
      </w:r>
      <w:r w:rsidR="00DA7022">
        <w:rPr>
          <w:rFonts w:ascii="Times New Roman" w:hAnsi="Times New Roman" w:cs="Times New Roman"/>
          <w:sz w:val="24"/>
          <w:szCs w:val="24"/>
          <w:lang w:bidi="lt-LT"/>
        </w:rPr>
        <w:t>ęs</w:t>
      </w:r>
      <w:r w:rsidR="006E0CED" w:rsidRPr="006E0CED">
        <w:rPr>
          <w:rFonts w:ascii="Times New Roman" w:hAnsi="Times New Roman" w:cs="Times New Roman"/>
          <w:sz w:val="24"/>
          <w:szCs w:val="24"/>
          <w:lang w:bidi="lt-LT"/>
        </w:rPr>
        <w:t xml:space="preserve">, kad ginčo gyvenamųjų patalpų nuomos sutartis komercinėmis sąlygomis su </w:t>
      </w:r>
      <w:r w:rsidR="00DA7022">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eškovu nebuvo sudaryta</w:t>
      </w:r>
      <w:r w:rsidR="00DA7022">
        <w:rPr>
          <w:rFonts w:ascii="Times New Roman" w:hAnsi="Times New Roman" w:cs="Times New Roman"/>
          <w:sz w:val="24"/>
          <w:szCs w:val="24"/>
          <w:lang w:bidi="lt-LT"/>
        </w:rPr>
        <w:t>,</w:t>
      </w:r>
      <w:r w:rsidR="006E0CED" w:rsidRPr="006E0CED">
        <w:rPr>
          <w:rFonts w:ascii="Times New Roman" w:hAnsi="Times New Roman" w:cs="Times New Roman"/>
          <w:sz w:val="24"/>
          <w:szCs w:val="24"/>
          <w:lang w:bidi="lt-LT"/>
        </w:rPr>
        <w:t xml:space="preserve"> įstatymas neleidžia nuomotojui nutraukti nekomerciniais pagrindais sudarytą neterminuotą gyvenamosios patalpos nuomos sutartį prieš tai įspėjus nuomininką, tačiau nesant nuomininko padarytų nuomos sutarties</w:t>
      </w:r>
      <w:r w:rsidR="00593573">
        <w:rPr>
          <w:rFonts w:ascii="Times New Roman" w:hAnsi="Times New Roman" w:cs="Times New Roman"/>
          <w:sz w:val="24"/>
          <w:szCs w:val="24"/>
          <w:lang w:bidi="lt-LT"/>
        </w:rPr>
        <w:t xml:space="preserve"> </w:t>
      </w:r>
      <w:r w:rsidR="006E0CED" w:rsidRPr="006E0CED">
        <w:rPr>
          <w:rFonts w:ascii="Times New Roman" w:hAnsi="Times New Roman" w:cs="Times New Roman"/>
          <w:sz w:val="24"/>
          <w:szCs w:val="24"/>
          <w:lang w:bidi="lt-LT"/>
        </w:rPr>
        <w:t>sąlygų pažeidimų</w:t>
      </w:r>
      <w:r w:rsidR="006E0CED" w:rsidRPr="006E0CED">
        <w:rPr>
          <w:lang w:bidi="lt-LT"/>
        </w:rPr>
        <w:t xml:space="preserve">. </w:t>
      </w:r>
      <w:r w:rsidR="006E0CED" w:rsidRPr="006E0CED">
        <w:rPr>
          <w:rFonts w:ascii="Times New Roman" w:hAnsi="Times New Roman" w:cs="Times New Roman"/>
          <w:sz w:val="24"/>
          <w:szCs w:val="24"/>
          <w:lang w:bidi="lt-LT"/>
        </w:rPr>
        <w:t xml:space="preserve">Tokiu būdu gyvenamosios patalpos nuomos teisiniai santykiai tarp </w:t>
      </w:r>
      <w:r w:rsidR="00DA7022">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 xml:space="preserve">eškovo ir </w:t>
      </w:r>
      <w:r w:rsidR="00DA7022">
        <w:rPr>
          <w:rFonts w:ascii="Times New Roman" w:hAnsi="Times New Roman" w:cs="Times New Roman"/>
          <w:sz w:val="24"/>
          <w:szCs w:val="24"/>
          <w:lang w:bidi="lt-LT"/>
        </w:rPr>
        <w:lastRenderedPageBreak/>
        <w:t>a</w:t>
      </w:r>
      <w:r w:rsidR="006E0CED" w:rsidRPr="006E0CED">
        <w:rPr>
          <w:rFonts w:ascii="Times New Roman" w:hAnsi="Times New Roman" w:cs="Times New Roman"/>
          <w:sz w:val="24"/>
          <w:szCs w:val="24"/>
          <w:lang w:bidi="lt-LT"/>
        </w:rPr>
        <w:t>tsakov</w:t>
      </w:r>
      <w:r w:rsidR="00DA7022">
        <w:rPr>
          <w:rFonts w:ascii="Times New Roman" w:hAnsi="Times New Roman" w:cs="Times New Roman"/>
          <w:sz w:val="24"/>
          <w:szCs w:val="24"/>
          <w:lang w:bidi="lt-LT"/>
        </w:rPr>
        <w:t>ės</w:t>
      </w:r>
      <w:r w:rsidR="006E0CED" w:rsidRPr="006E0CED">
        <w:rPr>
          <w:rFonts w:ascii="Times New Roman" w:hAnsi="Times New Roman" w:cs="Times New Roman"/>
          <w:sz w:val="24"/>
          <w:szCs w:val="24"/>
          <w:lang w:bidi="lt-LT"/>
        </w:rPr>
        <w:t xml:space="preserve"> tęsėsi. Po kurio laiko </w:t>
      </w:r>
      <w:r w:rsidR="00DA7022">
        <w:rPr>
          <w:rFonts w:ascii="Times New Roman" w:hAnsi="Times New Roman" w:cs="Times New Roman"/>
          <w:sz w:val="24"/>
          <w:szCs w:val="24"/>
          <w:lang w:bidi="lt-LT"/>
        </w:rPr>
        <w:t>a</w:t>
      </w:r>
      <w:r w:rsidR="006E0CED" w:rsidRPr="006E0CED">
        <w:rPr>
          <w:rFonts w:ascii="Times New Roman" w:hAnsi="Times New Roman" w:cs="Times New Roman"/>
          <w:sz w:val="24"/>
          <w:szCs w:val="24"/>
          <w:lang w:bidi="lt-LT"/>
        </w:rPr>
        <w:t>tsakov</w:t>
      </w:r>
      <w:r w:rsidR="00DA7022">
        <w:rPr>
          <w:rFonts w:ascii="Times New Roman" w:hAnsi="Times New Roman" w:cs="Times New Roman"/>
          <w:sz w:val="24"/>
          <w:szCs w:val="24"/>
          <w:lang w:bidi="lt-LT"/>
        </w:rPr>
        <w:t>ė</w:t>
      </w:r>
      <w:r w:rsidR="006E0CED" w:rsidRPr="006E0CED">
        <w:rPr>
          <w:rFonts w:ascii="Times New Roman" w:hAnsi="Times New Roman" w:cs="Times New Roman"/>
          <w:sz w:val="24"/>
          <w:szCs w:val="24"/>
          <w:lang w:bidi="lt-LT"/>
        </w:rPr>
        <w:t xml:space="preserve"> nurodė </w:t>
      </w:r>
      <w:r w:rsidR="00DA7022">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 xml:space="preserve">eškovui, kad gyvenamosios patalpos nuomos sutartis turi būti pasirašyta pagal </w:t>
      </w:r>
      <w:r w:rsidR="00DA7022">
        <w:rPr>
          <w:rFonts w:ascii="Times New Roman" w:hAnsi="Times New Roman" w:cs="Times New Roman"/>
          <w:sz w:val="24"/>
          <w:szCs w:val="24"/>
          <w:lang w:bidi="lt-LT"/>
        </w:rPr>
        <w:t>a</w:t>
      </w:r>
      <w:r w:rsidR="006E0CED" w:rsidRPr="006E0CED">
        <w:rPr>
          <w:rFonts w:ascii="Times New Roman" w:hAnsi="Times New Roman" w:cs="Times New Roman"/>
          <w:sz w:val="24"/>
          <w:szCs w:val="24"/>
          <w:lang w:bidi="lt-LT"/>
        </w:rPr>
        <w:t>tsakov</w:t>
      </w:r>
      <w:r w:rsidR="00DA7022">
        <w:rPr>
          <w:rFonts w:ascii="Times New Roman" w:hAnsi="Times New Roman" w:cs="Times New Roman"/>
          <w:sz w:val="24"/>
          <w:szCs w:val="24"/>
          <w:lang w:bidi="lt-LT"/>
        </w:rPr>
        <w:t>ės</w:t>
      </w:r>
      <w:r w:rsidR="006E0CED" w:rsidRPr="006E0CED">
        <w:rPr>
          <w:rFonts w:ascii="Times New Roman" w:hAnsi="Times New Roman" w:cs="Times New Roman"/>
          <w:sz w:val="24"/>
          <w:szCs w:val="24"/>
          <w:lang w:bidi="lt-LT"/>
        </w:rPr>
        <w:t xml:space="preserve"> 2006 m. lapkričio 24 d. direktoriaus įsakymu </w:t>
      </w:r>
      <w:proofErr w:type="spellStart"/>
      <w:r w:rsidR="006E0CED" w:rsidRPr="006E0CED">
        <w:rPr>
          <w:rFonts w:ascii="Times New Roman" w:hAnsi="Times New Roman" w:cs="Times New Roman"/>
          <w:sz w:val="24"/>
          <w:szCs w:val="24"/>
          <w:lang w:bidi="lt-LT"/>
        </w:rPr>
        <w:t>Nr</w:t>
      </w:r>
      <w:proofErr w:type="spellEnd"/>
      <w:r w:rsidR="006E0CED" w:rsidRPr="006E0CED">
        <w:rPr>
          <w:rFonts w:ascii="Times New Roman" w:hAnsi="Times New Roman" w:cs="Times New Roman"/>
          <w:sz w:val="24"/>
          <w:szCs w:val="24"/>
          <w:lang w:bidi="lt-LT"/>
        </w:rPr>
        <w:t>.</w:t>
      </w:r>
      <w:r w:rsidR="00057452">
        <w:rPr>
          <w:rFonts w:ascii="Times New Roman" w:hAnsi="Times New Roman" w:cs="Times New Roman"/>
          <w:sz w:val="24"/>
          <w:szCs w:val="24"/>
          <w:lang w:bidi="lt-LT"/>
        </w:rPr>
        <w:t xml:space="preserve"> (duomenys neskelbtini)</w:t>
      </w:r>
      <w:r w:rsidR="006E0CED" w:rsidRPr="006E0CED">
        <w:rPr>
          <w:rFonts w:ascii="Times New Roman" w:hAnsi="Times New Roman" w:cs="Times New Roman"/>
          <w:sz w:val="24"/>
          <w:szCs w:val="24"/>
          <w:lang w:bidi="lt-LT"/>
        </w:rPr>
        <w:t xml:space="preserve"> patvirtintą formą, tuo pačiu patikslinant nuomojamos patalpos plotą ir pateikė </w:t>
      </w:r>
      <w:r w:rsidR="00DA7022">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 xml:space="preserve">eškovui pasirašyti 2008 m. spalio 8 d. Žemaitijos nacionalinio parko direkcijos gyvenamųjų patalpų nuomos sutartį </w:t>
      </w:r>
      <w:proofErr w:type="spellStart"/>
      <w:r w:rsidR="006E0CED" w:rsidRPr="006E0CED">
        <w:rPr>
          <w:rFonts w:ascii="Times New Roman" w:hAnsi="Times New Roman" w:cs="Times New Roman"/>
          <w:sz w:val="24"/>
          <w:szCs w:val="24"/>
          <w:lang w:bidi="lt-LT"/>
        </w:rPr>
        <w:t>Nr</w:t>
      </w:r>
      <w:proofErr w:type="spellEnd"/>
      <w:r w:rsidR="006E0CED" w:rsidRPr="006E0CED">
        <w:rPr>
          <w:rFonts w:ascii="Times New Roman" w:hAnsi="Times New Roman" w:cs="Times New Roman"/>
          <w:sz w:val="24"/>
          <w:szCs w:val="24"/>
          <w:lang w:bidi="lt-LT"/>
        </w:rPr>
        <w:t>.</w:t>
      </w:r>
      <w:r w:rsidR="00057452">
        <w:rPr>
          <w:rFonts w:ascii="Times New Roman" w:hAnsi="Times New Roman" w:cs="Times New Roman"/>
          <w:sz w:val="24"/>
          <w:szCs w:val="24"/>
          <w:lang w:bidi="lt-LT"/>
        </w:rPr>
        <w:t xml:space="preserve"> (duomenys neskelbtini)</w:t>
      </w:r>
      <w:r w:rsidR="006E0CED" w:rsidRPr="006E0CED">
        <w:rPr>
          <w:rFonts w:ascii="Times New Roman" w:hAnsi="Times New Roman" w:cs="Times New Roman"/>
          <w:sz w:val="24"/>
          <w:szCs w:val="24"/>
          <w:lang w:bidi="lt-LT"/>
        </w:rPr>
        <w:t xml:space="preserve"> (toliau - </w:t>
      </w:r>
      <w:r w:rsidR="00DA7022">
        <w:rPr>
          <w:rFonts w:ascii="Times New Roman" w:hAnsi="Times New Roman" w:cs="Times New Roman"/>
          <w:sz w:val="24"/>
          <w:szCs w:val="24"/>
          <w:lang w:bidi="lt-LT"/>
        </w:rPr>
        <w:t>n</w:t>
      </w:r>
      <w:r w:rsidR="006E0CED" w:rsidRPr="006E0CED">
        <w:rPr>
          <w:rFonts w:ascii="Times New Roman" w:hAnsi="Times New Roman" w:cs="Times New Roman"/>
          <w:sz w:val="24"/>
          <w:szCs w:val="24"/>
          <w:lang w:bidi="lt-LT"/>
        </w:rPr>
        <w:t xml:space="preserve">uomos sutartis). Ieškovui buvo paaiškinta, kad nepaisant </w:t>
      </w:r>
      <w:r w:rsidR="00DA7022">
        <w:rPr>
          <w:rFonts w:ascii="Times New Roman" w:hAnsi="Times New Roman" w:cs="Times New Roman"/>
          <w:sz w:val="24"/>
          <w:szCs w:val="24"/>
          <w:lang w:bidi="lt-LT"/>
        </w:rPr>
        <w:t>n</w:t>
      </w:r>
      <w:r w:rsidR="006E0CED" w:rsidRPr="006E0CED">
        <w:rPr>
          <w:rFonts w:ascii="Times New Roman" w:hAnsi="Times New Roman" w:cs="Times New Roman"/>
          <w:sz w:val="24"/>
          <w:szCs w:val="24"/>
          <w:lang w:bidi="lt-LT"/>
        </w:rPr>
        <w:t xml:space="preserve">uomos sutartyje nustatyto 10 metų nuomos termino, pateiktoje </w:t>
      </w:r>
      <w:r w:rsidR="00DA7022">
        <w:rPr>
          <w:rFonts w:ascii="Times New Roman" w:hAnsi="Times New Roman" w:cs="Times New Roman"/>
          <w:sz w:val="24"/>
          <w:szCs w:val="24"/>
          <w:lang w:bidi="lt-LT"/>
        </w:rPr>
        <w:t>n</w:t>
      </w:r>
      <w:r w:rsidR="006E0CED" w:rsidRPr="006E0CED">
        <w:rPr>
          <w:rFonts w:ascii="Times New Roman" w:hAnsi="Times New Roman" w:cs="Times New Roman"/>
          <w:sz w:val="24"/>
          <w:szCs w:val="24"/>
          <w:lang w:bidi="lt-LT"/>
        </w:rPr>
        <w:t xml:space="preserve">uomos sutartyje yra nustatytos jos pratęsimo sąlygos, todėl jam tinkamai vykdant nuomos sutarties sąlygas, sutartis bus pratęsiama. Nuomos sutarties 13 punktas būtent ir numatė minėtas sąlygas, todėl </w:t>
      </w:r>
      <w:r w:rsidR="00DA7022">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 xml:space="preserve">eškovas pasirašė jam pateiktą atnaujintą nuomos sutarties formą. Pasirašyta </w:t>
      </w:r>
      <w:r w:rsidR="00DA7022">
        <w:rPr>
          <w:rFonts w:ascii="Times New Roman" w:hAnsi="Times New Roman" w:cs="Times New Roman"/>
          <w:sz w:val="24"/>
          <w:szCs w:val="24"/>
          <w:lang w:bidi="lt-LT"/>
        </w:rPr>
        <w:t>n</w:t>
      </w:r>
      <w:r w:rsidR="006E0CED" w:rsidRPr="006E0CED">
        <w:rPr>
          <w:rFonts w:ascii="Times New Roman" w:hAnsi="Times New Roman" w:cs="Times New Roman"/>
          <w:sz w:val="24"/>
          <w:szCs w:val="24"/>
          <w:lang w:bidi="lt-LT"/>
        </w:rPr>
        <w:t>uomos sutartis buvo įregistruota Nekilnojamojo turto registre</w:t>
      </w:r>
      <w:r w:rsidR="00DA7022">
        <w:rPr>
          <w:rFonts w:ascii="Times New Roman" w:hAnsi="Times New Roman" w:cs="Times New Roman"/>
          <w:sz w:val="24"/>
          <w:szCs w:val="24"/>
          <w:lang w:bidi="lt-LT"/>
        </w:rPr>
        <w:t>.</w:t>
      </w:r>
      <w:r w:rsidR="006E0CED" w:rsidRPr="006E0CED">
        <w:rPr>
          <w:rFonts w:ascii="Times New Roman" w:hAnsi="Times New Roman" w:cs="Times New Roman"/>
          <w:sz w:val="24"/>
          <w:szCs w:val="24"/>
          <w:lang w:bidi="lt-LT"/>
        </w:rPr>
        <w:t xml:space="preserve"> Pasirašius minėtą </w:t>
      </w:r>
      <w:r w:rsidR="00DA7022">
        <w:rPr>
          <w:rFonts w:ascii="Times New Roman" w:hAnsi="Times New Roman" w:cs="Times New Roman"/>
          <w:sz w:val="24"/>
          <w:szCs w:val="24"/>
          <w:lang w:bidi="lt-LT"/>
        </w:rPr>
        <w:t>n</w:t>
      </w:r>
      <w:r w:rsidR="006E0CED" w:rsidRPr="006E0CED">
        <w:rPr>
          <w:rFonts w:ascii="Times New Roman" w:hAnsi="Times New Roman" w:cs="Times New Roman"/>
          <w:sz w:val="24"/>
          <w:szCs w:val="24"/>
          <w:lang w:bidi="lt-LT"/>
        </w:rPr>
        <w:t xml:space="preserve">uomos sutartį, </w:t>
      </w:r>
      <w:r w:rsidR="00DA7022">
        <w:rPr>
          <w:rFonts w:ascii="Times New Roman" w:hAnsi="Times New Roman" w:cs="Times New Roman"/>
          <w:sz w:val="24"/>
          <w:szCs w:val="24"/>
          <w:lang w:bidi="lt-LT"/>
        </w:rPr>
        <w:t>i</w:t>
      </w:r>
      <w:r w:rsidR="006E0CED" w:rsidRPr="006E0CED">
        <w:rPr>
          <w:rFonts w:ascii="Times New Roman" w:hAnsi="Times New Roman" w:cs="Times New Roman"/>
          <w:sz w:val="24"/>
          <w:szCs w:val="24"/>
          <w:lang w:bidi="lt-LT"/>
        </w:rPr>
        <w:t>eškovas ją tinkamai vykdė, todėl nuomos santykiai toliau tęsėsi.</w:t>
      </w:r>
    </w:p>
    <w:p w:rsidR="006E0CED" w:rsidRPr="006E0CED" w:rsidRDefault="006E0CED" w:rsidP="006E0CED">
      <w:pPr>
        <w:ind w:firstLine="720"/>
        <w:jc w:val="both"/>
        <w:rPr>
          <w:lang w:bidi="lt-LT"/>
        </w:rPr>
      </w:pPr>
      <w:r w:rsidRPr="006E0CED">
        <w:rPr>
          <w:lang w:bidi="lt-LT"/>
        </w:rPr>
        <w:t xml:space="preserve">Ieškovas 2018 m. rugsėjo mėnesį registruotu paštu gavo </w:t>
      </w:r>
      <w:r w:rsidR="00DA7022">
        <w:rPr>
          <w:lang w:bidi="lt-LT"/>
        </w:rPr>
        <w:t>a</w:t>
      </w:r>
      <w:r w:rsidRPr="006E0CED">
        <w:rPr>
          <w:lang w:bidi="lt-LT"/>
        </w:rPr>
        <w:t>tsakov</w:t>
      </w:r>
      <w:r w:rsidR="00DD4171">
        <w:rPr>
          <w:lang w:bidi="lt-LT"/>
        </w:rPr>
        <w:t>ės</w:t>
      </w:r>
      <w:r w:rsidRPr="006E0CED">
        <w:rPr>
          <w:lang w:bidi="lt-LT"/>
        </w:rPr>
        <w:t xml:space="preserve"> 2018</w:t>
      </w:r>
      <w:r w:rsidR="005E4D4D">
        <w:rPr>
          <w:lang w:bidi="lt-LT"/>
        </w:rPr>
        <w:t xml:space="preserve"> m. rugpjūčio </w:t>
      </w:r>
      <w:r w:rsidRPr="006E0CED">
        <w:rPr>
          <w:lang w:bidi="lt-LT"/>
        </w:rPr>
        <w:t xml:space="preserve">30 </w:t>
      </w:r>
      <w:r w:rsidR="005E4D4D">
        <w:rPr>
          <w:lang w:bidi="lt-LT"/>
        </w:rPr>
        <w:t xml:space="preserve">d. </w:t>
      </w:r>
      <w:r w:rsidRPr="006E0CED">
        <w:rPr>
          <w:lang w:bidi="lt-LT"/>
        </w:rPr>
        <w:t xml:space="preserve">pranešimą </w:t>
      </w:r>
      <w:r w:rsidR="005E4D4D">
        <w:rPr>
          <w:lang w:bidi="lt-LT"/>
        </w:rPr>
        <w:t>„</w:t>
      </w:r>
      <w:r w:rsidRPr="006E0CED">
        <w:rPr>
          <w:iCs/>
          <w:lang w:bidi="lt-LT"/>
        </w:rPr>
        <w:t>Dėl gyvenamųjų patalpų nuomos sutarties</w:t>
      </w:r>
      <w:r w:rsidRPr="006E0CED">
        <w:rPr>
          <w:lang w:bidi="lt-LT"/>
        </w:rPr>
        <w:t xml:space="preserve"> </w:t>
      </w:r>
      <w:proofErr w:type="spellStart"/>
      <w:r w:rsidRPr="006E0CED">
        <w:rPr>
          <w:lang w:bidi="lt-LT"/>
        </w:rPr>
        <w:t>Nr</w:t>
      </w:r>
      <w:proofErr w:type="spellEnd"/>
      <w:r w:rsidRPr="006E0CED">
        <w:rPr>
          <w:lang w:bidi="lt-LT"/>
        </w:rPr>
        <w:t>.</w:t>
      </w:r>
      <w:r w:rsidR="00057452">
        <w:rPr>
          <w:lang w:bidi="lt-LT"/>
        </w:rPr>
        <w:t xml:space="preserve"> (duomenys neskelbtini)</w:t>
      </w:r>
      <w:r w:rsidR="005E4D4D">
        <w:rPr>
          <w:lang w:bidi="lt-LT"/>
        </w:rPr>
        <w:t>“</w:t>
      </w:r>
      <w:r w:rsidR="00BE0E7C">
        <w:rPr>
          <w:lang w:bidi="lt-LT"/>
        </w:rPr>
        <w:t>,</w:t>
      </w:r>
      <w:r w:rsidRPr="006E0CED">
        <w:rPr>
          <w:lang w:bidi="lt-LT"/>
        </w:rPr>
        <w:t xml:space="preserve"> kuriuo buvo informuotas, kad vadovaujantis </w:t>
      </w:r>
      <w:r w:rsidR="00BE0E7C">
        <w:rPr>
          <w:lang w:bidi="lt-LT"/>
        </w:rPr>
        <w:t>n</w:t>
      </w:r>
      <w:r w:rsidRPr="006E0CED">
        <w:rPr>
          <w:lang w:bidi="lt-LT"/>
        </w:rPr>
        <w:t xml:space="preserve">uomos sutarties 5 punktu, 2018 m. spalio 8 d. baigiasi šia sutartimi išnuomotų gyvenamųjų patalpų sutarties terminas, todėl jam pasibaigus </w:t>
      </w:r>
      <w:r w:rsidR="00BE0E7C">
        <w:rPr>
          <w:lang w:bidi="lt-LT"/>
        </w:rPr>
        <w:t>i</w:t>
      </w:r>
      <w:r w:rsidRPr="006E0CED">
        <w:rPr>
          <w:lang w:bidi="lt-LT"/>
        </w:rPr>
        <w:t>eškovas privalės išsikelti iš gyvenamosios patalpos. Pranešime taip pat nurodoma, kad vadovaujantis Lietuvos Respublikos valstybės ir savivaldybių turto valdymo, naudojimo ir disponavimo juo įstatymo 15 str</w:t>
      </w:r>
      <w:r w:rsidR="00BE0E7C">
        <w:rPr>
          <w:lang w:bidi="lt-LT"/>
        </w:rPr>
        <w:t>aipsniu</w:t>
      </w:r>
      <w:r w:rsidRPr="006E0CED">
        <w:rPr>
          <w:lang w:bidi="lt-LT"/>
        </w:rPr>
        <w:t xml:space="preserve">, visas valstybės ilgalaikis turtas gali būti išnuomotas tik viešojo aukciono būdu, todėl pasibaigus </w:t>
      </w:r>
      <w:r w:rsidR="00BE0E7C">
        <w:rPr>
          <w:lang w:bidi="lt-LT"/>
        </w:rPr>
        <w:t>n</w:t>
      </w:r>
      <w:r w:rsidRPr="006E0CED">
        <w:rPr>
          <w:lang w:bidi="lt-LT"/>
        </w:rPr>
        <w:t>uomos sutarties terminui, bus sprendžiamas klausimas dėl šio turto tolimesnio naudojimo, o priėmus sprendimą toliau nuomoti šį turtą, jis bus išnuomotas tik viešojo aukciono būdu.</w:t>
      </w:r>
    </w:p>
    <w:p w:rsidR="006E0CED" w:rsidRPr="006E0CED" w:rsidRDefault="006E0CED" w:rsidP="000B1172">
      <w:pPr>
        <w:ind w:firstLine="720"/>
        <w:jc w:val="both"/>
        <w:rPr>
          <w:lang w:bidi="lt-LT"/>
        </w:rPr>
      </w:pPr>
      <w:r w:rsidRPr="006E0CED">
        <w:rPr>
          <w:lang w:bidi="lt-LT"/>
        </w:rPr>
        <w:t xml:space="preserve">Ieškovas 2018 m. rugsėjo 25 d. pateikė </w:t>
      </w:r>
      <w:r w:rsidR="00BE0E7C">
        <w:rPr>
          <w:lang w:bidi="lt-LT"/>
        </w:rPr>
        <w:t>a</w:t>
      </w:r>
      <w:r w:rsidRPr="006E0CED">
        <w:rPr>
          <w:lang w:bidi="lt-LT"/>
        </w:rPr>
        <w:t>tsakov</w:t>
      </w:r>
      <w:r w:rsidR="00BE0E7C">
        <w:rPr>
          <w:lang w:bidi="lt-LT"/>
        </w:rPr>
        <w:t>e</w:t>
      </w:r>
      <w:r w:rsidRPr="006E0CED">
        <w:rPr>
          <w:lang w:bidi="lt-LT"/>
        </w:rPr>
        <w:t>i atsakymą į minėtą pranešimą ir atkreipė dėmesį į tai, kad</w:t>
      </w:r>
      <w:r w:rsidR="005E4D4D">
        <w:rPr>
          <w:lang w:bidi="lt-LT"/>
        </w:rPr>
        <w:t>,</w:t>
      </w:r>
      <w:r w:rsidRPr="006E0CED">
        <w:rPr>
          <w:lang w:bidi="lt-LT"/>
        </w:rPr>
        <w:t xml:space="preserve"> remiantis </w:t>
      </w:r>
      <w:r w:rsidR="00BE0E7C">
        <w:rPr>
          <w:lang w:bidi="lt-LT"/>
        </w:rPr>
        <w:t>n</w:t>
      </w:r>
      <w:r w:rsidRPr="006E0CED">
        <w:rPr>
          <w:lang w:bidi="lt-LT"/>
        </w:rPr>
        <w:t xml:space="preserve">uomos sutarties 13 punktu, ši sutartis gali būti pratęsta (atnaujinta), jeigu neišnyko priežastys, dėl kurių buvo suteiktos patalpos ir nuomininkas tinkamai vykdo sutarties sąlygas; nuomininkas ne vėliau kaip prieš tris dienas iki sutarties termino pabaigos pateikia nuomotojui prašymą dėl patalpų nuomos pratęsimo. Ieškovas į minėtą savo 2018 m. rugsėjo 25 d. prašymą gavo </w:t>
      </w:r>
      <w:r w:rsidR="00BE0E7C">
        <w:rPr>
          <w:lang w:bidi="lt-LT"/>
        </w:rPr>
        <w:t>a</w:t>
      </w:r>
      <w:r w:rsidRPr="006E0CED">
        <w:rPr>
          <w:lang w:bidi="lt-LT"/>
        </w:rPr>
        <w:t>tsakov</w:t>
      </w:r>
      <w:r w:rsidR="00BE0E7C">
        <w:rPr>
          <w:lang w:bidi="lt-LT"/>
        </w:rPr>
        <w:t>ės</w:t>
      </w:r>
      <w:r w:rsidRPr="006E0CED">
        <w:rPr>
          <w:lang w:bidi="lt-LT"/>
        </w:rPr>
        <w:t xml:space="preserve"> 2018-10-04 pranešimą </w:t>
      </w:r>
      <w:r w:rsidR="005E4D4D">
        <w:rPr>
          <w:lang w:bidi="lt-LT"/>
        </w:rPr>
        <w:t>„</w:t>
      </w:r>
      <w:r w:rsidRPr="006E0CED">
        <w:rPr>
          <w:iCs/>
          <w:lang w:bidi="lt-LT"/>
        </w:rPr>
        <w:t>Dėl gyvenamųjų patalpų nuomos sutarties</w:t>
      </w:r>
      <w:r w:rsidR="00057452">
        <w:rPr>
          <w:lang w:bidi="lt-LT"/>
        </w:rPr>
        <w:t xml:space="preserve"> </w:t>
      </w:r>
      <w:proofErr w:type="spellStart"/>
      <w:r w:rsidR="00057452">
        <w:rPr>
          <w:lang w:bidi="lt-LT"/>
        </w:rPr>
        <w:t>Nr</w:t>
      </w:r>
      <w:proofErr w:type="spellEnd"/>
      <w:r w:rsidR="00057452">
        <w:rPr>
          <w:lang w:bidi="lt-LT"/>
        </w:rPr>
        <w:t>. (duomenys neskelbtini)</w:t>
      </w:r>
      <w:r w:rsidR="002B628F">
        <w:rPr>
          <w:lang w:bidi="lt-LT"/>
        </w:rPr>
        <w:t>“</w:t>
      </w:r>
      <w:r w:rsidRPr="006E0CED">
        <w:rPr>
          <w:lang w:bidi="lt-LT"/>
        </w:rPr>
        <w:t xml:space="preserve">, kuriuo dar kartą buvo informuotas, kad 2008 m. spalio 9 d. </w:t>
      </w:r>
      <w:r w:rsidR="002B628F">
        <w:rPr>
          <w:lang w:bidi="lt-LT"/>
        </w:rPr>
        <w:t>g</w:t>
      </w:r>
      <w:r w:rsidRPr="006E0CED">
        <w:rPr>
          <w:lang w:bidi="lt-LT"/>
        </w:rPr>
        <w:t>yvenamųjų patalpų nuomos sutart</w:t>
      </w:r>
      <w:r w:rsidR="002B628F">
        <w:rPr>
          <w:lang w:bidi="lt-LT"/>
        </w:rPr>
        <w:t>į</w:t>
      </w:r>
      <w:r w:rsidRPr="006E0CED">
        <w:rPr>
          <w:lang w:bidi="lt-LT"/>
        </w:rPr>
        <w:t xml:space="preserve"> Nr.F19-1 laikys pasibaigusia nuo 2018m. spalio 10 d., todėl prašoma atlaisvinti gyvenamąsias patalpas. </w:t>
      </w:r>
    </w:p>
    <w:p w:rsidR="00F2633B" w:rsidRDefault="006E0CED" w:rsidP="00F2633B">
      <w:pPr>
        <w:ind w:firstLine="720"/>
        <w:jc w:val="both"/>
        <w:rPr>
          <w:lang w:bidi="lt-LT"/>
        </w:rPr>
      </w:pPr>
      <w:r w:rsidRPr="006E0CED">
        <w:rPr>
          <w:lang w:bidi="lt-LT"/>
        </w:rPr>
        <w:t xml:space="preserve">Ieškovas nesutinka su </w:t>
      </w:r>
      <w:r w:rsidR="00BE0E7C">
        <w:rPr>
          <w:lang w:bidi="lt-LT"/>
        </w:rPr>
        <w:t>a</w:t>
      </w:r>
      <w:r w:rsidRPr="006E0CED">
        <w:rPr>
          <w:lang w:bidi="lt-LT"/>
        </w:rPr>
        <w:t>tsakov</w:t>
      </w:r>
      <w:r w:rsidR="00BE0E7C">
        <w:rPr>
          <w:lang w:bidi="lt-LT"/>
        </w:rPr>
        <w:t>ės</w:t>
      </w:r>
      <w:r w:rsidRPr="006E0CED">
        <w:rPr>
          <w:lang w:bidi="lt-LT"/>
        </w:rPr>
        <w:t xml:space="preserve"> argumentais, kad </w:t>
      </w:r>
      <w:r w:rsidR="00BE0E7C">
        <w:rPr>
          <w:lang w:bidi="lt-LT"/>
        </w:rPr>
        <w:t>n</w:t>
      </w:r>
      <w:r w:rsidRPr="006E0CED">
        <w:rPr>
          <w:lang w:bidi="lt-LT"/>
        </w:rPr>
        <w:t xml:space="preserve">uomos sutartis yra laikoma pasibaigusia ir negalėjo būti atnaujinta su </w:t>
      </w:r>
      <w:r w:rsidR="00BE0E7C">
        <w:rPr>
          <w:lang w:bidi="lt-LT"/>
        </w:rPr>
        <w:t>i</w:t>
      </w:r>
      <w:r w:rsidRPr="006E0CED">
        <w:rPr>
          <w:lang w:bidi="lt-LT"/>
        </w:rPr>
        <w:t>eškovu</w:t>
      </w:r>
      <w:r w:rsidR="00BE0E7C">
        <w:rPr>
          <w:lang w:bidi="lt-LT"/>
        </w:rPr>
        <w:t>. I</w:t>
      </w:r>
      <w:r w:rsidRPr="006E0CED">
        <w:rPr>
          <w:lang w:bidi="lt-LT"/>
        </w:rPr>
        <w:t xml:space="preserve">eškinį </w:t>
      </w:r>
      <w:r w:rsidR="007A3F9B">
        <w:rPr>
          <w:lang w:bidi="lt-LT"/>
        </w:rPr>
        <w:t>i</w:t>
      </w:r>
      <w:r w:rsidRPr="006E0CED">
        <w:rPr>
          <w:lang w:bidi="lt-LT"/>
        </w:rPr>
        <w:t>eškovas grind</w:t>
      </w:r>
      <w:r w:rsidR="007A3F9B">
        <w:rPr>
          <w:lang w:bidi="lt-LT"/>
        </w:rPr>
        <w:t>ė</w:t>
      </w:r>
      <w:r w:rsidR="00593573">
        <w:rPr>
          <w:lang w:bidi="lt-LT"/>
        </w:rPr>
        <w:t xml:space="preserve"> </w:t>
      </w:r>
      <w:r w:rsidR="00BE0E7C">
        <w:rPr>
          <w:lang w:bidi="lt-LT"/>
        </w:rPr>
        <w:t>tokiais</w:t>
      </w:r>
      <w:r w:rsidRPr="006E0CED">
        <w:rPr>
          <w:lang w:bidi="lt-LT"/>
        </w:rPr>
        <w:t xml:space="preserve"> teisiniais argumentais</w:t>
      </w:r>
      <w:r w:rsidR="00BE0E7C">
        <w:rPr>
          <w:lang w:bidi="lt-LT"/>
        </w:rPr>
        <w:t xml:space="preserve">. </w:t>
      </w:r>
      <w:r w:rsidR="0002580A">
        <w:rPr>
          <w:lang w:bidi="lt-LT"/>
        </w:rPr>
        <w:t xml:space="preserve">Ieškovo vertinimu </w:t>
      </w:r>
      <w:r w:rsidR="00BE0E7C" w:rsidRPr="00BE0E7C">
        <w:rPr>
          <w:lang w:bidi="lt-LT"/>
        </w:rPr>
        <w:t xml:space="preserve">Lietuvos Respublikos valstybės ir savivaldybių turto valdymo, naudojimo ir disponavimo juo įstatymo (toliau - Įstatymas) 1 str. 1 d. nustato, kad šis įstatymas nustato valstybės ir savivaldybių turto valdymo, naudojimo ir disponavimo juo tvarką ir sąlygas, valstybės ir savivaldybių institucijų įgaliojimus šioje srityje </w:t>
      </w:r>
      <w:r w:rsidR="00BE0E7C" w:rsidRPr="00BE0E7C">
        <w:rPr>
          <w:bCs/>
          <w:lang w:bidi="lt-LT"/>
        </w:rPr>
        <w:t>tiek, kiek to nereglamentuoja kiti šio turto valdymo ir (ar) naudojimo, ir (ar) disponavimo juo įstatymai</w:t>
      </w:r>
      <w:r w:rsidR="00BE0E7C" w:rsidRPr="00BE0E7C">
        <w:rPr>
          <w:lang w:bidi="lt-LT"/>
        </w:rPr>
        <w:t>. Kadangi CK XXXI skyriaus nuostatos reglamentuoja valstybei ir savivaldybėms priklausančių gyvenamųjų patalpų nuomos teisinius santykius, šios nuostatos yra specialiosios Įstatymo nuostatų atžvilgiu. Be to, ir Įstatymo 15 str</w:t>
      </w:r>
      <w:r w:rsidR="002B628F">
        <w:rPr>
          <w:lang w:bidi="lt-LT"/>
        </w:rPr>
        <w:t>aipsnio</w:t>
      </w:r>
      <w:r w:rsidR="00BE0E7C" w:rsidRPr="00BE0E7C">
        <w:rPr>
          <w:lang w:bidi="lt-LT"/>
        </w:rPr>
        <w:t xml:space="preserve"> 3 d</w:t>
      </w:r>
      <w:r w:rsidR="002B628F">
        <w:rPr>
          <w:lang w:bidi="lt-LT"/>
        </w:rPr>
        <w:t>alis</w:t>
      </w:r>
      <w:r w:rsidR="00BE0E7C" w:rsidRPr="00BE0E7C">
        <w:rPr>
          <w:lang w:bidi="lt-LT"/>
        </w:rPr>
        <w:t xml:space="preserve"> nustato, kad valstybės ilgalaikis materialusis turtas gali būti išnuomotas ne ilgesniam kaip 10 metų laikotarpiui (įskaitant nuomos termino pratęsimą), </w:t>
      </w:r>
      <w:r w:rsidR="00BE0E7C" w:rsidRPr="00BE0E7C">
        <w:rPr>
          <w:bCs/>
          <w:lang w:bidi="lt-LT"/>
        </w:rPr>
        <w:t>jeigu įstatymai nenustato kitaip</w:t>
      </w:r>
      <w:r w:rsidR="00BE0E7C" w:rsidRPr="00BE0E7C">
        <w:rPr>
          <w:lang w:bidi="lt-LT"/>
        </w:rPr>
        <w:t xml:space="preserve">. </w:t>
      </w:r>
      <w:r w:rsidR="00F2633B">
        <w:rPr>
          <w:lang w:bidi="lt-LT"/>
        </w:rPr>
        <w:t>Todėl ginčo sprendimui taikytinos</w:t>
      </w:r>
      <w:r w:rsidR="00BE0E7C" w:rsidRPr="00BE0E7C">
        <w:rPr>
          <w:lang w:bidi="lt-LT"/>
        </w:rPr>
        <w:t xml:space="preserve"> specialiosios CK XXXI skyriaus nuostatos</w:t>
      </w:r>
      <w:r w:rsidR="00F2633B">
        <w:rPr>
          <w:lang w:bidi="lt-LT"/>
        </w:rPr>
        <w:t xml:space="preserve">, </w:t>
      </w:r>
      <w:r w:rsidR="00BE0E7C" w:rsidRPr="00BE0E7C">
        <w:rPr>
          <w:lang w:bidi="lt-LT"/>
        </w:rPr>
        <w:t xml:space="preserve"> reglamentuoja</w:t>
      </w:r>
      <w:r w:rsidR="00F2633B">
        <w:rPr>
          <w:lang w:bidi="lt-LT"/>
        </w:rPr>
        <w:t xml:space="preserve">nčios </w:t>
      </w:r>
      <w:r w:rsidR="00BE0E7C" w:rsidRPr="00BE0E7C">
        <w:rPr>
          <w:lang w:bidi="lt-LT"/>
        </w:rPr>
        <w:t>gyvenamųjų patalpų (įskaitant priklausančių valstybei ir savivaldybėms) nuomos termino pratęsimo sąlygas.</w:t>
      </w:r>
      <w:r w:rsidR="00593573">
        <w:rPr>
          <w:lang w:bidi="lt-LT"/>
        </w:rPr>
        <w:t xml:space="preserve"> </w:t>
      </w:r>
      <w:r w:rsidR="00F2633B" w:rsidRPr="00BE0E7C">
        <w:rPr>
          <w:lang w:bidi="lt-LT"/>
        </w:rPr>
        <w:t>CK 6.607 str</w:t>
      </w:r>
      <w:r w:rsidR="00F2633B">
        <w:rPr>
          <w:lang w:bidi="lt-LT"/>
        </w:rPr>
        <w:t>aipsnio</w:t>
      </w:r>
      <w:r w:rsidR="00F2633B" w:rsidRPr="00BE0E7C">
        <w:rPr>
          <w:lang w:bidi="lt-LT"/>
        </w:rPr>
        <w:t xml:space="preserve"> 1 d</w:t>
      </w:r>
      <w:r w:rsidR="00F2633B">
        <w:rPr>
          <w:lang w:bidi="lt-LT"/>
        </w:rPr>
        <w:t>alis</w:t>
      </w:r>
      <w:r w:rsidR="00F2633B" w:rsidRPr="00BE0E7C">
        <w:rPr>
          <w:lang w:bidi="lt-LT"/>
        </w:rPr>
        <w:t xml:space="preserve"> nustato, kad pasibaigus gyvenamosios patalpos nuomos sutarties terminui, nuomininkas turi pirmenybės teisę sudaryti gyvenamosios patalpos nuomos sutartį naujam terminui, jeigu jis tinkamai vykdė sutarties sąlygas. Tokias pačias sąlygas nustat</w:t>
      </w:r>
      <w:r w:rsidR="00F2633B">
        <w:rPr>
          <w:lang w:bidi="lt-LT"/>
        </w:rPr>
        <w:t>ė</w:t>
      </w:r>
      <w:r w:rsidR="00F2633B" w:rsidRPr="00BE0E7C">
        <w:rPr>
          <w:lang w:bidi="lt-LT"/>
        </w:rPr>
        <w:t xml:space="preserve"> ir </w:t>
      </w:r>
      <w:r w:rsidR="00F2633B">
        <w:rPr>
          <w:lang w:bidi="lt-LT"/>
        </w:rPr>
        <w:t>n</w:t>
      </w:r>
      <w:r w:rsidR="00F2633B" w:rsidRPr="00BE0E7C">
        <w:rPr>
          <w:lang w:bidi="lt-LT"/>
        </w:rPr>
        <w:t xml:space="preserve">uomos sutarties 13 punktas. Ginčo dėl to, </w:t>
      </w:r>
      <w:r w:rsidR="00F2633B">
        <w:rPr>
          <w:lang w:bidi="lt-LT"/>
        </w:rPr>
        <w:t>kadi</w:t>
      </w:r>
      <w:r w:rsidR="00F2633B" w:rsidRPr="00BE0E7C">
        <w:rPr>
          <w:lang w:bidi="lt-LT"/>
        </w:rPr>
        <w:t xml:space="preserve">eškovas tinkamai vykdė </w:t>
      </w:r>
      <w:r w:rsidR="00F2633B">
        <w:rPr>
          <w:lang w:bidi="lt-LT"/>
        </w:rPr>
        <w:t>n</w:t>
      </w:r>
      <w:r w:rsidR="00F2633B" w:rsidRPr="00BE0E7C">
        <w:rPr>
          <w:lang w:bidi="lt-LT"/>
        </w:rPr>
        <w:t xml:space="preserve">uomos sutarties sąlygastarp šalių nėra, todėl </w:t>
      </w:r>
      <w:r w:rsidR="00F2633B">
        <w:rPr>
          <w:lang w:bidi="lt-LT"/>
        </w:rPr>
        <w:t>i</w:t>
      </w:r>
      <w:r w:rsidR="00F2633B" w:rsidRPr="00BE0E7C">
        <w:rPr>
          <w:lang w:bidi="lt-LT"/>
        </w:rPr>
        <w:t xml:space="preserve">eškovas tiek įstatymo, tiek </w:t>
      </w:r>
      <w:r w:rsidR="00F2633B">
        <w:rPr>
          <w:lang w:bidi="lt-LT"/>
        </w:rPr>
        <w:t>n</w:t>
      </w:r>
      <w:r w:rsidR="00F2633B" w:rsidRPr="00BE0E7C">
        <w:rPr>
          <w:lang w:bidi="lt-LT"/>
        </w:rPr>
        <w:t xml:space="preserve">uomos sutarties pagrindu turėjo pirmenybės teisę pratęsti </w:t>
      </w:r>
      <w:r w:rsidR="00F2633B">
        <w:rPr>
          <w:lang w:bidi="lt-LT"/>
        </w:rPr>
        <w:t>n</w:t>
      </w:r>
      <w:r w:rsidR="00F2633B" w:rsidRPr="00BE0E7C">
        <w:rPr>
          <w:lang w:bidi="lt-LT"/>
        </w:rPr>
        <w:t>uomos sutartį.</w:t>
      </w:r>
    </w:p>
    <w:p w:rsidR="00F2633B" w:rsidRDefault="00F2633B" w:rsidP="00F2633B">
      <w:pPr>
        <w:ind w:firstLine="720"/>
        <w:jc w:val="both"/>
      </w:pPr>
      <w:r w:rsidRPr="00BE0E7C">
        <w:rPr>
          <w:lang w:bidi="lt-LT"/>
        </w:rPr>
        <w:t>Atsakov</w:t>
      </w:r>
      <w:r>
        <w:rPr>
          <w:lang w:bidi="lt-LT"/>
        </w:rPr>
        <w:t>ė</w:t>
      </w:r>
      <w:r w:rsidRPr="00BE0E7C">
        <w:rPr>
          <w:lang w:bidi="lt-LT"/>
        </w:rPr>
        <w:t xml:space="preserve"> per įstatymo nustatytą terminą nepranešė apie savo atsisakymą pratęsti </w:t>
      </w:r>
      <w:r w:rsidR="00B55F0E">
        <w:rPr>
          <w:lang w:bidi="lt-LT"/>
        </w:rPr>
        <w:t>n</w:t>
      </w:r>
      <w:r w:rsidRPr="00BE0E7C">
        <w:rPr>
          <w:lang w:bidi="lt-LT"/>
        </w:rPr>
        <w:t xml:space="preserve">uomos sutartį, pranešime akcentavo, kad </w:t>
      </w:r>
      <w:r w:rsidR="00B55F0E">
        <w:rPr>
          <w:lang w:bidi="lt-LT"/>
        </w:rPr>
        <w:t>i</w:t>
      </w:r>
      <w:r w:rsidRPr="00BE0E7C">
        <w:rPr>
          <w:lang w:bidi="lt-LT"/>
        </w:rPr>
        <w:t xml:space="preserve">eškovo užimamos patalpos bus išnuomotos tik viešojo aukciono </w:t>
      </w:r>
      <w:r w:rsidRPr="00BE0E7C">
        <w:rPr>
          <w:lang w:bidi="lt-LT"/>
        </w:rPr>
        <w:lastRenderedPageBreak/>
        <w:t xml:space="preserve">būdu, kas prieštarauja tiek </w:t>
      </w:r>
      <w:r w:rsidR="00B55F0E">
        <w:rPr>
          <w:lang w:bidi="lt-LT"/>
        </w:rPr>
        <w:t>n</w:t>
      </w:r>
      <w:r w:rsidRPr="00BE0E7C">
        <w:rPr>
          <w:lang w:bidi="lt-LT"/>
        </w:rPr>
        <w:t xml:space="preserve">uomos sutarties 13 punktui, tiek CK 6.607 str. nuostatoms, kadangi </w:t>
      </w:r>
      <w:r w:rsidR="00B55F0E">
        <w:rPr>
          <w:lang w:bidi="lt-LT"/>
        </w:rPr>
        <w:t>i</w:t>
      </w:r>
      <w:r w:rsidRPr="00BE0E7C">
        <w:rPr>
          <w:lang w:bidi="lt-LT"/>
        </w:rPr>
        <w:t xml:space="preserve">eškovas turėjo neginčijamą pirmumo teisę pratęsti </w:t>
      </w:r>
      <w:r w:rsidR="00B55F0E">
        <w:rPr>
          <w:lang w:bidi="lt-LT"/>
        </w:rPr>
        <w:t>n</w:t>
      </w:r>
      <w:r w:rsidRPr="00BE0E7C">
        <w:rPr>
          <w:lang w:bidi="lt-LT"/>
        </w:rPr>
        <w:t>uomos sutartį.</w:t>
      </w:r>
      <w:r w:rsidR="00593573">
        <w:rPr>
          <w:lang w:bidi="lt-LT"/>
        </w:rPr>
        <w:t xml:space="preserve"> </w:t>
      </w:r>
      <w:r w:rsidRPr="00BE0E7C">
        <w:rPr>
          <w:lang w:bidi="lt-LT"/>
        </w:rPr>
        <w:t xml:space="preserve">Remiantis </w:t>
      </w:r>
      <w:r w:rsidR="00B55F0E">
        <w:rPr>
          <w:lang w:bidi="lt-LT"/>
        </w:rPr>
        <w:t>n</w:t>
      </w:r>
      <w:r w:rsidRPr="00BE0E7C">
        <w:rPr>
          <w:lang w:bidi="lt-LT"/>
        </w:rPr>
        <w:t xml:space="preserve">uomos sutarties 13 punktu, ši sutartis gali būti pratęsta (atnaujinta), jeigu neišnyko priežastys, dėl kurių buvo suteiktos patalpos ir nuomininkas tinkamai vykdo sutarties sąlygas. </w:t>
      </w:r>
      <w:r w:rsidR="00B55F0E" w:rsidRPr="00BE0E7C">
        <w:rPr>
          <w:lang w:bidi="lt-LT"/>
        </w:rPr>
        <w:t>Ieškovo manymu</w:t>
      </w:r>
      <w:r w:rsidR="00B55F0E">
        <w:rPr>
          <w:lang w:bidi="lt-LT"/>
        </w:rPr>
        <w:t xml:space="preserve"> a</w:t>
      </w:r>
      <w:r w:rsidR="00B55F0E" w:rsidRPr="00BE0E7C">
        <w:rPr>
          <w:lang w:bidi="lt-LT"/>
        </w:rPr>
        <w:t>tsakov</w:t>
      </w:r>
      <w:r w:rsidR="00B55F0E">
        <w:rPr>
          <w:lang w:bidi="lt-LT"/>
        </w:rPr>
        <w:t>ė</w:t>
      </w:r>
      <w:r w:rsidR="00B55F0E" w:rsidRPr="00BE0E7C">
        <w:rPr>
          <w:lang w:bidi="lt-LT"/>
        </w:rPr>
        <w:t xml:space="preserve">, atsisakydama pripažinti, kad šalių sudaryta </w:t>
      </w:r>
      <w:r w:rsidR="00B55F0E">
        <w:rPr>
          <w:lang w:bidi="lt-LT"/>
        </w:rPr>
        <w:t>n</w:t>
      </w:r>
      <w:r w:rsidR="00B55F0E" w:rsidRPr="00BE0E7C">
        <w:rPr>
          <w:lang w:bidi="lt-LT"/>
        </w:rPr>
        <w:t>uomos sutartis buvo pratęsta joje ir įstatyme nustatytais pagrindais, pažeidė prievolių vykdymo sąlygas bei bendruosius sutarčių vykdymo principus</w:t>
      </w:r>
      <w:r w:rsidR="00BB478F">
        <w:rPr>
          <w:lang w:bidi="lt-LT"/>
        </w:rPr>
        <w:t xml:space="preserve">, prašė teismine tvarka pripažinti, jog nuomos sutartis </w:t>
      </w:r>
      <w:r w:rsidRPr="00BE0E7C">
        <w:rPr>
          <w:lang w:bidi="lt-LT"/>
        </w:rPr>
        <w:t xml:space="preserve">pratęsta tokiam pat terminui </w:t>
      </w:r>
      <w:r w:rsidR="00BB478F">
        <w:rPr>
          <w:lang w:bidi="lt-LT"/>
        </w:rPr>
        <w:t xml:space="preserve">ir </w:t>
      </w:r>
      <w:r w:rsidRPr="00BE0E7C">
        <w:rPr>
          <w:lang w:bidi="lt-LT"/>
        </w:rPr>
        <w:t>tomis pačiomis sąlygomis CK 6.607 str</w:t>
      </w:r>
      <w:r w:rsidR="002B628F">
        <w:rPr>
          <w:lang w:bidi="lt-LT"/>
        </w:rPr>
        <w:t>aipsnio</w:t>
      </w:r>
      <w:r w:rsidRPr="00BE0E7C">
        <w:rPr>
          <w:lang w:bidi="lt-LT"/>
        </w:rPr>
        <w:t xml:space="preserve"> 2 d</w:t>
      </w:r>
      <w:r w:rsidR="002B628F">
        <w:rPr>
          <w:lang w:bidi="lt-LT"/>
        </w:rPr>
        <w:t>alies</w:t>
      </w:r>
      <w:r w:rsidRPr="00BE0E7C">
        <w:rPr>
          <w:lang w:bidi="lt-LT"/>
        </w:rPr>
        <w:t xml:space="preserve"> pagrindu. </w:t>
      </w:r>
    </w:p>
    <w:p w:rsidR="00BE0E7C" w:rsidRDefault="00B55F0E" w:rsidP="00BE0E7C">
      <w:pPr>
        <w:ind w:firstLine="720"/>
        <w:jc w:val="both"/>
        <w:rPr>
          <w:lang w:bidi="lt-LT"/>
        </w:rPr>
      </w:pPr>
      <w:r>
        <w:rPr>
          <w:lang w:bidi="lt-LT"/>
        </w:rPr>
        <w:t>Teismo posėdžio metu ieškovas, jo atstovė</w:t>
      </w:r>
      <w:r w:rsidR="00903514">
        <w:rPr>
          <w:lang w:bidi="lt-LT"/>
        </w:rPr>
        <w:t xml:space="preserve"> ieškinį palaikė ie</w:t>
      </w:r>
      <w:r w:rsidR="00E5111B">
        <w:rPr>
          <w:lang w:bidi="lt-LT"/>
        </w:rPr>
        <w:t>šk</w:t>
      </w:r>
      <w:r w:rsidR="00903514">
        <w:rPr>
          <w:lang w:bidi="lt-LT"/>
        </w:rPr>
        <w:t xml:space="preserve">inyje išdėstytais argumentais ir prašė </w:t>
      </w:r>
      <w:r w:rsidR="00E5111B">
        <w:rPr>
          <w:lang w:bidi="lt-LT"/>
        </w:rPr>
        <w:t>ieškinį tenkinti.</w:t>
      </w:r>
      <w:r w:rsidR="00BB478F">
        <w:rPr>
          <w:lang w:bidi="lt-LT"/>
        </w:rPr>
        <w:t xml:space="preserve"> Kritiškai vertino atsakovės pateiktus įrodymus dėl pastato, kuri</w:t>
      </w:r>
      <w:r w:rsidR="007F6928">
        <w:rPr>
          <w:lang w:bidi="lt-LT"/>
        </w:rPr>
        <w:t xml:space="preserve">ame </w:t>
      </w:r>
      <w:r w:rsidR="00BB478F">
        <w:rPr>
          <w:lang w:bidi="lt-LT"/>
        </w:rPr>
        <w:t xml:space="preserve">nuomotos gyvenamosios patalpos, avarinės būklės. </w:t>
      </w:r>
    </w:p>
    <w:p w:rsidR="00E5111B" w:rsidRDefault="00E5111B" w:rsidP="00BE0E7C">
      <w:pPr>
        <w:ind w:firstLine="720"/>
        <w:jc w:val="both"/>
        <w:rPr>
          <w:lang w:bidi="lt-LT"/>
        </w:rPr>
      </w:pPr>
    </w:p>
    <w:p w:rsidR="00E5111B" w:rsidRDefault="00E5111B" w:rsidP="00BE0E7C">
      <w:pPr>
        <w:ind w:firstLine="720"/>
        <w:jc w:val="both"/>
        <w:rPr>
          <w:lang w:bidi="lt-LT"/>
        </w:rPr>
      </w:pPr>
      <w:r>
        <w:rPr>
          <w:lang w:bidi="lt-LT"/>
        </w:rPr>
        <w:t>Atsakovė atsiliepimu į ieškinį prašė ieškinį atmesit, nurodė tokius argumentus.</w:t>
      </w:r>
    </w:p>
    <w:p w:rsidR="00FA6F3C" w:rsidRPr="00FA6F3C" w:rsidRDefault="00FA6F3C" w:rsidP="00FA6F3C">
      <w:pPr>
        <w:ind w:firstLine="720"/>
        <w:jc w:val="both"/>
        <w:rPr>
          <w:lang w:bidi="lt-LT"/>
        </w:rPr>
      </w:pPr>
      <w:r w:rsidRPr="00FA6F3C">
        <w:rPr>
          <w:lang w:bidi="lt-LT"/>
        </w:rPr>
        <w:t>Šalys, sudarydamos 2008</w:t>
      </w:r>
      <w:r w:rsidR="002B628F">
        <w:rPr>
          <w:lang w:bidi="lt-LT"/>
        </w:rPr>
        <w:t xml:space="preserve"> m. spalio </w:t>
      </w:r>
      <w:r w:rsidRPr="00FA6F3C">
        <w:rPr>
          <w:lang w:bidi="lt-LT"/>
        </w:rPr>
        <w:t xml:space="preserve">9 </w:t>
      </w:r>
      <w:r w:rsidR="002B628F">
        <w:rPr>
          <w:lang w:bidi="lt-LT"/>
        </w:rPr>
        <w:t xml:space="preserve">d. </w:t>
      </w:r>
      <w:r>
        <w:rPr>
          <w:lang w:bidi="lt-LT"/>
        </w:rPr>
        <w:t>n</w:t>
      </w:r>
      <w:r w:rsidRPr="00FA6F3C">
        <w:rPr>
          <w:lang w:bidi="lt-LT"/>
        </w:rPr>
        <w:t xml:space="preserve">uomos sutartį, susitarė dėl </w:t>
      </w:r>
      <w:r w:rsidR="007F6928">
        <w:rPr>
          <w:lang w:bidi="lt-LT"/>
        </w:rPr>
        <w:t>i</w:t>
      </w:r>
      <w:r w:rsidRPr="00FA6F3C">
        <w:rPr>
          <w:lang w:bidi="lt-LT"/>
        </w:rPr>
        <w:t xml:space="preserve">eškovui išnuomojamų patalpų, </w:t>
      </w:r>
      <w:r>
        <w:rPr>
          <w:lang w:bidi="lt-LT"/>
        </w:rPr>
        <w:t>i</w:t>
      </w:r>
      <w:r w:rsidRPr="00FA6F3C">
        <w:rPr>
          <w:lang w:bidi="lt-LT"/>
        </w:rPr>
        <w:t xml:space="preserve">eškovo ir </w:t>
      </w:r>
      <w:r>
        <w:rPr>
          <w:lang w:bidi="lt-LT"/>
        </w:rPr>
        <w:t>a</w:t>
      </w:r>
      <w:r w:rsidRPr="00FA6F3C">
        <w:rPr>
          <w:lang w:bidi="lt-LT"/>
        </w:rPr>
        <w:t>tsakovės teisių ir pareigų, nuomos termino bei kitų sąlygų. 2008</w:t>
      </w:r>
      <w:r w:rsidR="007F6928">
        <w:rPr>
          <w:lang w:bidi="lt-LT"/>
        </w:rPr>
        <w:t xml:space="preserve"> m. spalio </w:t>
      </w:r>
      <w:r w:rsidRPr="00FA6F3C">
        <w:rPr>
          <w:lang w:bidi="lt-LT"/>
        </w:rPr>
        <w:t xml:space="preserve">9 </w:t>
      </w:r>
      <w:r w:rsidR="007F6928">
        <w:rPr>
          <w:lang w:bidi="lt-LT"/>
        </w:rPr>
        <w:t xml:space="preserve">d. </w:t>
      </w:r>
      <w:r>
        <w:rPr>
          <w:lang w:bidi="lt-LT"/>
        </w:rPr>
        <w:t>n</w:t>
      </w:r>
      <w:r w:rsidRPr="00FA6F3C">
        <w:rPr>
          <w:lang w:bidi="lt-LT"/>
        </w:rPr>
        <w:t>uomos sutarties galiojimo terminas 2018</w:t>
      </w:r>
      <w:r w:rsidR="007F6928">
        <w:rPr>
          <w:lang w:bidi="lt-LT"/>
        </w:rPr>
        <w:t xml:space="preserve"> m. spalio 8 d. </w:t>
      </w:r>
      <w:r w:rsidRPr="00FA6F3C">
        <w:rPr>
          <w:lang w:bidi="lt-LT"/>
        </w:rPr>
        <w:t>Atsakovė 2018</w:t>
      </w:r>
      <w:r w:rsidR="007F6928">
        <w:rPr>
          <w:lang w:bidi="lt-LT"/>
        </w:rPr>
        <w:t xml:space="preserve"> m. rugpjūčio 30 d. </w:t>
      </w:r>
      <w:r w:rsidRPr="00FA6F3C">
        <w:rPr>
          <w:lang w:bidi="lt-LT"/>
        </w:rPr>
        <w:t xml:space="preserve">raštu Nr. (1)-S-365-(5.59) informavo </w:t>
      </w:r>
      <w:r w:rsidR="007F6928">
        <w:rPr>
          <w:lang w:bidi="lt-LT"/>
        </w:rPr>
        <w:t>i</w:t>
      </w:r>
      <w:r w:rsidRPr="00FA6F3C">
        <w:rPr>
          <w:lang w:bidi="lt-LT"/>
        </w:rPr>
        <w:t xml:space="preserve">eškovą, jog </w:t>
      </w:r>
      <w:r w:rsidR="007F6928">
        <w:rPr>
          <w:lang w:bidi="lt-LT"/>
        </w:rPr>
        <w:t>n</w:t>
      </w:r>
      <w:r w:rsidRPr="00FA6F3C">
        <w:rPr>
          <w:lang w:bidi="lt-LT"/>
        </w:rPr>
        <w:t xml:space="preserve">uomos sutartis nebus pratęsta, pasibaigus nuomos sutarties galiojimo terminui, </w:t>
      </w:r>
      <w:r>
        <w:rPr>
          <w:lang w:bidi="lt-LT"/>
        </w:rPr>
        <w:t>a</w:t>
      </w:r>
      <w:r w:rsidRPr="00FA6F3C">
        <w:rPr>
          <w:lang w:bidi="lt-LT"/>
        </w:rPr>
        <w:t xml:space="preserve">tsakovė spręs dėl tolimesnio šio turto naudojimo. Šiame rašte </w:t>
      </w:r>
      <w:r>
        <w:rPr>
          <w:lang w:bidi="lt-LT"/>
        </w:rPr>
        <w:t>a</w:t>
      </w:r>
      <w:r w:rsidRPr="00FA6F3C">
        <w:rPr>
          <w:lang w:bidi="lt-LT"/>
        </w:rPr>
        <w:t>tsakovė taip pat pažymėjo, jog, jei bus nuspręsta, šį turtą išnuomoti, tai jis bus išnuomotas viešo aukciono būdu.</w:t>
      </w:r>
      <w:r w:rsidR="00ED682B">
        <w:rPr>
          <w:lang w:bidi="lt-LT"/>
        </w:rPr>
        <w:t xml:space="preserve"> </w:t>
      </w:r>
      <w:r w:rsidRPr="00FA6F3C">
        <w:rPr>
          <w:lang w:bidi="lt-LT"/>
        </w:rPr>
        <w:t xml:space="preserve">Atsakovė yra nusprendusi atlikti nekilnojamųjų daiktų (Registro Nr. </w:t>
      </w:r>
      <w:r w:rsidR="00057452">
        <w:rPr>
          <w:lang w:bidi="lt-LT"/>
        </w:rPr>
        <w:t>(duomenys neskelbtini)</w:t>
      </w:r>
      <w:r w:rsidRPr="00FA6F3C">
        <w:rPr>
          <w:lang w:bidi="lt-LT"/>
        </w:rPr>
        <w:t xml:space="preserve">) būklės įvertinimą ir neketina šių nekilnojamųjų daiktų, tame tarpe ir </w:t>
      </w:r>
      <w:r>
        <w:rPr>
          <w:lang w:bidi="lt-LT"/>
        </w:rPr>
        <w:t>i</w:t>
      </w:r>
      <w:r w:rsidRPr="00FA6F3C">
        <w:rPr>
          <w:lang w:bidi="lt-LT"/>
        </w:rPr>
        <w:t xml:space="preserve">eškovui pagal </w:t>
      </w:r>
      <w:r>
        <w:rPr>
          <w:lang w:bidi="lt-LT"/>
        </w:rPr>
        <w:t>n</w:t>
      </w:r>
      <w:r w:rsidRPr="00FA6F3C">
        <w:rPr>
          <w:lang w:bidi="lt-LT"/>
        </w:rPr>
        <w:t xml:space="preserve">uomos sutartį išnuomotų gyvenamųjų patalpų, nuomoti ne trumpiau kaip vienerius metus. Dėl šios priežasties </w:t>
      </w:r>
      <w:r>
        <w:rPr>
          <w:lang w:bidi="lt-LT"/>
        </w:rPr>
        <w:t>a</w:t>
      </w:r>
      <w:r w:rsidRPr="00FA6F3C">
        <w:rPr>
          <w:lang w:bidi="lt-LT"/>
        </w:rPr>
        <w:t xml:space="preserve">tsakovė ir įspėjo </w:t>
      </w:r>
      <w:r>
        <w:rPr>
          <w:lang w:bidi="lt-LT"/>
        </w:rPr>
        <w:t>i</w:t>
      </w:r>
      <w:r w:rsidRPr="00FA6F3C">
        <w:rPr>
          <w:lang w:bidi="lt-LT"/>
        </w:rPr>
        <w:t xml:space="preserve">eškovą apie </w:t>
      </w:r>
      <w:r>
        <w:rPr>
          <w:lang w:bidi="lt-LT"/>
        </w:rPr>
        <w:t>n</w:t>
      </w:r>
      <w:r w:rsidRPr="00FA6F3C">
        <w:rPr>
          <w:lang w:bidi="lt-LT"/>
        </w:rPr>
        <w:t>uomos sutarties nebepratęsimą.Tai, kad nuomininkas</w:t>
      </w:r>
      <w:r>
        <w:rPr>
          <w:lang w:bidi="lt-LT"/>
        </w:rPr>
        <w:t xml:space="preserve"> (i</w:t>
      </w:r>
      <w:r w:rsidRPr="00FA6F3C">
        <w:rPr>
          <w:lang w:bidi="lt-LT"/>
        </w:rPr>
        <w:t>eškovas</w:t>
      </w:r>
      <w:r>
        <w:rPr>
          <w:lang w:bidi="lt-LT"/>
        </w:rPr>
        <w:t>)</w:t>
      </w:r>
      <w:r w:rsidRPr="00FA6F3C">
        <w:rPr>
          <w:lang w:bidi="lt-LT"/>
        </w:rPr>
        <w:t xml:space="preserve">, išreiškė valią pirmumo teise pratęsti </w:t>
      </w:r>
      <w:r>
        <w:rPr>
          <w:lang w:bidi="lt-LT"/>
        </w:rPr>
        <w:t>n</w:t>
      </w:r>
      <w:r w:rsidRPr="00FA6F3C">
        <w:rPr>
          <w:lang w:bidi="lt-LT"/>
        </w:rPr>
        <w:t xml:space="preserve">uomos sutartį, nepaneigia </w:t>
      </w:r>
      <w:r>
        <w:rPr>
          <w:lang w:bidi="lt-LT"/>
        </w:rPr>
        <w:t>a</w:t>
      </w:r>
      <w:r w:rsidRPr="00FA6F3C">
        <w:rPr>
          <w:lang w:bidi="lt-LT"/>
        </w:rPr>
        <w:t xml:space="preserve">tsakovės valios šios sutarties nepratęsti, o nepratęsti šios sutarties </w:t>
      </w:r>
      <w:r>
        <w:rPr>
          <w:lang w:bidi="lt-LT"/>
        </w:rPr>
        <w:t>a</w:t>
      </w:r>
      <w:r w:rsidRPr="00FA6F3C">
        <w:rPr>
          <w:lang w:bidi="lt-LT"/>
        </w:rPr>
        <w:t>tsakovė turi objektyvias priežastis –išnuomoto turto fizinis ir funkcinis nusidėvėjimas</w:t>
      </w:r>
      <w:r>
        <w:rPr>
          <w:lang w:bidi="lt-LT"/>
        </w:rPr>
        <w:t xml:space="preserve">. </w:t>
      </w:r>
      <w:r w:rsidRPr="00FA6F3C">
        <w:rPr>
          <w:lang w:bidi="lt-LT"/>
        </w:rPr>
        <w:t xml:space="preserve">Atsakovė, būdama teisėta gyvenamųjų patalpų, išnuomotų </w:t>
      </w:r>
      <w:r>
        <w:rPr>
          <w:lang w:bidi="lt-LT"/>
        </w:rPr>
        <w:t>i</w:t>
      </w:r>
      <w:r w:rsidRPr="00FA6F3C">
        <w:rPr>
          <w:lang w:bidi="lt-LT"/>
        </w:rPr>
        <w:t>eškov</w:t>
      </w:r>
      <w:r>
        <w:rPr>
          <w:lang w:bidi="lt-LT"/>
        </w:rPr>
        <w:t>u</w:t>
      </w:r>
      <w:r w:rsidRPr="00FA6F3C">
        <w:rPr>
          <w:lang w:bidi="lt-LT"/>
        </w:rPr>
        <w:t>i, valdytoja, turi teisę jas valdyti, naudoti ir disponuoti įstatyme numatytais būdais ir tikslais, pats nuomotojas sprendžia, kaip tvarkyti turto patikėjimo teise perduotas patalpas, jas nuomoti ar ne, ir pan.</w:t>
      </w:r>
    </w:p>
    <w:p w:rsidR="00AB0EB2" w:rsidRDefault="00676739" w:rsidP="00AB0EB2">
      <w:pPr>
        <w:ind w:firstLine="720"/>
        <w:jc w:val="both"/>
        <w:rPr>
          <w:lang w:bidi="lt-LT"/>
        </w:rPr>
      </w:pPr>
      <w:r w:rsidRPr="00FA6F3C">
        <w:rPr>
          <w:lang w:bidi="lt-LT"/>
        </w:rPr>
        <w:t xml:space="preserve">Atsakovė pranešė </w:t>
      </w:r>
      <w:r>
        <w:rPr>
          <w:lang w:bidi="lt-LT"/>
        </w:rPr>
        <w:t>i</w:t>
      </w:r>
      <w:r w:rsidRPr="00FA6F3C">
        <w:rPr>
          <w:lang w:bidi="lt-LT"/>
        </w:rPr>
        <w:t xml:space="preserve">eškovui apie savo atsisakymą pratęsti </w:t>
      </w:r>
      <w:r>
        <w:rPr>
          <w:lang w:bidi="lt-LT"/>
        </w:rPr>
        <w:t>n</w:t>
      </w:r>
      <w:r w:rsidRPr="00FA6F3C">
        <w:rPr>
          <w:lang w:bidi="lt-LT"/>
        </w:rPr>
        <w:t xml:space="preserve">uomos sutartį ir šis pranešimas </w:t>
      </w:r>
      <w:r>
        <w:rPr>
          <w:lang w:bidi="lt-LT"/>
        </w:rPr>
        <w:t>i</w:t>
      </w:r>
      <w:r w:rsidRPr="00FA6F3C">
        <w:rPr>
          <w:lang w:bidi="lt-LT"/>
        </w:rPr>
        <w:t>eškovui buvo įteiktas 2018</w:t>
      </w:r>
      <w:r w:rsidR="007F6928">
        <w:rPr>
          <w:lang w:bidi="lt-LT"/>
        </w:rPr>
        <w:t xml:space="preserve"> m. rugsėjo </w:t>
      </w:r>
      <w:r w:rsidRPr="00FA6F3C">
        <w:rPr>
          <w:lang w:bidi="lt-LT"/>
        </w:rPr>
        <w:t>4</w:t>
      </w:r>
      <w:r w:rsidR="007F6928">
        <w:rPr>
          <w:lang w:bidi="lt-LT"/>
        </w:rPr>
        <w:t xml:space="preserve"> d.</w:t>
      </w:r>
      <w:r>
        <w:rPr>
          <w:lang w:bidi="lt-LT"/>
        </w:rPr>
        <w:t>, todėl ieškovo argumentas, kad a</w:t>
      </w:r>
      <w:r w:rsidRPr="00FA6F3C">
        <w:rPr>
          <w:lang w:bidi="lt-LT"/>
        </w:rPr>
        <w:t xml:space="preserve">tsakovė per įstatymo nustatytą terminą nepranešė apie savo atsisakymą pratęsti </w:t>
      </w:r>
      <w:r>
        <w:rPr>
          <w:lang w:bidi="lt-LT"/>
        </w:rPr>
        <w:t>n</w:t>
      </w:r>
      <w:r w:rsidRPr="00FA6F3C">
        <w:rPr>
          <w:lang w:bidi="lt-LT"/>
        </w:rPr>
        <w:t>uomos sutartį</w:t>
      </w:r>
      <w:r w:rsidR="00ED682B">
        <w:rPr>
          <w:lang w:bidi="lt-LT"/>
        </w:rPr>
        <w:t xml:space="preserve"> </w:t>
      </w:r>
      <w:r w:rsidRPr="00FA6F3C">
        <w:rPr>
          <w:lang w:bidi="lt-LT"/>
        </w:rPr>
        <w:t>nepagrįstas.</w:t>
      </w:r>
      <w:r w:rsidR="00057452">
        <w:rPr>
          <w:lang w:bidi="lt-LT"/>
        </w:rPr>
        <w:t xml:space="preserve"> </w:t>
      </w:r>
      <w:r w:rsidRPr="00FA6F3C">
        <w:rPr>
          <w:lang w:bidi="lt-LT"/>
        </w:rPr>
        <w:t xml:space="preserve">Nuomos sutartyje nėra įtvirtintos </w:t>
      </w:r>
      <w:r>
        <w:rPr>
          <w:lang w:bidi="lt-LT"/>
        </w:rPr>
        <w:t>a</w:t>
      </w:r>
      <w:r w:rsidRPr="00FA6F3C">
        <w:rPr>
          <w:lang w:bidi="lt-LT"/>
        </w:rPr>
        <w:t xml:space="preserve">tsakovės pareigos informuoti </w:t>
      </w:r>
      <w:r>
        <w:rPr>
          <w:lang w:bidi="lt-LT"/>
        </w:rPr>
        <w:t>i</w:t>
      </w:r>
      <w:r w:rsidRPr="00FA6F3C">
        <w:rPr>
          <w:lang w:bidi="lt-LT"/>
        </w:rPr>
        <w:t xml:space="preserve">eškovą, jog </w:t>
      </w:r>
      <w:r>
        <w:rPr>
          <w:lang w:bidi="lt-LT"/>
        </w:rPr>
        <w:t>n</w:t>
      </w:r>
      <w:r w:rsidRPr="00FA6F3C">
        <w:rPr>
          <w:lang w:bidi="lt-LT"/>
        </w:rPr>
        <w:t xml:space="preserve">uomos sutartis nebus pratęsiama. Atsakovė pareigą pranešti </w:t>
      </w:r>
      <w:r w:rsidRPr="00676739">
        <w:rPr>
          <w:lang w:bidi="lt-LT"/>
        </w:rPr>
        <w:t>i</w:t>
      </w:r>
      <w:r w:rsidRPr="00FA6F3C">
        <w:rPr>
          <w:lang w:bidi="lt-LT"/>
        </w:rPr>
        <w:t xml:space="preserve">eškovui apie atsisakymą pratęsti </w:t>
      </w:r>
      <w:r>
        <w:rPr>
          <w:lang w:bidi="lt-LT"/>
        </w:rPr>
        <w:t>n</w:t>
      </w:r>
      <w:r w:rsidRPr="00FA6F3C">
        <w:rPr>
          <w:lang w:bidi="lt-LT"/>
        </w:rPr>
        <w:t>uomos sutartį</w:t>
      </w:r>
      <w:r w:rsidR="00093674">
        <w:rPr>
          <w:lang w:bidi="lt-LT"/>
        </w:rPr>
        <w:t xml:space="preserve"> įvykdė</w:t>
      </w:r>
      <w:r w:rsidRPr="00FA6F3C">
        <w:rPr>
          <w:lang w:bidi="lt-LT"/>
        </w:rPr>
        <w:t>, tačiau tai padarė nesilaikydama CK 6.607 straipsnio 2 dalyje įtvirtin</w:t>
      </w:r>
      <w:r w:rsidR="000E5B4A">
        <w:rPr>
          <w:lang w:bidi="lt-LT"/>
        </w:rPr>
        <w:t>t</w:t>
      </w:r>
      <w:r w:rsidRPr="00FA6F3C">
        <w:rPr>
          <w:lang w:bidi="lt-LT"/>
        </w:rPr>
        <w:t>o minimalus pranešimo įteikimo termino</w:t>
      </w:r>
      <w:r w:rsidR="00093674">
        <w:rPr>
          <w:lang w:bidi="lt-LT"/>
        </w:rPr>
        <w:t>.</w:t>
      </w:r>
      <w:r w:rsidRPr="00FA6F3C">
        <w:rPr>
          <w:lang w:bidi="lt-LT"/>
        </w:rPr>
        <w:t xml:space="preserve"> Atsakovei 2018</w:t>
      </w:r>
      <w:r w:rsidR="00093674">
        <w:rPr>
          <w:lang w:bidi="lt-LT"/>
        </w:rPr>
        <w:t xml:space="preserve"> m. rugpjūčio </w:t>
      </w:r>
      <w:r w:rsidRPr="00FA6F3C">
        <w:rPr>
          <w:lang w:bidi="lt-LT"/>
        </w:rPr>
        <w:t xml:space="preserve">30 </w:t>
      </w:r>
      <w:r w:rsidR="00093674">
        <w:rPr>
          <w:lang w:bidi="lt-LT"/>
        </w:rPr>
        <w:t xml:space="preserve">d. </w:t>
      </w:r>
      <w:r w:rsidRPr="00FA6F3C">
        <w:rPr>
          <w:lang w:bidi="lt-LT"/>
        </w:rPr>
        <w:t xml:space="preserve">raštą Nr. (1)-S-365-(5.59) </w:t>
      </w:r>
      <w:r w:rsidR="00AB0EB2">
        <w:rPr>
          <w:lang w:bidi="lt-LT"/>
        </w:rPr>
        <w:t>i</w:t>
      </w:r>
      <w:r w:rsidRPr="00FA6F3C">
        <w:rPr>
          <w:lang w:bidi="lt-LT"/>
        </w:rPr>
        <w:t>eškovui įteikus 2018</w:t>
      </w:r>
      <w:r w:rsidR="00093674">
        <w:rPr>
          <w:lang w:bidi="lt-LT"/>
        </w:rPr>
        <w:t xml:space="preserve"> m. rugsėjo </w:t>
      </w:r>
      <w:r w:rsidRPr="00FA6F3C">
        <w:rPr>
          <w:lang w:bidi="lt-LT"/>
        </w:rPr>
        <w:t>4</w:t>
      </w:r>
      <w:r w:rsidR="00093674">
        <w:rPr>
          <w:lang w:bidi="lt-LT"/>
        </w:rPr>
        <w:t xml:space="preserve"> d.</w:t>
      </w:r>
      <w:r w:rsidRPr="00FA6F3C">
        <w:rPr>
          <w:lang w:bidi="lt-LT"/>
        </w:rPr>
        <w:t>, atsižvelgiant į CK 6.607 straipsnio 2 dalyje įtvirtintą įspėjimo, kuris turi būti ne trumpesnis nei 3 mėnesiai, terminą, 2008</w:t>
      </w:r>
      <w:r w:rsidR="000E5B4A">
        <w:rPr>
          <w:lang w:bidi="lt-LT"/>
        </w:rPr>
        <w:t xml:space="preserve"> m. spalio </w:t>
      </w:r>
      <w:r w:rsidRPr="00FA6F3C">
        <w:rPr>
          <w:lang w:bidi="lt-LT"/>
        </w:rPr>
        <w:t xml:space="preserve">9 </w:t>
      </w:r>
      <w:r w:rsidR="000E5B4A">
        <w:rPr>
          <w:lang w:bidi="lt-LT"/>
        </w:rPr>
        <w:t xml:space="preserve">d. </w:t>
      </w:r>
      <w:r w:rsidR="00AB0EB2">
        <w:rPr>
          <w:lang w:bidi="lt-LT"/>
        </w:rPr>
        <w:t>n</w:t>
      </w:r>
      <w:r w:rsidRPr="00FA6F3C">
        <w:rPr>
          <w:lang w:bidi="lt-LT"/>
        </w:rPr>
        <w:t>uomos sutarties pabaiga galėtų būti 2018</w:t>
      </w:r>
      <w:r w:rsidR="000E5B4A">
        <w:rPr>
          <w:lang w:bidi="lt-LT"/>
        </w:rPr>
        <w:t xml:space="preserve"> m. gruodžio </w:t>
      </w:r>
      <w:r w:rsidRPr="00FA6F3C">
        <w:rPr>
          <w:lang w:bidi="lt-LT"/>
        </w:rPr>
        <w:t>5</w:t>
      </w:r>
      <w:r w:rsidR="000E5B4A">
        <w:rPr>
          <w:lang w:bidi="lt-LT"/>
        </w:rPr>
        <w:t xml:space="preserve"> d.</w:t>
      </w:r>
      <w:r w:rsidR="00ED682B">
        <w:rPr>
          <w:lang w:bidi="lt-LT"/>
        </w:rPr>
        <w:t xml:space="preserve"> </w:t>
      </w:r>
      <w:r w:rsidRPr="00FA6F3C">
        <w:rPr>
          <w:lang w:bidi="lt-LT"/>
        </w:rPr>
        <w:t xml:space="preserve">Ieškinio argumentai, jog dėl to, kad </w:t>
      </w:r>
      <w:r w:rsidR="00093674">
        <w:rPr>
          <w:lang w:bidi="lt-LT"/>
        </w:rPr>
        <w:t>a</w:t>
      </w:r>
      <w:r w:rsidRPr="00FA6F3C">
        <w:rPr>
          <w:lang w:bidi="lt-LT"/>
        </w:rPr>
        <w:t xml:space="preserve">tsakovė per įstatymo nustatytą terminą nepranešė </w:t>
      </w:r>
      <w:r w:rsidR="00AB0EB2">
        <w:rPr>
          <w:lang w:bidi="lt-LT"/>
        </w:rPr>
        <w:t>i</w:t>
      </w:r>
      <w:r w:rsidRPr="00FA6F3C">
        <w:rPr>
          <w:lang w:bidi="lt-LT"/>
        </w:rPr>
        <w:t xml:space="preserve">eškovui apie savo atsisakymą pratęsti </w:t>
      </w:r>
      <w:r w:rsidR="00AB0EB2">
        <w:rPr>
          <w:lang w:bidi="lt-LT"/>
        </w:rPr>
        <w:t>n</w:t>
      </w:r>
      <w:r w:rsidRPr="00FA6F3C">
        <w:rPr>
          <w:lang w:bidi="lt-LT"/>
        </w:rPr>
        <w:t xml:space="preserve">uomos sutartį, todėl </w:t>
      </w:r>
      <w:r w:rsidR="00AB0EB2">
        <w:rPr>
          <w:lang w:bidi="lt-LT"/>
        </w:rPr>
        <w:t>n</w:t>
      </w:r>
      <w:r w:rsidRPr="00FA6F3C">
        <w:rPr>
          <w:lang w:bidi="lt-LT"/>
        </w:rPr>
        <w:t>uomos sutartis prasitęsė naujam 10 metų terminui ir tomis pačiomis sąlygomis, yra nepagrįsti</w:t>
      </w:r>
      <w:r w:rsidR="00AB0EB2">
        <w:rPr>
          <w:lang w:bidi="lt-LT"/>
        </w:rPr>
        <w:t xml:space="preserve">. </w:t>
      </w:r>
      <w:r w:rsidR="00AB0EB2" w:rsidRPr="00AB0EB2">
        <w:rPr>
          <w:lang w:bidi="lt-LT"/>
        </w:rPr>
        <w:t>Įstatyme nėra įtvirtinta nuomotojo pareiga informuoti nuomininką, dėl kokių priežasčių jis nebeketina pratęsti su nuomininku nuomos sutarties.</w:t>
      </w:r>
    </w:p>
    <w:p w:rsidR="005355D9" w:rsidRPr="00AB0EB2" w:rsidRDefault="005355D9" w:rsidP="005355D9">
      <w:pPr>
        <w:ind w:firstLine="720"/>
        <w:jc w:val="both"/>
        <w:rPr>
          <w:lang w:bidi="lt-LT"/>
        </w:rPr>
      </w:pPr>
      <w:r>
        <w:rPr>
          <w:lang w:bidi="lt-LT"/>
        </w:rPr>
        <w:t>Pažymėjo, kad a</w:t>
      </w:r>
      <w:r w:rsidRPr="00AB0EB2">
        <w:rPr>
          <w:lang w:bidi="lt-LT"/>
        </w:rPr>
        <w:t>tsakovė, kaip biudžetine įstaiga, savo veikloje privalo vadovautis jos veiklą reglamentuojančiais įstatymais ir kitais teisės aktais (CK 2.74 straipsnio 2 dalis, Žemaitijos nacionalinio parko nuostatų 2, 12 punktai).</w:t>
      </w:r>
    </w:p>
    <w:p w:rsidR="005355D9" w:rsidRPr="00AB0EB2" w:rsidRDefault="005355D9" w:rsidP="005355D9">
      <w:pPr>
        <w:ind w:firstLine="720"/>
        <w:jc w:val="both"/>
        <w:rPr>
          <w:lang w:bidi="lt-LT"/>
        </w:rPr>
      </w:pPr>
      <w:r w:rsidRPr="00AB0EB2">
        <w:rPr>
          <w:lang w:bidi="lt-LT"/>
        </w:rPr>
        <w:t xml:space="preserve">Ieškovas nėra </w:t>
      </w:r>
      <w:r>
        <w:rPr>
          <w:lang w:bidi="lt-LT"/>
        </w:rPr>
        <w:t>a</w:t>
      </w:r>
      <w:r w:rsidRPr="00AB0EB2">
        <w:rPr>
          <w:lang w:bidi="lt-LT"/>
        </w:rPr>
        <w:t xml:space="preserve">tsakovės darbuotojas, </w:t>
      </w:r>
      <w:r>
        <w:rPr>
          <w:lang w:bidi="lt-LT"/>
        </w:rPr>
        <w:t>n</w:t>
      </w:r>
      <w:r w:rsidRPr="00AB0EB2">
        <w:rPr>
          <w:lang w:bidi="lt-LT"/>
        </w:rPr>
        <w:t xml:space="preserve">uomos sutarties dalykas – gyvenamosios patalpose nėra teisės aktų nustatyta tvarka priskirtos prie tarnybinių gyvenamųjų patalpų. Atsakovė pagal Žemaitijos nacionalinio parko nuostatus neturi teisės aktuose įtvirtintos pareigos nuomoti gyvenamąjį būstą socialinės paramos tikslais, tačiau </w:t>
      </w:r>
      <w:r>
        <w:rPr>
          <w:lang w:bidi="lt-LT"/>
        </w:rPr>
        <w:t>a</w:t>
      </w:r>
      <w:r w:rsidRPr="00AB0EB2">
        <w:rPr>
          <w:lang w:bidi="lt-LT"/>
        </w:rPr>
        <w:t xml:space="preserve">tsakovė turi pareigą valstybės jai perduotą </w:t>
      </w:r>
      <w:r w:rsidRPr="00AB0EB2">
        <w:rPr>
          <w:lang w:bidi="lt-LT"/>
        </w:rPr>
        <w:lastRenderedPageBreak/>
        <w:t>ilgalaikį materialųjį turtą valdyti turto patikėjimo teise pagal Valstybės ir savivaldybių turto valdymo, naudojimo ir disponavimo juo įstatyme įtvirtintą tvarką ir principus</w:t>
      </w:r>
      <w:r w:rsidR="00093674">
        <w:rPr>
          <w:lang w:bidi="lt-LT"/>
        </w:rPr>
        <w:t xml:space="preserve">. </w:t>
      </w:r>
      <w:r w:rsidRPr="00AB0EB2">
        <w:rPr>
          <w:lang w:bidi="lt-LT"/>
        </w:rPr>
        <w:t xml:space="preserve">Šalims sudarant </w:t>
      </w:r>
      <w:r>
        <w:rPr>
          <w:lang w:bidi="lt-LT"/>
        </w:rPr>
        <w:t>n</w:t>
      </w:r>
      <w:r w:rsidRPr="00AB0EB2">
        <w:rPr>
          <w:lang w:bidi="lt-LT"/>
        </w:rPr>
        <w:t xml:space="preserve">uomos sutartį, tuo metu galiojančiame Valstybės ir savivaldybių turto valdymo, naudojimo ir disponavimo juo įstatyme nebuvo įtvirtintas 10 metų maksimalus valstybės ilgalaikio materialiojo turto nuomos terminas (įskaitant nuomos termino pratęsimą), tačiau šis 10 metų maksimalus terminas buvo įtvirtintas Lietuvos Respublikos Vyriausybės 2001 m. gruodžio 14 d. nutarimo Nr. 1524 „Dėl valstybės ilgalaikio materialiojo turto nuomos“ (2007 m. gegužės 27 d. – 2009 m. vasario 14 d. redakcija, galiojusi 2008-10-09 Nuomos sutarties sudarymo metu) 3.6 punkte, kuriame nustatyta, kad sutartis gali būti sudaroma ar nuomininko teisė atnaujinti sutartį gali būti įgyvendinama ne ilgesniam nei 10 metų terminui. Dėl šios priežasties </w:t>
      </w:r>
      <w:r>
        <w:rPr>
          <w:lang w:bidi="lt-LT"/>
        </w:rPr>
        <w:t>š</w:t>
      </w:r>
      <w:r w:rsidRPr="00AB0EB2">
        <w:rPr>
          <w:lang w:bidi="lt-LT"/>
        </w:rPr>
        <w:t>alių sudarytoje 2008</w:t>
      </w:r>
      <w:r w:rsidR="00096045">
        <w:rPr>
          <w:lang w:bidi="lt-LT"/>
        </w:rPr>
        <w:t xml:space="preserve"> m. spalio </w:t>
      </w:r>
      <w:r w:rsidRPr="00AB0EB2">
        <w:rPr>
          <w:lang w:bidi="lt-LT"/>
        </w:rPr>
        <w:t>9</w:t>
      </w:r>
      <w:r w:rsidR="00096045">
        <w:rPr>
          <w:lang w:bidi="lt-LT"/>
        </w:rPr>
        <w:t xml:space="preserve"> d. </w:t>
      </w:r>
      <w:r>
        <w:rPr>
          <w:lang w:bidi="lt-LT"/>
        </w:rPr>
        <w:t>n</w:t>
      </w:r>
      <w:r w:rsidRPr="00AB0EB2">
        <w:rPr>
          <w:lang w:bidi="lt-LT"/>
        </w:rPr>
        <w:t xml:space="preserve">uomos sutartyje ir buvo įtvirtintas maksimalus 10 metų </w:t>
      </w:r>
      <w:r>
        <w:rPr>
          <w:lang w:bidi="lt-LT"/>
        </w:rPr>
        <w:t>n</w:t>
      </w:r>
      <w:r w:rsidRPr="00AB0EB2">
        <w:rPr>
          <w:lang w:bidi="lt-LT"/>
        </w:rPr>
        <w:t>uomos sutarties galiojimo terminas.</w:t>
      </w:r>
      <w:r w:rsidR="00096045">
        <w:rPr>
          <w:lang w:bidi="lt-LT"/>
        </w:rPr>
        <w:t xml:space="preserve"> N</w:t>
      </w:r>
      <w:r w:rsidRPr="00AB0EB2">
        <w:rPr>
          <w:lang w:bidi="lt-LT"/>
        </w:rPr>
        <w:t xml:space="preserve">uomos sutartį pratęsti būtų galima tik tuo atveju, jeigu </w:t>
      </w:r>
      <w:r>
        <w:rPr>
          <w:lang w:bidi="lt-LT"/>
        </w:rPr>
        <w:t>n</w:t>
      </w:r>
      <w:r w:rsidRPr="00AB0EB2">
        <w:rPr>
          <w:lang w:bidi="lt-LT"/>
        </w:rPr>
        <w:t xml:space="preserve">uomos sutarties bendras nuomos terminas neviršytų 10 metų termino, imperatyviai įtvirtinto Valstybės ir savivaldybių turto valdymo, naudojimo ir disponavimo juo įstatymo 15 straipsnio 3 dalyje </w:t>
      </w:r>
      <w:r w:rsidR="000E5B4A">
        <w:rPr>
          <w:lang w:bidi="lt-LT"/>
        </w:rPr>
        <w:t>(</w:t>
      </w:r>
      <w:r w:rsidRPr="00AB0EB2">
        <w:rPr>
          <w:lang w:bidi="lt-LT"/>
        </w:rPr>
        <w:t>galiojusio 2018-10-08</w:t>
      </w:r>
      <w:r w:rsidR="000E5B4A">
        <w:rPr>
          <w:lang w:bidi="lt-LT"/>
        </w:rPr>
        <w:t>)</w:t>
      </w:r>
      <w:r w:rsidRPr="00AB0EB2">
        <w:rPr>
          <w:lang w:bidi="lt-LT"/>
        </w:rPr>
        <w:t>, ir šis nuomos terminas, atsižvelgiant į CK 1.1 straipsnio 2 dalį, negali būti pratęstas vadovaujantis CK teisės nuostatomis</w:t>
      </w:r>
      <w:r>
        <w:rPr>
          <w:lang w:bidi="lt-LT"/>
        </w:rPr>
        <w:t xml:space="preserve">. </w:t>
      </w:r>
      <w:r w:rsidRPr="00AB0EB2">
        <w:rPr>
          <w:lang w:bidi="lt-LT"/>
        </w:rPr>
        <w:t xml:space="preserve">Dėl šios priežasties </w:t>
      </w:r>
      <w:r>
        <w:rPr>
          <w:lang w:bidi="lt-LT"/>
        </w:rPr>
        <w:t>a</w:t>
      </w:r>
      <w:r w:rsidRPr="00AB0EB2">
        <w:rPr>
          <w:lang w:bidi="lt-LT"/>
        </w:rPr>
        <w:t>tsakovė neturi (neturėjo) teisinio pagrindo priimti sprendimo pratęsti 2008</w:t>
      </w:r>
      <w:r w:rsidR="00096045">
        <w:rPr>
          <w:lang w:bidi="lt-LT"/>
        </w:rPr>
        <w:t xml:space="preserve"> m. spalio </w:t>
      </w:r>
      <w:r w:rsidRPr="00AB0EB2">
        <w:rPr>
          <w:lang w:bidi="lt-LT"/>
        </w:rPr>
        <w:t xml:space="preserve">9 </w:t>
      </w:r>
      <w:r w:rsidR="00096045">
        <w:rPr>
          <w:lang w:bidi="lt-LT"/>
        </w:rPr>
        <w:t xml:space="preserve">d. </w:t>
      </w:r>
      <w:r>
        <w:rPr>
          <w:lang w:bidi="lt-LT"/>
        </w:rPr>
        <w:t>n</w:t>
      </w:r>
      <w:r w:rsidRPr="00AB0EB2">
        <w:rPr>
          <w:lang w:bidi="lt-LT"/>
        </w:rPr>
        <w:t xml:space="preserve">uomos sutartį, nes tokią </w:t>
      </w:r>
      <w:r>
        <w:rPr>
          <w:lang w:bidi="lt-LT"/>
        </w:rPr>
        <w:t>a</w:t>
      </w:r>
      <w:r w:rsidRPr="00AB0EB2">
        <w:rPr>
          <w:lang w:bidi="lt-LT"/>
        </w:rPr>
        <w:t>tsakovės sutarčių sudarymo laisvę riboja anksčiau paminėtos viešosios teisės normos.</w:t>
      </w:r>
    </w:p>
    <w:p w:rsidR="005355D9" w:rsidRDefault="005355D9" w:rsidP="005355D9">
      <w:pPr>
        <w:ind w:firstLine="720"/>
        <w:jc w:val="both"/>
        <w:rPr>
          <w:lang w:bidi="lt-LT"/>
        </w:rPr>
      </w:pPr>
      <w:r w:rsidRPr="00AB0EB2">
        <w:rPr>
          <w:lang w:bidi="lt-LT"/>
        </w:rPr>
        <w:t>2008</w:t>
      </w:r>
      <w:r w:rsidR="00096045">
        <w:rPr>
          <w:lang w:bidi="lt-LT"/>
        </w:rPr>
        <w:t xml:space="preserve"> m. spalio </w:t>
      </w:r>
      <w:r w:rsidRPr="00AB0EB2">
        <w:rPr>
          <w:lang w:bidi="lt-LT"/>
        </w:rPr>
        <w:t xml:space="preserve">9 </w:t>
      </w:r>
      <w:r w:rsidR="00443988">
        <w:rPr>
          <w:lang w:bidi="lt-LT"/>
        </w:rPr>
        <w:t xml:space="preserve">d. </w:t>
      </w:r>
      <w:r>
        <w:rPr>
          <w:lang w:bidi="lt-LT"/>
        </w:rPr>
        <w:t>n</w:t>
      </w:r>
      <w:r w:rsidRPr="00AB0EB2">
        <w:rPr>
          <w:lang w:bidi="lt-LT"/>
        </w:rPr>
        <w:t>uomos sutarties 13 punkt</w:t>
      </w:r>
      <w:r>
        <w:rPr>
          <w:lang w:bidi="lt-LT"/>
        </w:rPr>
        <w:t xml:space="preserve">e </w:t>
      </w:r>
      <w:r w:rsidRPr="00AB0EB2">
        <w:rPr>
          <w:lang w:bidi="lt-LT"/>
        </w:rPr>
        <w:t>įtvirtinta teisė pratęsti (atnaujinti) šią nuomos sutartį</w:t>
      </w:r>
      <w:r w:rsidR="00ED682B">
        <w:rPr>
          <w:lang w:bidi="lt-LT"/>
        </w:rPr>
        <w:t xml:space="preserve"> </w:t>
      </w:r>
      <w:r w:rsidRPr="00AB0EB2">
        <w:rPr>
          <w:lang w:bidi="lt-LT"/>
        </w:rPr>
        <w:t>reiškia, kad, tuo atveju, jeigu nuomotojas nusprendžia ir toliau nuomoti turtą, esamas nuomininkas, tinkamai vykdęs sutartį, turi pirmenybės teisę išlikti nuomininku, jeigu sutinka su nuomotojo siūlomomis nuomos sąlygomis.</w:t>
      </w:r>
      <w:r>
        <w:rPr>
          <w:lang w:bidi="lt-LT"/>
        </w:rPr>
        <w:t xml:space="preserve"> Tačiau</w:t>
      </w:r>
      <w:r w:rsidRPr="00AB0EB2">
        <w:rPr>
          <w:lang w:bidi="lt-LT"/>
        </w:rPr>
        <w:t xml:space="preserve"> ši sąlyga sutarties sudarymo metu nesukuria nuomininkui teisėto lūkesčio, kad suėjus sutartyje nurodytam terminui jis galės turtą nuomotis ir toliau. </w:t>
      </w:r>
      <w:r w:rsidR="001C1C5A">
        <w:rPr>
          <w:lang w:bidi="lt-LT"/>
        </w:rPr>
        <w:t>P</w:t>
      </w:r>
      <w:r w:rsidRPr="00AB0EB2">
        <w:rPr>
          <w:lang w:bidi="lt-LT"/>
        </w:rPr>
        <w:t xml:space="preserve">irmumo teisė pratęsti sutartį </w:t>
      </w:r>
      <w:r w:rsidR="001C1C5A">
        <w:rPr>
          <w:lang w:bidi="lt-LT"/>
        </w:rPr>
        <w:t xml:space="preserve">tik </w:t>
      </w:r>
      <w:r w:rsidRPr="00AB0EB2">
        <w:rPr>
          <w:lang w:bidi="lt-LT"/>
        </w:rPr>
        <w:t>sukuria galimybę nuomos santykiams tęstis neorganizuojant viešo konkurso.</w:t>
      </w:r>
      <w:r w:rsidR="00ED682B">
        <w:rPr>
          <w:lang w:bidi="lt-LT"/>
        </w:rPr>
        <w:t xml:space="preserve"> </w:t>
      </w:r>
      <w:r w:rsidRPr="00AB0EB2">
        <w:rPr>
          <w:lang w:bidi="lt-LT"/>
        </w:rPr>
        <w:t xml:space="preserve">Esant įtvirtinat viešosios teisės norminiame akte maksimaliam 10 metų valstybės ilgalaikio materialiojo turto nuomos terminui, valstybės ilgalaikis materialusis turtas (konkrečiu atveju 2008-10-09 </w:t>
      </w:r>
      <w:r w:rsidR="000E5B4A">
        <w:rPr>
          <w:lang w:bidi="lt-LT"/>
        </w:rPr>
        <w:t>n</w:t>
      </w:r>
      <w:r w:rsidRPr="00AB0EB2">
        <w:rPr>
          <w:lang w:bidi="lt-LT"/>
        </w:rPr>
        <w:t xml:space="preserve">uomos sutarties dalykas) gali būti išnuomotas tik viešo konkurso būdu, kaip, kad tai yra imperatyviai įtvirtinta Valstybės ir savivaldybių turto valdymo, naudojimo ir disponavimo juo įstatymo 15 straipsnio 2 dalyje. Dėl šios priežasties </w:t>
      </w:r>
      <w:r w:rsidR="001C1C5A">
        <w:rPr>
          <w:lang w:bidi="lt-LT"/>
        </w:rPr>
        <w:t>a</w:t>
      </w:r>
      <w:r w:rsidRPr="00AB0EB2">
        <w:rPr>
          <w:lang w:bidi="lt-LT"/>
        </w:rPr>
        <w:t xml:space="preserve">tsakovė apie tai informavo </w:t>
      </w:r>
      <w:r w:rsidR="001C1C5A">
        <w:rPr>
          <w:lang w:bidi="lt-LT"/>
        </w:rPr>
        <w:t>i</w:t>
      </w:r>
      <w:r w:rsidRPr="00AB0EB2">
        <w:rPr>
          <w:lang w:bidi="lt-LT"/>
        </w:rPr>
        <w:t>eškovą tiek 2018-08-30 rašte Nr. (1)-S-365-(5.59)</w:t>
      </w:r>
      <w:r w:rsidR="001C1C5A">
        <w:rPr>
          <w:lang w:bidi="lt-LT"/>
        </w:rPr>
        <w:t xml:space="preserve"> bei</w:t>
      </w:r>
      <w:r w:rsidRPr="00AB0EB2">
        <w:rPr>
          <w:lang w:bidi="lt-LT"/>
        </w:rPr>
        <w:t xml:space="preserve"> 2018-10-04 rašte Nr. (1)-S-420-(5.59).</w:t>
      </w:r>
    </w:p>
    <w:p w:rsidR="001C1C5A" w:rsidRDefault="001C1C5A" w:rsidP="005355D9">
      <w:pPr>
        <w:ind w:firstLine="720"/>
        <w:jc w:val="both"/>
        <w:rPr>
          <w:lang w:bidi="lt-LT"/>
        </w:rPr>
      </w:pPr>
      <w:r>
        <w:rPr>
          <w:lang w:bidi="lt-LT"/>
        </w:rPr>
        <w:t xml:space="preserve">Teismo posėdžio metu atsakovės atstovas prašė ieškinį atmesti atsiliepime į ieškinį išdėstytais argumentais. </w:t>
      </w:r>
      <w:r w:rsidR="00443988">
        <w:rPr>
          <w:lang w:bidi="lt-LT"/>
        </w:rPr>
        <w:t>Bylos nagrinėjimo eigoje pateikė įrodymus, patvirtinančius, jog gyvenama</w:t>
      </w:r>
      <w:r w:rsidR="00C81A4A">
        <w:rPr>
          <w:lang w:bidi="lt-LT"/>
        </w:rPr>
        <w:t>sis</w:t>
      </w:r>
      <w:r w:rsidR="00443988">
        <w:rPr>
          <w:lang w:bidi="lt-LT"/>
        </w:rPr>
        <w:t xml:space="preserve"> namas, kuriame yra  nuomojama </w:t>
      </w:r>
      <w:r w:rsidR="00771F77">
        <w:rPr>
          <w:lang w:bidi="lt-LT"/>
        </w:rPr>
        <w:t>gyvenamoji patalpa, pripažinta netinkama naudoti, inicijuota turto nurašymo procedūra, ieškovas paragintas išsikelti iš nuomotų gyvenamųjų patalpų.</w:t>
      </w:r>
    </w:p>
    <w:p w:rsidR="001C1C5A" w:rsidRDefault="001C1C5A" w:rsidP="005355D9">
      <w:pPr>
        <w:ind w:firstLine="720"/>
        <w:jc w:val="both"/>
        <w:rPr>
          <w:lang w:bidi="lt-LT"/>
        </w:rPr>
      </w:pPr>
    </w:p>
    <w:p w:rsidR="001C1C5A" w:rsidRPr="001C1C5A" w:rsidRDefault="001C1C5A" w:rsidP="001C1C5A">
      <w:pPr>
        <w:ind w:firstLine="720"/>
        <w:jc w:val="both"/>
        <w:rPr>
          <w:lang w:bidi="lt-LT"/>
        </w:rPr>
      </w:pPr>
      <w:r>
        <w:rPr>
          <w:lang w:bidi="lt-LT"/>
        </w:rPr>
        <w:t xml:space="preserve">Trečiasis asmuo </w:t>
      </w:r>
      <w:r w:rsidR="008D6825">
        <w:rPr>
          <w:lang w:bidi="lt-LT"/>
        </w:rPr>
        <w:t>atsiliepimu į ieškinį prašė ieškinį atmesti tokiais argumentais.</w:t>
      </w:r>
      <w:r w:rsidR="00ED61A2" w:rsidRPr="001C1C5A">
        <w:rPr>
          <w:lang w:bidi="lt-LT"/>
        </w:rPr>
        <w:t xml:space="preserve">Tarp šalių susiklosčiusiems teisiniams santykiams taikytini du teisės aktai, Civilinio kodekso bei </w:t>
      </w:r>
      <w:r w:rsidR="008F3C09" w:rsidRPr="001C1C5A">
        <w:rPr>
          <w:lang w:bidi="lt-LT"/>
        </w:rPr>
        <w:t xml:space="preserve">Lietuvos Respublikos valstybės ir savivaldybių turto valdymo, naudojimo ir disponavimo juo įstatymas (toliau - Įstatymas). </w:t>
      </w:r>
      <w:r w:rsidR="008F3C09">
        <w:rPr>
          <w:lang w:bidi="lt-LT"/>
        </w:rPr>
        <w:t xml:space="preserve">Šio </w:t>
      </w:r>
      <w:r w:rsidR="008F3C09" w:rsidRPr="001C1C5A">
        <w:rPr>
          <w:lang w:bidi="lt-LT"/>
        </w:rPr>
        <w:t>Įstatymo 1 straipsnyje įtvirtinta, kad Įstatymas nustato valstybės ir savivaldybių turto valdymo, naudojimo ir disponavimo juo tvarką ir sąlygas, valstybės ir savivaldybių institucijų įgaliojimus šioje srityje tiek, kiek to nereglamentuoja kiti šio turto valdymo ir (ar) naudojimo, ir (ar) disponavimo juo įstatymai.</w:t>
      </w:r>
      <w:r w:rsidR="00ED682B">
        <w:rPr>
          <w:lang w:bidi="lt-LT"/>
        </w:rPr>
        <w:t xml:space="preserve"> </w:t>
      </w:r>
      <w:r w:rsidR="008F3C09" w:rsidRPr="001C1C5A">
        <w:rPr>
          <w:lang w:bidi="lt-LT"/>
        </w:rPr>
        <w:t xml:space="preserve">Įstatymo 15 straipsnio 2 dalyje nurodoma, kad valstybės ilgalaikis materialusis turtas išnuomojamas viešo konkurso būdu. Įstatymo 15 straipsnio 3 dalis </w:t>
      </w:r>
      <w:r w:rsidR="008F3C09">
        <w:rPr>
          <w:lang w:bidi="lt-LT"/>
        </w:rPr>
        <w:t>nustato</w:t>
      </w:r>
      <w:r w:rsidR="008F3C09" w:rsidRPr="001C1C5A">
        <w:rPr>
          <w:lang w:bidi="lt-LT"/>
        </w:rPr>
        <w:t>, kad valstybės ilgalaikis materialusis turtas gali būti išnuomotas ne ilgesniam kaip 10 metų laikotarpiui (įskaitant nuomos termino pratęsimą), jeigu įstatymai nenustato kitaip.</w:t>
      </w:r>
      <w:r w:rsidR="00ED682B">
        <w:rPr>
          <w:lang w:bidi="lt-LT"/>
        </w:rPr>
        <w:t xml:space="preserve"> </w:t>
      </w:r>
      <w:r w:rsidR="00DE5931">
        <w:rPr>
          <w:lang w:bidi="lt-LT"/>
        </w:rPr>
        <w:t>P</w:t>
      </w:r>
      <w:r w:rsidRPr="001C1C5A">
        <w:rPr>
          <w:lang w:bidi="lt-LT"/>
        </w:rPr>
        <w:t xml:space="preserve">asibaigus </w:t>
      </w:r>
      <w:r w:rsidR="00DE5931">
        <w:rPr>
          <w:lang w:bidi="lt-LT"/>
        </w:rPr>
        <w:t>n</w:t>
      </w:r>
      <w:r w:rsidRPr="001C1C5A">
        <w:rPr>
          <w:lang w:bidi="lt-LT"/>
        </w:rPr>
        <w:t>uomos sutarties terminui, pratęsimas galimas tik pagal pratęsimo sudarymo momentu galiojančių teisės aktų nuostatas, t</w:t>
      </w:r>
      <w:r w:rsidR="00DE5931">
        <w:rPr>
          <w:lang w:bidi="lt-LT"/>
        </w:rPr>
        <w:t>o</w:t>
      </w:r>
      <w:r w:rsidRPr="001C1C5A">
        <w:rPr>
          <w:lang w:bidi="lt-LT"/>
        </w:rPr>
        <w:t xml:space="preserve">dėl </w:t>
      </w:r>
      <w:r w:rsidR="00DE5931">
        <w:rPr>
          <w:lang w:bidi="lt-LT"/>
        </w:rPr>
        <w:t>g</w:t>
      </w:r>
      <w:r w:rsidRPr="001C1C5A">
        <w:rPr>
          <w:lang w:bidi="lt-LT"/>
        </w:rPr>
        <w:t>yvenamųjų patalpų nuomos sutartis galėtų būti sudaroma tik viešojo konkurso būdu.</w:t>
      </w:r>
    </w:p>
    <w:p w:rsidR="001C1C5A" w:rsidRPr="001C1C5A" w:rsidRDefault="00DE5931" w:rsidP="001C1C5A">
      <w:pPr>
        <w:ind w:firstLine="720"/>
        <w:jc w:val="both"/>
        <w:rPr>
          <w:lang w:bidi="lt-LT"/>
        </w:rPr>
      </w:pPr>
      <w:r>
        <w:rPr>
          <w:lang w:bidi="lt-LT"/>
        </w:rPr>
        <w:t>Nors nuomos sutarties</w:t>
      </w:r>
      <w:r w:rsidR="001C1C5A" w:rsidRPr="001C1C5A">
        <w:rPr>
          <w:lang w:bidi="lt-LT"/>
        </w:rPr>
        <w:t xml:space="preserve"> 13 punkte nurodyta, kad sutartis gali būti pratęsiama, tačiau tai nesudaro pagrindo teigti, kad </w:t>
      </w:r>
      <w:r>
        <w:rPr>
          <w:lang w:bidi="lt-LT"/>
        </w:rPr>
        <w:t>n</w:t>
      </w:r>
      <w:r w:rsidR="001C1C5A" w:rsidRPr="001C1C5A">
        <w:rPr>
          <w:lang w:bidi="lt-LT"/>
        </w:rPr>
        <w:t xml:space="preserve">uomos sutartis privalo būti pratęsta, nes tai paneigtų sutarties </w:t>
      </w:r>
      <w:r>
        <w:rPr>
          <w:lang w:bidi="lt-LT"/>
        </w:rPr>
        <w:t>š</w:t>
      </w:r>
      <w:r w:rsidR="001C1C5A" w:rsidRPr="001C1C5A">
        <w:rPr>
          <w:lang w:bidi="lt-LT"/>
        </w:rPr>
        <w:t xml:space="preserve">alių </w:t>
      </w:r>
      <w:r w:rsidR="001C1C5A" w:rsidRPr="001C1C5A">
        <w:rPr>
          <w:lang w:bidi="lt-LT"/>
        </w:rPr>
        <w:lastRenderedPageBreak/>
        <w:t>laisvės principą. Atsakov</w:t>
      </w:r>
      <w:r>
        <w:rPr>
          <w:lang w:bidi="lt-LT"/>
        </w:rPr>
        <w:t>ė</w:t>
      </w:r>
      <w:r w:rsidR="001C1C5A" w:rsidRPr="001C1C5A">
        <w:rPr>
          <w:lang w:bidi="lt-LT"/>
        </w:rPr>
        <w:t xml:space="preserve"> savo </w:t>
      </w:r>
      <w:r>
        <w:rPr>
          <w:lang w:bidi="lt-LT"/>
        </w:rPr>
        <w:t>r</w:t>
      </w:r>
      <w:r w:rsidR="001C1C5A" w:rsidRPr="001C1C5A">
        <w:rPr>
          <w:lang w:bidi="lt-LT"/>
        </w:rPr>
        <w:t xml:space="preserve">ašte Nr. (1)-S 365- (5.59) aiškiai išreiškė savo valią nepratęsti sutarties tokiomis pačiomis sąlygomis, nurodydama Įstatymo nuostatas, dėl kurių </w:t>
      </w:r>
      <w:r>
        <w:rPr>
          <w:lang w:bidi="lt-LT"/>
        </w:rPr>
        <w:t>n</w:t>
      </w:r>
      <w:r w:rsidR="001C1C5A" w:rsidRPr="001C1C5A">
        <w:rPr>
          <w:lang w:bidi="lt-LT"/>
        </w:rPr>
        <w:t xml:space="preserve">uomos sutartis negali būti pratęsta tokiomis pačiomis sąlygomis, nes </w:t>
      </w:r>
      <w:r>
        <w:rPr>
          <w:lang w:bidi="lt-LT"/>
        </w:rPr>
        <w:t>a</w:t>
      </w:r>
      <w:r w:rsidR="001C1C5A" w:rsidRPr="001C1C5A">
        <w:rPr>
          <w:lang w:bidi="lt-LT"/>
        </w:rPr>
        <w:t>tsakov</w:t>
      </w:r>
      <w:r>
        <w:rPr>
          <w:lang w:bidi="lt-LT"/>
        </w:rPr>
        <w:t>ė</w:t>
      </w:r>
      <w:r w:rsidR="001C1C5A" w:rsidRPr="001C1C5A">
        <w:rPr>
          <w:lang w:bidi="lt-LT"/>
        </w:rPr>
        <w:t xml:space="preserve"> Įstatymo yra įpareigojama griežtai laikytis Įstatymo nuostatų ir </w:t>
      </w:r>
      <w:r w:rsidR="000E5B4A">
        <w:rPr>
          <w:lang w:bidi="lt-LT"/>
        </w:rPr>
        <w:t>g</w:t>
      </w:r>
      <w:r w:rsidR="001C1C5A" w:rsidRPr="001C1C5A">
        <w:rPr>
          <w:lang w:bidi="lt-LT"/>
        </w:rPr>
        <w:t xml:space="preserve">yvenamąją patalpą nuomoti tik viešojo konkurso būtu. Ieškovas nėra eliminuojamas dalyvauti viešajame konkurse dėl naujos </w:t>
      </w:r>
      <w:r>
        <w:rPr>
          <w:lang w:bidi="lt-LT"/>
        </w:rPr>
        <w:t>g</w:t>
      </w:r>
      <w:r w:rsidR="001C1C5A" w:rsidRPr="001C1C5A">
        <w:rPr>
          <w:lang w:bidi="lt-LT"/>
        </w:rPr>
        <w:t xml:space="preserve">yvenamosios patalpos </w:t>
      </w:r>
      <w:r>
        <w:rPr>
          <w:lang w:bidi="lt-LT"/>
        </w:rPr>
        <w:t>n</w:t>
      </w:r>
      <w:r w:rsidR="001C1C5A" w:rsidRPr="001C1C5A">
        <w:rPr>
          <w:lang w:bidi="lt-LT"/>
        </w:rPr>
        <w:t xml:space="preserve">uomos sutarties sudarymo, jeigu </w:t>
      </w:r>
      <w:r>
        <w:rPr>
          <w:lang w:bidi="lt-LT"/>
        </w:rPr>
        <w:t>a</w:t>
      </w:r>
      <w:r w:rsidR="001C1C5A" w:rsidRPr="001C1C5A">
        <w:rPr>
          <w:lang w:bidi="lt-LT"/>
        </w:rPr>
        <w:t>tsakov</w:t>
      </w:r>
      <w:r>
        <w:rPr>
          <w:lang w:bidi="lt-LT"/>
        </w:rPr>
        <w:t>ė</w:t>
      </w:r>
      <w:r w:rsidR="001C1C5A" w:rsidRPr="001C1C5A">
        <w:rPr>
          <w:lang w:bidi="lt-LT"/>
        </w:rPr>
        <w:t xml:space="preserve"> nuspręstų toliau nuomoti </w:t>
      </w:r>
      <w:r>
        <w:rPr>
          <w:lang w:bidi="lt-LT"/>
        </w:rPr>
        <w:t>g</w:t>
      </w:r>
      <w:r w:rsidR="001C1C5A" w:rsidRPr="001C1C5A">
        <w:rPr>
          <w:lang w:bidi="lt-LT"/>
        </w:rPr>
        <w:t>yvenamąją patalpą.</w:t>
      </w:r>
    </w:p>
    <w:p w:rsidR="001C1C5A" w:rsidRPr="001C1C5A" w:rsidRDefault="001C1C5A" w:rsidP="001C1C5A">
      <w:pPr>
        <w:ind w:firstLine="720"/>
        <w:jc w:val="both"/>
        <w:rPr>
          <w:lang w:bidi="lt-LT"/>
        </w:rPr>
      </w:pPr>
      <w:r w:rsidRPr="001C1C5A">
        <w:rPr>
          <w:lang w:bidi="lt-LT"/>
        </w:rPr>
        <w:t>Civilinio kodekso 6.607 straipsnyje yra įtvirtintos dvi pareigos nuomotojui, pirma raštu praneš</w:t>
      </w:r>
      <w:r w:rsidR="00B63021">
        <w:rPr>
          <w:lang w:bidi="lt-LT"/>
        </w:rPr>
        <w:t>t</w:t>
      </w:r>
      <w:r w:rsidRPr="001C1C5A">
        <w:rPr>
          <w:lang w:bidi="lt-LT"/>
        </w:rPr>
        <w:t xml:space="preserve">i apie pasiūlymą sudaryti naują </w:t>
      </w:r>
      <w:r w:rsidR="00DE5931">
        <w:rPr>
          <w:lang w:bidi="lt-LT"/>
        </w:rPr>
        <w:t>n</w:t>
      </w:r>
      <w:r w:rsidRPr="001C1C5A">
        <w:rPr>
          <w:lang w:bidi="lt-LT"/>
        </w:rPr>
        <w:t>uomos sutartį tokiomis pačiomis sąlygomis, arba apie atsisakymą pratęsti sutartį, antra šią pareigą nuomotojas turi įvykdyti ne vėliau kaip prieš tris mėnesius. Atsako</w:t>
      </w:r>
      <w:r w:rsidR="00D92DDB">
        <w:rPr>
          <w:lang w:bidi="lt-LT"/>
        </w:rPr>
        <w:t>vėr</w:t>
      </w:r>
      <w:r w:rsidRPr="001C1C5A">
        <w:rPr>
          <w:lang w:bidi="lt-LT"/>
        </w:rPr>
        <w:t xml:space="preserve">ašte Nr. (1)-S 365-(5.59) nurodė, kad nepratęs </w:t>
      </w:r>
      <w:r w:rsidR="00D92DDB">
        <w:rPr>
          <w:lang w:bidi="lt-LT"/>
        </w:rPr>
        <w:t>n</w:t>
      </w:r>
      <w:r w:rsidRPr="001C1C5A">
        <w:rPr>
          <w:lang w:bidi="lt-LT"/>
        </w:rPr>
        <w:t xml:space="preserve">uomos sutarties, </w:t>
      </w:r>
      <w:r w:rsidR="00D92DDB">
        <w:rPr>
          <w:lang w:bidi="lt-LT"/>
        </w:rPr>
        <w:t>šis raštas</w:t>
      </w:r>
      <w:r w:rsidRPr="001C1C5A">
        <w:rPr>
          <w:lang w:bidi="lt-LT"/>
        </w:rPr>
        <w:t xml:space="preserve"> buvo įteiktas </w:t>
      </w:r>
      <w:r w:rsidR="00D92DDB">
        <w:rPr>
          <w:lang w:bidi="lt-LT"/>
        </w:rPr>
        <w:t xml:space="preserve">ieškovui </w:t>
      </w:r>
      <w:r w:rsidRPr="001C1C5A">
        <w:rPr>
          <w:lang w:bidi="lt-LT"/>
        </w:rPr>
        <w:t xml:space="preserve">2018 m. rugsėjo 4 d. Automatiškas </w:t>
      </w:r>
      <w:r w:rsidR="00D92DDB">
        <w:rPr>
          <w:lang w:bidi="lt-LT"/>
        </w:rPr>
        <w:t>n</w:t>
      </w:r>
      <w:r w:rsidRPr="001C1C5A">
        <w:rPr>
          <w:lang w:bidi="lt-LT"/>
        </w:rPr>
        <w:t xml:space="preserve">uomos sutarties pratęsimas tomis pačiomis sąlygomis dėl </w:t>
      </w:r>
      <w:r w:rsidR="00D92DDB">
        <w:rPr>
          <w:lang w:bidi="lt-LT"/>
        </w:rPr>
        <w:t>atsakovės</w:t>
      </w:r>
      <w:r w:rsidRPr="001C1C5A">
        <w:rPr>
          <w:lang w:bidi="lt-LT"/>
        </w:rPr>
        <w:t xml:space="preserve"> praleisto Civilinio kodekso 6.607 straipsnio 2 dalyje nustatyto termino bei </w:t>
      </w:r>
      <w:r w:rsidR="00D92DDB">
        <w:rPr>
          <w:lang w:bidi="lt-LT"/>
        </w:rPr>
        <w:t>i</w:t>
      </w:r>
      <w:r w:rsidRPr="001C1C5A">
        <w:rPr>
          <w:lang w:bidi="lt-LT"/>
        </w:rPr>
        <w:t xml:space="preserve">eškovo teisė pratęsti sutarties terminą negali būti absoliuti ir nekvestionuojama, nes sutartims sudaryti būtina abiejų </w:t>
      </w:r>
      <w:r w:rsidR="00D92DDB">
        <w:rPr>
          <w:lang w:bidi="lt-LT"/>
        </w:rPr>
        <w:t>š</w:t>
      </w:r>
      <w:r w:rsidRPr="001C1C5A">
        <w:rPr>
          <w:lang w:bidi="lt-LT"/>
        </w:rPr>
        <w:t xml:space="preserve">alių valios išraiška, abi </w:t>
      </w:r>
      <w:r w:rsidR="00B63021">
        <w:rPr>
          <w:lang w:bidi="lt-LT"/>
        </w:rPr>
        <w:t>š</w:t>
      </w:r>
      <w:r w:rsidRPr="001C1C5A">
        <w:rPr>
          <w:lang w:bidi="lt-LT"/>
        </w:rPr>
        <w:t xml:space="preserve">alys turi pritarti sudaromai ir pratęsiamai </w:t>
      </w:r>
      <w:r w:rsidR="00D92DDB">
        <w:rPr>
          <w:lang w:bidi="lt-LT"/>
        </w:rPr>
        <w:t>n</w:t>
      </w:r>
      <w:r w:rsidRPr="001C1C5A">
        <w:rPr>
          <w:lang w:bidi="lt-LT"/>
        </w:rPr>
        <w:t>uomos sutarčiai</w:t>
      </w:r>
      <w:r w:rsidR="00D92DDB">
        <w:rPr>
          <w:lang w:bidi="lt-LT"/>
        </w:rPr>
        <w:t xml:space="preserve">. </w:t>
      </w:r>
      <w:r w:rsidRPr="001C1C5A">
        <w:rPr>
          <w:lang w:bidi="lt-LT"/>
        </w:rPr>
        <w:t>Atsakov</w:t>
      </w:r>
      <w:r w:rsidR="00D92DDB">
        <w:rPr>
          <w:lang w:bidi="lt-LT"/>
        </w:rPr>
        <w:t>ė</w:t>
      </w:r>
      <w:r w:rsidRPr="001C1C5A">
        <w:rPr>
          <w:lang w:bidi="lt-LT"/>
        </w:rPr>
        <w:t xml:space="preserve"> aiškiai išreiškė savo valią nepratęsti </w:t>
      </w:r>
      <w:r w:rsidR="00D92DDB">
        <w:rPr>
          <w:lang w:bidi="lt-LT"/>
        </w:rPr>
        <w:t>n</w:t>
      </w:r>
      <w:r w:rsidRPr="001C1C5A">
        <w:rPr>
          <w:lang w:bidi="lt-LT"/>
        </w:rPr>
        <w:t xml:space="preserve">uomos sutarties, nes yra saistoma Įstatymo nuostatų. Todėl </w:t>
      </w:r>
      <w:r w:rsidR="00D92DDB">
        <w:rPr>
          <w:lang w:bidi="lt-LT"/>
        </w:rPr>
        <w:t>i</w:t>
      </w:r>
      <w:r w:rsidRPr="001C1C5A">
        <w:rPr>
          <w:lang w:bidi="lt-LT"/>
        </w:rPr>
        <w:t xml:space="preserve">eškovo išsakytas argumentas dėl automatiško </w:t>
      </w:r>
      <w:r w:rsidR="00D92DDB">
        <w:rPr>
          <w:lang w:bidi="lt-LT"/>
        </w:rPr>
        <w:t>n</w:t>
      </w:r>
      <w:r w:rsidRPr="001C1C5A">
        <w:rPr>
          <w:lang w:bidi="lt-LT"/>
        </w:rPr>
        <w:t xml:space="preserve">uomos sutarties termino pratęsimo </w:t>
      </w:r>
      <w:r w:rsidR="00B63021">
        <w:rPr>
          <w:lang w:bidi="lt-LT"/>
        </w:rPr>
        <w:t>nepagrįstas.</w:t>
      </w:r>
    </w:p>
    <w:p w:rsidR="001C1C5A" w:rsidRPr="001C1C5A" w:rsidRDefault="001C1C5A" w:rsidP="001C1C5A">
      <w:pPr>
        <w:ind w:firstLine="720"/>
        <w:jc w:val="both"/>
        <w:rPr>
          <w:lang w:bidi="lt-LT"/>
        </w:rPr>
      </w:pPr>
      <w:r w:rsidRPr="001C1C5A">
        <w:rPr>
          <w:lang w:bidi="lt-LT"/>
        </w:rPr>
        <w:t>Įstatymo 15 straipsnio 3 dalyje imperatyviai nustatyta, kad valstybės ilgalaikis materialusis turtas gali būti išnuomotas ne ilgesniam kaip 10 metų laikotarpiui (įskaitant nuomos termino pratęsimą), jeigu įstatymai nenustato kitaip. Įstatymo leidėjas valstybės ilgalaikio materialaus turto nuomos terminą apribojo 10 metų</w:t>
      </w:r>
      <w:r w:rsidR="00B63021">
        <w:rPr>
          <w:lang w:bidi="lt-LT"/>
        </w:rPr>
        <w:t>,</w:t>
      </w:r>
      <w:r w:rsidRPr="001C1C5A">
        <w:rPr>
          <w:lang w:bidi="lt-LT"/>
        </w:rPr>
        <w:t xml:space="preserve"> įskaitant nuomos termino pratęsimą</w:t>
      </w:r>
      <w:r w:rsidR="00B63021">
        <w:rPr>
          <w:lang w:bidi="lt-LT"/>
        </w:rPr>
        <w:t>.</w:t>
      </w:r>
      <w:r w:rsidRPr="001C1C5A">
        <w:rPr>
          <w:lang w:bidi="lt-LT"/>
        </w:rPr>
        <w:t xml:space="preserve"> Nuomos sutartis su </w:t>
      </w:r>
      <w:r w:rsidR="00B63021">
        <w:rPr>
          <w:lang w:bidi="lt-LT"/>
        </w:rPr>
        <w:t>i</w:t>
      </w:r>
      <w:r w:rsidRPr="001C1C5A">
        <w:rPr>
          <w:lang w:bidi="lt-LT"/>
        </w:rPr>
        <w:t xml:space="preserve">eškovu buvo sudaryta 2008 m. spalio 9 d., todėl tarp </w:t>
      </w:r>
      <w:r w:rsidR="00D92DDB">
        <w:rPr>
          <w:lang w:bidi="lt-LT"/>
        </w:rPr>
        <w:t>š</w:t>
      </w:r>
      <w:r w:rsidRPr="001C1C5A">
        <w:rPr>
          <w:lang w:bidi="lt-LT"/>
        </w:rPr>
        <w:t xml:space="preserve">alių susiklosčiusiems teisiniams santykiams taikytina </w:t>
      </w:r>
      <w:r w:rsidR="00D92DDB">
        <w:rPr>
          <w:lang w:bidi="lt-LT"/>
        </w:rPr>
        <w:t>n</w:t>
      </w:r>
      <w:r w:rsidRPr="001C1C5A">
        <w:rPr>
          <w:lang w:bidi="lt-LT"/>
        </w:rPr>
        <w:t xml:space="preserve">uomos sutarties sudarymo metu galiojanti Įstatymo suvestinė redakcija nuo 2008-07-31 iki 2009-03-04, Įstatymo Nr. X-1714. Šio Įstatymo redakcijoje nebuvo numatyto maksimalaus </w:t>
      </w:r>
      <w:r w:rsidR="00D92DDB">
        <w:rPr>
          <w:lang w:bidi="lt-LT"/>
        </w:rPr>
        <w:t>n</w:t>
      </w:r>
      <w:r w:rsidRPr="001C1C5A">
        <w:rPr>
          <w:lang w:bidi="lt-LT"/>
        </w:rPr>
        <w:t xml:space="preserve">uomos sutarties termino. Maksimalų </w:t>
      </w:r>
      <w:r w:rsidR="00BE62B1">
        <w:rPr>
          <w:lang w:bidi="lt-LT"/>
        </w:rPr>
        <w:t>n</w:t>
      </w:r>
      <w:r w:rsidRPr="001C1C5A">
        <w:rPr>
          <w:lang w:bidi="lt-LT"/>
        </w:rPr>
        <w:t>uomos sutarties terminą numatė Lietuvos Respublikos Vyriausybės 2001 m. gruodžio 14 d. Nutarimas Nr. 1524, „Dėl valstybės ilgalaikio materialiojo turto nuomos“, (toliau - Nutarimas), 485, kurio 3.6. punkte buvo nustatyta, kad</w:t>
      </w:r>
      <w:r w:rsidR="00D92DDB">
        <w:rPr>
          <w:lang w:bidi="lt-LT"/>
        </w:rPr>
        <w:t xml:space="preserve"> v</w:t>
      </w:r>
      <w:r w:rsidRPr="001C1C5A">
        <w:rPr>
          <w:lang w:bidi="lt-LT"/>
        </w:rPr>
        <w:t xml:space="preserve">alstybei nuosavybės teise priklausantis ilgalaikis materialusis turtas gali būti išnuomojamas ne </w:t>
      </w:r>
      <w:r w:rsidRPr="00B63021">
        <w:rPr>
          <w:lang w:bidi="lt-LT"/>
        </w:rPr>
        <w:t>ilgesniam kaip 10 metu laikotarpiui.</w:t>
      </w:r>
      <w:r w:rsidRPr="001C1C5A">
        <w:rPr>
          <w:lang w:bidi="lt-LT"/>
        </w:rPr>
        <w:t xml:space="preserve"> Pasibaigus nuomos sutarties terminui, su nuomininku, visiškai įvykdžiusiu pagal nuomos sutartį prisiimtas pareigas, nuomos sutartis gali būti atnaujinta Civilinio kodekso nustatyta tvarka. </w:t>
      </w:r>
      <w:r w:rsidRPr="00B63021">
        <w:rPr>
          <w:lang w:bidi="lt-LT"/>
        </w:rPr>
        <w:t>Valstybės turto valdytojas privalo užtikrinti, kad sutarties atnaujinimo atveju bendra nuomos trukmė nebūtu ilgesnė kaip 10 metų.</w:t>
      </w:r>
      <w:r w:rsidRPr="001C1C5A">
        <w:rPr>
          <w:lang w:bidi="lt-LT"/>
        </w:rPr>
        <w:t xml:space="preserve"> Valstybės turto valdytojas turi įsipareigoti, kad atnaujinus nuomos sutartį nebūtų keičiamos ankstesnės sąlygos, ir baigiantis sutarties terminui turi imtis veiksmų, kurie užkirstų kelią sutarčiai tapti neterminuota. Ieškovo prašymas atnaujinti </w:t>
      </w:r>
      <w:r w:rsidR="00D92DDB">
        <w:rPr>
          <w:lang w:bidi="lt-LT"/>
        </w:rPr>
        <w:t>n</w:t>
      </w:r>
      <w:r w:rsidRPr="001C1C5A">
        <w:rPr>
          <w:lang w:bidi="lt-LT"/>
        </w:rPr>
        <w:t xml:space="preserve">uomos sutarties terminą 10 metų akivaizdžiai prieštarautų </w:t>
      </w:r>
      <w:r w:rsidR="00D92DDB">
        <w:rPr>
          <w:lang w:bidi="lt-LT"/>
        </w:rPr>
        <w:t>š</w:t>
      </w:r>
      <w:r w:rsidRPr="001C1C5A">
        <w:rPr>
          <w:lang w:bidi="lt-LT"/>
        </w:rPr>
        <w:t xml:space="preserve">alių, </w:t>
      </w:r>
      <w:r w:rsidR="00D92DDB">
        <w:rPr>
          <w:lang w:bidi="lt-LT"/>
        </w:rPr>
        <w:t>n</w:t>
      </w:r>
      <w:r w:rsidRPr="001C1C5A">
        <w:rPr>
          <w:lang w:bidi="lt-LT"/>
        </w:rPr>
        <w:t>uomos sutarties sudarymo metu galiojusiems įstatymams. Gyvenamoji pat</w:t>
      </w:r>
      <w:r w:rsidR="003F7523">
        <w:rPr>
          <w:lang w:bidi="lt-LT"/>
        </w:rPr>
        <w:t>a</w:t>
      </w:r>
      <w:r w:rsidRPr="001C1C5A">
        <w:rPr>
          <w:lang w:bidi="lt-LT"/>
        </w:rPr>
        <w:t xml:space="preserve">lpa nuosavybės teise priklauso Lietuvos Respublikai, </w:t>
      </w:r>
      <w:r w:rsidR="003350BD">
        <w:rPr>
          <w:lang w:bidi="lt-LT"/>
        </w:rPr>
        <w:t>a</w:t>
      </w:r>
      <w:r w:rsidRPr="001C1C5A">
        <w:rPr>
          <w:lang w:bidi="lt-LT"/>
        </w:rPr>
        <w:t>tsakov</w:t>
      </w:r>
      <w:r w:rsidR="003350BD">
        <w:rPr>
          <w:lang w:bidi="lt-LT"/>
        </w:rPr>
        <w:t>ėg</w:t>
      </w:r>
      <w:r w:rsidRPr="001C1C5A">
        <w:rPr>
          <w:lang w:bidi="lt-LT"/>
        </w:rPr>
        <w:t>yvenamąją patalpą valdo turto patikėjimo teise. Nutarime aiškiai įtvirtinta nuostata, kad valstybei priklausantis turtas gali būti išnuomojamas 10 metų terminui ir kad bendra nuomos trukmė negali būti ilgesnė nei 10 metų, todėl nuomos sutartis negali būti pratęsiama, nes tai prieštarautų imperatyvioms įstatymo ir Nutarimo nuostatoms. Civilinio kodekso 1.80 straipsnio 1 dalyje nurodyta, kad Imperatyvioms įstatymo normoms prieštaraujantis sandoris yra niekinis ir negalioja. Atsakov</w:t>
      </w:r>
      <w:r w:rsidR="003350BD">
        <w:rPr>
          <w:lang w:bidi="lt-LT"/>
        </w:rPr>
        <w:t>e</w:t>
      </w:r>
      <w:r w:rsidRPr="001C1C5A">
        <w:rPr>
          <w:lang w:bidi="lt-LT"/>
        </w:rPr>
        <w:t>i, kaip valstybės turto valdytojui pratęsus sutarties terminą, toks sandoris turėtų būti pripažintas niekiniu, nes akivaizdžiai prieštarauja imperatyviai Įstatymo nuostatai draudžiančiai nuomoti valstybei priklausantį turtą ilgesniam, nei 10 metų terminui.</w:t>
      </w:r>
    </w:p>
    <w:p w:rsidR="003350BD" w:rsidRDefault="001C1C5A" w:rsidP="00AB0EB2">
      <w:pPr>
        <w:ind w:firstLine="720"/>
        <w:jc w:val="both"/>
        <w:rPr>
          <w:lang w:bidi="lt-LT"/>
        </w:rPr>
      </w:pPr>
      <w:r w:rsidRPr="001C1C5A">
        <w:rPr>
          <w:lang w:bidi="lt-LT"/>
        </w:rPr>
        <w:t xml:space="preserve">Nutarime nurodoma, kad </w:t>
      </w:r>
      <w:r w:rsidR="003350BD">
        <w:rPr>
          <w:lang w:bidi="lt-LT"/>
        </w:rPr>
        <w:t>a</w:t>
      </w:r>
      <w:r w:rsidRPr="001C1C5A">
        <w:rPr>
          <w:lang w:bidi="lt-LT"/>
        </w:rPr>
        <w:t>tsakov</w:t>
      </w:r>
      <w:r w:rsidR="003350BD">
        <w:rPr>
          <w:lang w:bidi="lt-LT"/>
        </w:rPr>
        <w:t>ė</w:t>
      </w:r>
      <w:r w:rsidRPr="001C1C5A">
        <w:rPr>
          <w:lang w:bidi="lt-LT"/>
        </w:rPr>
        <w:t xml:space="preserve"> turi pranešti apie </w:t>
      </w:r>
      <w:r w:rsidR="003350BD">
        <w:rPr>
          <w:lang w:bidi="lt-LT"/>
        </w:rPr>
        <w:t>i</w:t>
      </w:r>
      <w:r w:rsidRPr="001C1C5A">
        <w:rPr>
          <w:lang w:bidi="lt-LT"/>
        </w:rPr>
        <w:t xml:space="preserve">eškovo teisę sudaryti </w:t>
      </w:r>
      <w:r w:rsidR="003350BD">
        <w:rPr>
          <w:lang w:bidi="lt-LT"/>
        </w:rPr>
        <w:t>n</w:t>
      </w:r>
      <w:r w:rsidRPr="001C1C5A">
        <w:rPr>
          <w:lang w:bidi="lt-LT"/>
        </w:rPr>
        <w:t>uomos sutartį. Atsakov</w:t>
      </w:r>
      <w:r w:rsidR="003350BD">
        <w:rPr>
          <w:lang w:bidi="lt-LT"/>
        </w:rPr>
        <w:t>ė</w:t>
      </w:r>
      <w:r w:rsidRPr="001C1C5A">
        <w:rPr>
          <w:lang w:bidi="lt-LT"/>
        </w:rPr>
        <w:t xml:space="preserve"> 2018 m. rugpjūčio 30 d. vykdydama nustatytą pareigą, pranešė, kad nepratęs </w:t>
      </w:r>
      <w:r w:rsidR="003350BD">
        <w:rPr>
          <w:lang w:bidi="lt-LT"/>
        </w:rPr>
        <w:t>n</w:t>
      </w:r>
      <w:r w:rsidRPr="001C1C5A">
        <w:rPr>
          <w:lang w:bidi="lt-LT"/>
        </w:rPr>
        <w:t>uomos sutarties</w:t>
      </w:r>
      <w:r w:rsidR="003350BD">
        <w:rPr>
          <w:lang w:bidi="lt-LT"/>
        </w:rPr>
        <w:t>, todėl  i</w:t>
      </w:r>
      <w:r w:rsidR="003350BD" w:rsidRPr="001C1C5A">
        <w:rPr>
          <w:lang w:bidi="lt-LT"/>
        </w:rPr>
        <w:t>eškovo argumentas dėl Civilin</w:t>
      </w:r>
      <w:r w:rsidR="003350BD">
        <w:rPr>
          <w:lang w:bidi="lt-LT"/>
        </w:rPr>
        <w:t>io</w:t>
      </w:r>
      <w:r w:rsidR="003350BD" w:rsidRPr="001C1C5A">
        <w:rPr>
          <w:lang w:bidi="lt-LT"/>
        </w:rPr>
        <w:t xml:space="preserve"> kodeks</w:t>
      </w:r>
      <w:r w:rsidR="003350BD">
        <w:rPr>
          <w:lang w:bidi="lt-LT"/>
        </w:rPr>
        <w:t>o</w:t>
      </w:r>
      <w:r w:rsidR="003350BD" w:rsidRPr="001C1C5A">
        <w:rPr>
          <w:lang w:bidi="lt-LT"/>
        </w:rPr>
        <w:t xml:space="preserve"> 6.38, 6.59</w:t>
      </w:r>
      <w:r w:rsidR="003350BD">
        <w:rPr>
          <w:lang w:bidi="lt-LT"/>
        </w:rPr>
        <w:t xml:space="preserve"> straipsnių bei</w:t>
      </w:r>
      <w:r w:rsidR="003350BD" w:rsidRPr="001C1C5A">
        <w:rPr>
          <w:lang w:bidi="lt-LT"/>
        </w:rPr>
        <w:t xml:space="preserve"> 6.607 straipsnio 2 dal</w:t>
      </w:r>
      <w:r w:rsidR="003350BD">
        <w:rPr>
          <w:lang w:bidi="lt-LT"/>
        </w:rPr>
        <w:t>ies</w:t>
      </w:r>
      <w:r w:rsidR="003350BD" w:rsidRPr="001C1C5A">
        <w:rPr>
          <w:lang w:bidi="lt-LT"/>
        </w:rPr>
        <w:t xml:space="preserve"> normų pažeidimo </w:t>
      </w:r>
      <w:r w:rsidR="003350BD">
        <w:rPr>
          <w:lang w:bidi="lt-LT"/>
        </w:rPr>
        <w:t>atmestinas</w:t>
      </w:r>
      <w:r w:rsidR="003350BD" w:rsidRPr="001C1C5A">
        <w:rPr>
          <w:lang w:bidi="lt-LT"/>
        </w:rPr>
        <w:t>.</w:t>
      </w:r>
      <w:r w:rsidR="000171C4">
        <w:rPr>
          <w:lang w:bidi="lt-LT"/>
        </w:rPr>
        <w:t xml:space="preserve"> </w:t>
      </w:r>
      <w:r w:rsidR="00AB0EB2" w:rsidRPr="00AB0EB2">
        <w:rPr>
          <w:lang w:bidi="lt-LT"/>
        </w:rPr>
        <w:t xml:space="preserve">Atsakovė 2018-08-30 rašte Nr. (1)-S-365-(5.59), adresuotame </w:t>
      </w:r>
      <w:r w:rsidR="003350BD">
        <w:rPr>
          <w:lang w:bidi="lt-LT"/>
        </w:rPr>
        <w:t>i</w:t>
      </w:r>
      <w:r w:rsidR="00AB0EB2" w:rsidRPr="00AB0EB2">
        <w:rPr>
          <w:lang w:bidi="lt-LT"/>
        </w:rPr>
        <w:t xml:space="preserve">eškovui nurodė, jog, jei gyvenamosios patalpos, kurios </w:t>
      </w:r>
      <w:r w:rsidR="003350BD">
        <w:rPr>
          <w:lang w:bidi="lt-LT"/>
        </w:rPr>
        <w:t>i</w:t>
      </w:r>
      <w:r w:rsidR="00AB0EB2" w:rsidRPr="00AB0EB2">
        <w:rPr>
          <w:lang w:bidi="lt-LT"/>
        </w:rPr>
        <w:t>eškovui išnuomotos 2008</w:t>
      </w:r>
      <w:r w:rsidR="00B63021">
        <w:rPr>
          <w:lang w:bidi="lt-LT"/>
        </w:rPr>
        <w:t xml:space="preserve"> m. </w:t>
      </w:r>
      <w:r w:rsidR="00B63021">
        <w:rPr>
          <w:lang w:bidi="lt-LT"/>
        </w:rPr>
        <w:lastRenderedPageBreak/>
        <w:t xml:space="preserve">spalio </w:t>
      </w:r>
      <w:r w:rsidR="00AB0EB2" w:rsidRPr="00AB0EB2">
        <w:rPr>
          <w:lang w:bidi="lt-LT"/>
        </w:rPr>
        <w:t xml:space="preserve">9 </w:t>
      </w:r>
      <w:r w:rsidR="00B63021">
        <w:rPr>
          <w:lang w:bidi="lt-LT"/>
        </w:rPr>
        <w:t xml:space="preserve">d. </w:t>
      </w:r>
      <w:r w:rsidR="003350BD">
        <w:rPr>
          <w:lang w:bidi="lt-LT"/>
        </w:rPr>
        <w:t>n</w:t>
      </w:r>
      <w:r w:rsidR="00AB0EB2" w:rsidRPr="00AB0EB2">
        <w:rPr>
          <w:lang w:bidi="lt-LT"/>
        </w:rPr>
        <w:t xml:space="preserve">uomos sutartimi, ateityje ir bus nuomojamos, tai jos bus išnuomotos tik viešo aukciono būdu. </w:t>
      </w:r>
    </w:p>
    <w:p w:rsidR="00873833" w:rsidRDefault="00873833" w:rsidP="00AB0EB2">
      <w:pPr>
        <w:ind w:firstLine="720"/>
        <w:jc w:val="both"/>
        <w:rPr>
          <w:lang w:bidi="lt-LT"/>
        </w:rPr>
      </w:pPr>
      <w:r>
        <w:rPr>
          <w:lang w:bidi="lt-LT"/>
        </w:rPr>
        <w:t>Trečiojo asmens atstovas teismo posėdyje nedalyvavo</w:t>
      </w:r>
      <w:r w:rsidR="00B63021">
        <w:rPr>
          <w:lang w:bidi="lt-LT"/>
        </w:rPr>
        <w:t>.</w:t>
      </w:r>
    </w:p>
    <w:p w:rsidR="00873833" w:rsidRDefault="00873833" w:rsidP="00AB0EB2">
      <w:pPr>
        <w:ind w:firstLine="720"/>
        <w:jc w:val="both"/>
        <w:rPr>
          <w:lang w:bidi="lt-LT"/>
        </w:rPr>
      </w:pPr>
    </w:p>
    <w:p w:rsidR="00873833" w:rsidRDefault="00873833" w:rsidP="00AB0EB2">
      <w:pPr>
        <w:ind w:firstLine="720"/>
        <w:jc w:val="both"/>
        <w:rPr>
          <w:lang w:bidi="lt-LT"/>
        </w:rPr>
      </w:pPr>
      <w:r>
        <w:rPr>
          <w:lang w:bidi="lt-LT"/>
        </w:rPr>
        <w:t xml:space="preserve">Ieškinys </w:t>
      </w:r>
      <w:r w:rsidR="00B63021">
        <w:rPr>
          <w:lang w:bidi="lt-LT"/>
        </w:rPr>
        <w:t>atmetamas.</w:t>
      </w:r>
    </w:p>
    <w:p w:rsidR="000171C4" w:rsidRDefault="000171C4" w:rsidP="00AB0EB2">
      <w:pPr>
        <w:ind w:firstLine="720"/>
        <w:jc w:val="both"/>
        <w:rPr>
          <w:lang w:bidi="lt-LT"/>
        </w:rPr>
      </w:pPr>
    </w:p>
    <w:p w:rsidR="00873833" w:rsidRDefault="00873833" w:rsidP="00AB0EB2">
      <w:pPr>
        <w:ind w:firstLine="720"/>
        <w:jc w:val="both"/>
        <w:rPr>
          <w:i/>
          <w:lang w:bidi="lt-LT"/>
        </w:rPr>
      </w:pPr>
      <w:r w:rsidRPr="00873833">
        <w:rPr>
          <w:i/>
          <w:lang w:bidi="lt-LT"/>
        </w:rPr>
        <w:t>Byloje nustatytos faktinės aplinkybės</w:t>
      </w:r>
    </w:p>
    <w:p w:rsidR="003E216A" w:rsidRDefault="003E216A" w:rsidP="00AB0EB2">
      <w:pPr>
        <w:ind w:firstLine="720"/>
        <w:jc w:val="both"/>
        <w:rPr>
          <w:i/>
          <w:lang w:bidi="lt-LT"/>
        </w:rPr>
      </w:pPr>
    </w:p>
    <w:p w:rsidR="00DD4171" w:rsidRPr="006E0CED" w:rsidRDefault="005A3704" w:rsidP="00DD4171">
      <w:pPr>
        <w:ind w:firstLine="720"/>
        <w:jc w:val="both"/>
        <w:rPr>
          <w:lang w:bidi="lt-LT"/>
        </w:rPr>
      </w:pPr>
      <w:r>
        <w:t>Atsakovė</w:t>
      </w:r>
      <w:r w:rsidR="000171C4">
        <w:t xml:space="preserve"> </w:t>
      </w:r>
      <w:r>
        <w:t xml:space="preserve">Žemaitijos nacionalinis parko direkcija patikėjimo teise valdo gyvenamąjį namą, esantį </w:t>
      </w:r>
      <w:r w:rsidR="00D95C61">
        <w:t>(duomenys neskelbtini)</w:t>
      </w:r>
      <w:r>
        <w:t xml:space="preserve">, priklausantį Lietuvos Respublikai.  </w:t>
      </w:r>
      <w:r w:rsidR="003E216A">
        <w:t>Ieškovas G. Č</w:t>
      </w:r>
      <w:r w:rsidR="00D95C61">
        <w:t>.</w:t>
      </w:r>
      <w:r w:rsidR="003E216A">
        <w:t xml:space="preserve"> ir atsakovė Žemaitijos nacionalini</w:t>
      </w:r>
      <w:r w:rsidR="000171C4">
        <w:t>o</w:t>
      </w:r>
      <w:r w:rsidR="003E216A">
        <w:t xml:space="preserve"> parko direkcija, atstovaujama G. N</w:t>
      </w:r>
      <w:r w:rsidR="00D95C61">
        <w:t>.</w:t>
      </w:r>
      <w:r w:rsidR="003E216A">
        <w:t xml:space="preserve">, sudarė gyvenamųjų patalpų nuomos sutartį Nr. F19-1, </w:t>
      </w:r>
      <w:r w:rsidR="003E216A" w:rsidRPr="00424808">
        <w:t xml:space="preserve">kuria </w:t>
      </w:r>
      <w:r w:rsidR="00E66257">
        <w:t>atsakovė suteikė ieškovui ir jo šeimos nariams valdyti ir naudoti gyvenimui 71,47 kv. m. bendro naudingo ploto</w:t>
      </w:r>
      <w:r w:rsidR="00B04553">
        <w:t xml:space="preserve">patalpas </w:t>
      </w:r>
      <w:r w:rsidR="00E66257">
        <w:t xml:space="preserve">(2 kambarius ir dalį bendro naudojimo patalpų koridoriuje) atsakovės patikėjimo teise valdomame </w:t>
      </w:r>
      <w:r w:rsidR="003E216A" w:rsidRPr="00424808">
        <w:t xml:space="preserve"> gyvenam</w:t>
      </w:r>
      <w:r w:rsidR="00E66257">
        <w:t xml:space="preserve">ajame </w:t>
      </w:r>
      <w:r w:rsidR="003E216A">
        <w:t xml:space="preserve"> nam</w:t>
      </w:r>
      <w:r w:rsidR="00E66257">
        <w:t>e</w:t>
      </w:r>
      <w:r w:rsidR="000171C4">
        <w:t xml:space="preserve"> </w:t>
      </w:r>
      <w:r w:rsidR="003E216A" w:rsidRPr="00841E12">
        <w:t xml:space="preserve">(unikalus Nr. </w:t>
      </w:r>
      <w:r w:rsidR="00D95C61">
        <w:t>(duomenys neskelbtini)</w:t>
      </w:r>
      <w:r w:rsidR="003E216A" w:rsidRPr="00841E12">
        <w:t>)</w:t>
      </w:r>
      <w:r w:rsidR="00E66257">
        <w:t xml:space="preserve">, esančiame </w:t>
      </w:r>
      <w:r w:rsidR="00D95C61">
        <w:t>(duomenys neskelbtini)</w:t>
      </w:r>
      <w:r>
        <w:t xml:space="preserve">. </w:t>
      </w:r>
      <w:r w:rsidR="00E66257">
        <w:t>Nuomos sutartimi šalys susitarė, jog sutartis galioja iki 2018 m. sp</w:t>
      </w:r>
      <w:r w:rsidR="009B10EF">
        <w:t>alio</w:t>
      </w:r>
      <w:r w:rsidR="00E66257">
        <w:t xml:space="preserve"> 8 d.  </w:t>
      </w:r>
      <w:r w:rsidR="00DD4171">
        <w:t xml:space="preserve">Atsakovė </w:t>
      </w:r>
      <w:r w:rsidR="00DD4171" w:rsidRPr="006E0CED">
        <w:rPr>
          <w:lang w:bidi="lt-LT"/>
        </w:rPr>
        <w:t>2018</w:t>
      </w:r>
      <w:r w:rsidR="00DD4171">
        <w:rPr>
          <w:lang w:bidi="lt-LT"/>
        </w:rPr>
        <w:t xml:space="preserve"> m. rugpjūčio </w:t>
      </w:r>
      <w:r w:rsidR="00DD4171" w:rsidRPr="006E0CED">
        <w:rPr>
          <w:lang w:bidi="lt-LT"/>
        </w:rPr>
        <w:t xml:space="preserve">30 </w:t>
      </w:r>
      <w:r w:rsidR="00DD4171">
        <w:rPr>
          <w:lang w:bidi="lt-LT"/>
        </w:rPr>
        <w:t xml:space="preserve">d. </w:t>
      </w:r>
      <w:r w:rsidR="00DD4171" w:rsidRPr="006E0CED">
        <w:rPr>
          <w:lang w:bidi="lt-LT"/>
        </w:rPr>
        <w:t>pranešim</w:t>
      </w:r>
      <w:r w:rsidR="00DD4171">
        <w:rPr>
          <w:lang w:bidi="lt-LT"/>
        </w:rPr>
        <w:t>u„</w:t>
      </w:r>
      <w:r w:rsidR="00DD4171" w:rsidRPr="006E0CED">
        <w:rPr>
          <w:iCs/>
          <w:lang w:bidi="lt-LT"/>
        </w:rPr>
        <w:t>Dėl gyvenamųjų patalpų nuomos sutarties</w:t>
      </w:r>
      <w:r w:rsidR="00DD4171" w:rsidRPr="006E0CED">
        <w:rPr>
          <w:lang w:bidi="lt-LT"/>
        </w:rPr>
        <w:t xml:space="preserve"> Nr.(1)-S-365-(5.59)</w:t>
      </w:r>
      <w:r w:rsidR="00DD4171">
        <w:rPr>
          <w:lang w:bidi="lt-LT"/>
        </w:rPr>
        <w:t>“ informavo ieškovą G. Č</w:t>
      </w:r>
      <w:r w:rsidR="00D95C61">
        <w:rPr>
          <w:lang w:bidi="lt-LT"/>
        </w:rPr>
        <w:t>.</w:t>
      </w:r>
      <w:r w:rsidR="00DD4171">
        <w:rPr>
          <w:lang w:bidi="lt-LT"/>
        </w:rPr>
        <w:t xml:space="preserve">, </w:t>
      </w:r>
      <w:r w:rsidR="00DD4171" w:rsidRPr="006E0CED">
        <w:rPr>
          <w:lang w:bidi="lt-LT"/>
        </w:rPr>
        <w:t xml:space="preserve">kad 2018 </w:t>
      </w:r>
      <w:proofErr w:type="spellStart"/>
      <w:r w:rsidR="00DD4171" w:rsidRPr="006E0CED">
        <w:rPr>
          <w:lang w:bidi="lt-LT"/>
        </w:rPr>
        <w:t>m</w:t>
      </w:r>
      <w:proofErr w:type="spellEnd"/>
      <w:r w:rsidR="00DD4171" w:rsidRPr="006E0CED">
        <w:rPr>
          <w:lang w:bidi="lt-LT"/>
        </w:rPr>
        <w:t xml:space="preserve">. spalio 8 d. baigiasi sutartimi išnuomotų gyvenamųjų patalpų sutarties terminas, pasibaigus </w:t>
      </w:r>
      <w:r w:rsidR="00DD4171">
        <w:rPr>
          <w:lang w:bidi="lt-LT"/>
        </w:rPr>
        <w:t>nuomos sutarties terminui, i</w:t>
      </w:r>
      <w:r w:rsidR="00DD4171" w:rsidRPr="006E0CED">
        <w:rPr>
          <w:lang w:bidi="lt-LT"/>
        </w:rPr>
        <w:t>eškovas privalės išsikelti iš gyvenamosios patalpos</w:t>
      </w:r>
      <w:r w:rsidR="00B04553">
        <w:rPr>
          <w:lang w:bidi="lt-LT"/>
        </w:rPr>
        <w:t xml:space="preserve">, nurodydama, jog </w:t>
      </w:r>
      <w:r w:rsidR="00DD4171" w:rsidRPr="006E0CED">
        <w:rPr>
          <w:lang w:bidi="lt-LT"/>
        </w:rPr>
        <w:t>vadovaujantis Lietuvos Respublikos valstybės ir savivaldybių turto valdymo, naudojimo ir disponavimo juo įstatymo 15 str</w:t>
      </w:r>
      <w:r w:rsidR="00DD4171">
        <w:rPr>
          <w:lang w:bidi="lt-LT"/>
        </w:rPr>
        <w:t>aipsniu</w:t>
      </w:r>
      <w:r w:rsidR="00DD4171" w:rsidRPr="006E0CED">
        <w:rPr>
          <w:lang w:bidi="lt-LT"/>
        </w:rPr>
        <w:t xml:space="preserve">, pasibaigus </w:t>
      </w:r>
      <w:r w:rsidR="00DD4171">
        <w:rPr>
          <w:lang w:bidi="lt-LT"/>
        </w:rPr>
        <w:t>n</w:t>
      </w:r>
      <w:r w:rsidR="00DD4171" w:rsidRPr="006E0CED">
        <w:rPr>
          <w:lang w:bidi="lt-LT"/>
        </w:rPr>
        <w:t>uomos sutarties terminui, bus sprendžiamas klausimas dėl šio turto tolimesnio naudojimo, o priėmus sprendimą toliau nuomoti šį turtą, jis bus išnuomotas tik viešojo aukciono būdu.</w:t>
      </w:r>
    </w:p>
    <w:p w:rsidR="003E216A" w:rsidRDefault="003E216A" w:rsidP="003E216A">
      <w:pPr>
        <w:pStyle w:val="Default"/>
        <w:ind w:firstLine="720"/>
        <w:jc w:val="both"/>
      </w:pPr>
    </w:p>
    <w:p w:rsidR="003E216A" w:rsidRDefault="00F11F78" w:rsidP="00AB0EB2">
      <w:pPr>
        <w:ind w:firstLine="720"/>
        <w:jc w:val="both"/>
        <w:rPr>
          <w:i/>
          <w:lang w:bidi="lt-LT"/>
        </w:rPr>
      </w:pPr>
      <w:r w:rsidRPr="00F11F78">
        <w:rPr>
          <w:i/>
          <w:lang w:bidi="lt-LT"/>
        </w:rPr>
        <w:t>Dėl nuomos sutarties pripažinimo atnaujinta</w:t>
      </w:r>
    </w:p>
    <w:p w:rsidR="005A3704" w:rsidRDefault="005A3704" w:rsidP="00AB0EB2">
      <w:pPr>
        <w:ind w:firstLine="720"/>
        <w:jc w:val="both"/>
        <w:rPr>
          <w:i/>
          <w:lang w:bidi="lt-LT"/>
        </w:rPr>
      </w:pPr>
    </w:p>
    <w:p w:rsidR="005A3704" w:rsidRDefault="005A3704" w:rsidP="00AB0EB2">
      <w:pPr>
        <w:ind w:firstLine="720"/>
        <w:jc w:val="both"/>
        <w:rPr>
          <w:lang w:bidi="lt-LT"/>
        </w:rPr>
      </w:pPr>
      <w:r>
        <w:rPr>
          <w:lang w:bidi="lt-LT"/>
        </w:rPr>
        <w:t xml:space="preserve">Ieškovas, remdamasis šalių sudarytos nuomos sutarties 13 punktu bei vadovaudamasis CK 6.207 straipsnio </w:t>
      </w:r>
      <w:r w:rsidR="00F13D66">
        <w:rPr>
          <w:lang w:bidi="lt-LT"/>
        </w:rPr>
        <w:t xml:space="preserve">1 ir </w:t>
      </w:r>
      <w:r>
        <w:rPr>
          <w:lang w:bidi="lt-LT"/>
        </w:rPr>
        <w:t>2 dalimi</w:t>
      </w:r>
      <w:r w:rsidR="000171C4">
        <w:rPr>
          <w:lang w:bidi="lt-LT"/>
        </w:rPr>
        <w:t>s</w:t>
      </w:r>
      <w:r>
        <w:rPr>
          <w:lang w:bidi="lt-LT"/>
        </w:rPr>
        <w:t>, prašo pripažinti</w:t>
      </w:r>
      <w:r w:rsidR="00D72E94">
        <w:rPr>
          <w:lang w:bidi="lt-LT"/>
        </w:rPr>
        <w:t>, kad šalys atnaujino 2008 m. spalio 8 d. gyvenamųjų patalpų nuomos sutartį tomis pačiomis sąlygomis naujam 10 metų terminui.</w:t>
      </w:r>
    </w:p>
    <w:p w:rsidR="00F13D66" w:rsidRPr="00F13D66" w:rsidRDefault="00784939" w:rsidP="008253A0">
      <w:pPr>
        <w:ind w:firstLine="720"/>
        <w:jc w:val="both"/>
        <w:rPr>
          <w:color w:val="000000"/>
        </w:rPr>
      </w:pPr>
      <w:r>
        <w:rPr>
          <w:lang w:bidi="lt-LT"/>
        </w:rPr>
        <w:t>Šalys</w:t>
      </w:r>
      <w:r w:rsidR="000972E5">
        <w:rPr>
          <w:lang w:bidi="lt-LT"/>
        </w:rPr>
        <w:t xml:space="preserve"> 2018 m. sp</w:t>
      </w:r>
      <w:r w:rsidR="0061519D">
        <w:rPr>
          <w:lang w:bidi="lt-LT"/>
        </w:rPr>
        <w:t>alio</w:t>
      </w:r>
      <w:r w:rsidR="000972E5">
        <w:rPr>
          <w:lang w:bidi="lt-LT"/>
        </w:rPr>
        <w:t xml:space="preserve"> 9 d. </w:t>
      </w:r>
      <w:r>
        <w:rPr>
          <w:lang w:bidi="lt-LT"/>
        </w:rPr>
        <w:t xml:space="preserve">pasirašydamos </w:t>
      </w:r>
      <w:r w:rsidR="000972E5">
        <w:rPr>
          <w:lang w:bidi="lt-LT"/>
        </w:rPr>
        <w:t>gyvenamųjų patalpų nuomos sutar</w:t>
      </w:r>
      <w:r>
        <w:rPr>
          <w:lang w:bidi="lt-LT"/>
        </w:rPr>
        <w:t>tį susitarė, jog</w:t>
      </w:r>
      <w:r w:rsidR="000171C4">
        <w:rPr>
          <w:lang w:bidi="lt-LT"/>
        </w:rPr>
        <w:t xml:space="preserve"> </w:t>
      </w:r>
      <w:r>
        <w:rPr>
          <w:lang w:bidi="lt-LT"/>
        </w:rPr>
        <w:t xml:space="preserve">gyvenamųjų patalpų nuomos sutartis galioja </w:t>
      </w:r>
      <w:r w:rsidR="00085CC7">
        <w:rPr>
          <w:lang w:bidi="lt-LT"/>
        </w:rPr>
        <w:t>iki 2018 m. spalio 8 d. Taigi šalys šia sutartimi susitarė</w:t>
      </w:r>
      <w:r>
        <w:rPr>
          <w:lang w:bidi="lt-LT"/>
        </w:rPr>
        <w:t xml:space="preserve"> dėl terminuotos gyvenamosios patalpos nuomos</w:t>
      </w:r>
      <w:r w:rsidR="001E1B95">
        <w:rPr>
          <w:lang w:bidi="lt-LT"/>
        </w:rPr>
        <w:t>, kurios terminas baigėsi 2018 m. spalio 8 d.</w:t>
      </w:r>
      <w:r w:rsidR="008253A0" w:rsidRPr="008253A0">
        <w:rPr>
          <w:lang w:bidi="lt-LT"/>
        </w:rPr>
        <w:t xml:space="preserve"> </w:t>
      </w:r>
      <w:r w:rsidR="008253A0">
        <w:rPr>
          <w:lang w:bidi="lt-LT"/>
        </w:rPr>
        <w:t xml:space="preserve"> Ieškovo vertinimu, atsakovei neįvykdžius CK 6.607 straipsnyje 2 dalyje nustatytos pareigos ne vėliau kaip prieš tris mėnesius iki nuomos pabaigos pranešti nuomininkui  apie atsisakymą pratęsti sutartį, nuomos sutartis pripažintina pratęsta </w:t>
      </w:r>
      <w:r w:rsidR="008253A0">
        <w:t xml:space="preserve">(atnaujinta) </w:t>
      </w:r>
      <w:r w:rsidR="008253A0">
        <w:rPr>
          <w:lang w:bidi="lt-LT"/>
        </w:rPr>
        <w:t xml:space="preserve"> tokiam pačiam terminui tomis pačiomis sąlygomis </w:t>
      </w:r>
      <w:bookmarkStart w:id="0" w:name="n8a6817d0-62cb-4a4f-a1e9-1e4ed01ec3d8"/>
      <w:r w:rsidR="00404976">
        <w:fldChar w:fldCharType="begin"/>
      </w:r>
      <w:r w:rsidR="008957AA">
        <w:instrText>HYPERLINK "http://www.infolex.lt/ta/12755" \t "_blank" \o "Lietuvos Respublikos civilinis kodeksas. Šeštoji knyga. Prievolių teisė"</w:instrText>
      </w:r>
      <w:r w:rsidR="00404976">
        <w:fldChar w:fldCharType="separate"/>
      </w:r>
      <w:r w:rsidR="00F13D66" w:rsidRPr="00F13D66">
        <w:rPr>
          <w:rStyle w:val="Hipersaitas"/>
          <w:color w:val="auto"/>
          <w:u w:val="none"/>
        </w:rPr>
        <w:t>CK</w:t>
      </w:r>
      <w:r w:rsidR="00404976">
        <w:fldChar w:fldCharType="end"/>
      </w:r>
      <w:bookmarkStart w:id="1" w:name="pn8a6817d0-62cb-4a4f-a1e9-1e4ed01ec3d8"/>
      <w:bookmarkEnd w:id="0"/>
      <w:bookmarkEnd w:id="1"/>
      <w:r w:rsidR="008253A0">
        <w:t xml:space="preserve"> </w:t>
      </w:r>
      <w:r w:rsidR="007C5396">
        <w:t>6.607 staipsnio</w:t>
      </w:r>
      <w:r w:rsidR="00F13D66" w:rsidRPr="00F13D66">
        <w:t>1</w:t>
      </w:r>
      <w:r w:rsidR="00F13D66" w:rsidRPr="00F13D66">
        <w:rPr>
          <w:color w:val="000000"/>
        </w:rPr>
        <w:t xml:space="preserve"> ir 2 dalių pagrindu.</w:t>
      </w:r>
    </w:p>
    <w:p w:rsidR="008253A0" w:rsidRDefault="007C5396" w:rsidP="007C5396">
      <w:pPr>
        <w:pStyle w:val="prastasistinklapis"/>
        <w:spacing w:after="0"/>
        <w:ind w:firstLine="720"/>
        <w:jc w:val="both"/>
        <w:rPr>
          <w:color w:val="000000"/>
        </w:rPr>
      </w:pPr>
      <w:r>
        <w:rPr>
          <w:color w:val="000000"/>
        </w:rPr>
        <w:t xml:space="preserve">CK 6.607 straipsnio 1 dalis </w:t>
      </w:r>
      <w:r w:rsidR="00F13D66" w:rsidRPr="007C5396">
        <w:rPr>
          <w:color w:val="000000"/>
        </w:rPr>
        <w:t xml:space="preserve">reglamentuoja nuomininko pirmenybės teisę pratęsti nuomos sutartį. Pagal šio straipsnio 1 dalį, pasibaigus gyvenamosios patalpos nuomos sutarties terminui, nuomininkas turi pirmenybės teisę sudaryti gyvenamosios patalpos nuomos sutartį naujam terminui, jeigu jis tinkamai vykdė sutarties sąlygas. Dėl galimybės pratęsti nuomos sutartį šalys susitarė ir </w:t>
      </w:r>
      <w:r>
        <w:rPr>
          <w:color w:val="000000"/>
        </w:rPr>
        <w:t xml:space="preserve">gyvenamųjų patalpų </w:t>
      </w:r>
      <w:r w:rsidR="00F13D66" w:rsidRPr="007C5396">
        <w:rPr>
          <w:color w:val="000000"/>
        </w:rPr>
        <w:t xml:space="preserve">nuomos sutarties  </w:t>
      </w:r>
      <w:r w:rsidR="00F13D66" w:rsidRPr="007C5396">
        <w:rPr>
          <w:lang w:bidi="lt-LT"/>
        </w:rPr>
        <w:t>13 punkte, numatydamos, jog  sutartis gali būti pratęsta (atnaujinta), jeigu neišnyko priežastys, dėl kurių buvo suteiktos patalpos ir nuomininkas tinkamai vykdo sutarties sąly</w:t>
      </w:r>
      <w:r>
        <w:rPr>
          <w:lang w:bidi="lt-LT"/>
        </w:rPr>
        <w:t>ga</w:t>
      </w:r>
      <w:r w:rsidR="00F13D66" w:rsidRPr="007C5396">
        <w:rPr>
          <w:lang w:bidi="lt-LT"/>
        </w:rPr>
        <w:t>s.</w:t>
      </w:r>
      <w:r w:rsidR="008253A0">
        <w:rPr>
          <w:lang w:bidi="lt-LT"/>
        </w:rPr>
        <w:t xml:space="preserve"> </w:t>
      </w:r>
      <w:r w:rsidR="00214C24">
        <w:rPr>
          <w:color w:val="000000"/>
          <w:shd w:val="clear" w:color="auto" w:fill="FFFFFF"/>
        </w:rPr>
        <w:t>E</w:t>
      </w:r>
      <w:r w:rsidR="00214C24" w:rsidRPr="0022306A">
        <w:rPr>
          <w:color w:val="000000"/>
          <w:shd w:val="clear" w:color="auto" w:fill="FFFFFF"/>
        </w:rPr>
        <w:t xml:space="preserve">sant </w:t>
      </w:r>
      <w:r w:rsidR="00214C24">
        <w:rPr>
          <w:color w:val="000000"/>
          <w:shd w:val="clear" w:color="auto" w:fill="FFFFFF"/>
        </w:rPr>
        <w:t>n</w:t>
      </w:r>
      <w:r w:rsidR="00214C24" w:rsidRPr="0022306A">
        <w:rPr>
          <w:color w:val="000000"/>
          <w:shd w:val="clear" w:color="auto" w:fill="FFFFFF"/>
        </w:rPr>
        <w:t>uomos sutarties šalių susitarimui dėl nuomininko pirmumo teisės atnaujinti sutartį, pasibaigus jos terminui, toks susitarimas sutarties šalims nustato atitinkamas teises ir pareigas</w:t>
      </w:r>
      <w:r w:rsidR="000171C4">
        <w:rPr>
          <w:color w:val="000000"/>
          <w:shd w:val="clear" w:color="auto" w:fill="FFFFFF"/>
        </w:rPr>
        <w:t>.</w:t>
      </w:r>
      <w:r w:rsidR="00214C24" w:rsidRPr="00F53A9D">
        <w:rPr>
          <w:color w:val="000000"/>
        </w:rPr>
        <w:t xml:space="preserve"> </w:t>
      </w:r>
      <w:r w:rsidRPr="00F53A9D">
        <w:rPr>
          <w:color w:val="000000"/>
        </w:rPr>
        <w:t xml:space="preserve">Ginčo dėl to, kad ieškovas </w:t>
      </w:r>
      <w:r w:rsidR="00F13D66" w:rsidRPr="00F53A9D">
        <w:rPr>
          <w:color w:val="000000"/>
        </w:rPr>
        <w:t xml:space="preserve"> tinkam</w:t>
      </w:r>
      <w:r w:rsidRPr="00F53A9D">
        <w:rPr>
          <w:color w:val="000000"/>
        </w:rPr>
        <w:t>ai vykdė</w:t>
      </w:r>
      <w:r w:rsidR="00F13D66" w:rsidRPr="00F53A9D">
        <w:rPr>
          <w:color w:val="000000"/>
        </w:rPr>
        <w:t xml:space="preserve"> nuomos sutarties sąlyg</w:t>
      </w:r>
      <w:r w:rsidRPr="00F53A9D">
        <w:rPr>
          <w:color w:val="000000"/>
        </w:rPr>
        <w:t>as</w:t>
      </w:r>
      <w:r w:rsidR="000171C4">
        <w:rPr>
          <w:color w:val="000000"/>
        </w:rPr>
        <w:t xml:space="preserve"> </w:t>
      </w:r>
      <w:r w:rsidRPr="00F53A9D">
        <w:rPr>
          <w:color w:val="000000"/>
        </w:rPr>
        <w:t>tarp šalių nėra</w:t>
      </w:r>
      <w:r w:rsidR="00E91A05" w:rsidRPr="00F53A9D">
        <w:rPr>
          <w:color w:val="000000"/>
        </w:rPr>
        <w:t>.</w:t>
      </w:r>
      <w:r w:rsidR="008253A0">
        <w:rPr>
          <w:color w:val="000000"/>
        </w:rPr>
        <w:t xml:space="preserve"> </w:t>
      </w:r>
      <w:r w:rsidR="00E91A05" w:rsidRPr="00F53A9D">
        <w:rPr>
          <w:color w:val="000000"/>
        </w:rPr>
        <w:t xml:space="preserve">Tačiau sutiktina su atsakovės atstovo argumentais, kad nuomininko pirmenybės teisė sudaryti nuomos sutartį naujam terminui </w:t>
      </w:r>
      <w:r w:rsidR="00884A8F">
        <w:rPr>
          <w:color w:val="000000"/>
        </w:rPr>
        <w:t xml:space="preserve">vertintina tik kaip galimybė, kuri </w:t>
      </w:r>
      <w:r w:rsidR="00E91A05" w:rsidRPr="00F53A9D">
        <w:rPr>
          <w:color w:val="000000"/>
        </w:rPr>
        <w:t xml:space="preserve">gali būti įgyvendinama tik esant įstatyme nurodytoms sąlygoms. </w:t>
      </w:r>
    </w:p>
    <w:p w:rsidR="00DB3945" w:rsidRPr="00DB3945" w:rsidRDefault="008253A0" w:rsidP="00DB3945">
      <w:pPr>
        <w:ind w:firstLine="720"/>
        <w:jc w:val="both"/>
        <w:rPr>
          <w:color w:val="000000"/>
          <w:shd w:val="clear" w:color="auto" w:fill="FFFFFF"/>
        </w:rPr>
      </w:pPr>
      <w:r w:rsidRPr="008253A0">
        <w:rPr>
          <w:shd w:val="clear" w:color="auto" w:fill="FFFFFF"/>
        </w:rPr>
        <w:t>Pagal</w:t>
      </w:r>
      <w:r>
        <w:rPr>
          <w:shd w:val="clear" w:color="auto" w:fill="FFFFFF"/>
        </w:rPr>
        <w:t xml:space="preserve"> </w:t>
      </w:r>
      <w:r w:rsidRPr="008253A0">
        <w:rPr>
          <w:shd w:val="clear" w:color="auto" w:fill="FFFFFF"/>
        </w:rPr>
        <w:t xml:space="preserve"> CK </w:t>
      </w:r>
      <w:r>
        <w:rPr>
          <w:shd w:val="clear" w:color="auto" w:fill="FFFFFF"/>
        </w:rPr>
        <w:t>6.607</w:t>
      </w:r>
      <w:r w:rsidRPr="008253A0">
        <w:rPr>
          <w:shd w:val="clear" w:color="auto" w:fill="FFFFFF"/>
        </w:rPr>
        <w:t xml:space="preserve"> straipsn</w:t>
      </w:r>
      <w:r>
        <w:rPr>
          <w:shd w:val="clear" w:color="auto" w:fill="FFFFFF"/>
        </w:rPr>
        <w:t xml:space="preserve">io 1 dalyje </w:t>
      </w:r>
      <w:r w:rsidRPr="008253A0">
        <w:rPr>
          <w:shd w:val="clear" w:color="auto" w:fill="FFFFFF"/>
        </w:rPr>
        <w:t xml:space="preserve"> nustatytą</w:t>
      </w:r>
      <w:r>
        <w:rPr>
          <w:shd w:val="clear" w:color="auto" w:fill="FFFFFF"/>
        </w:rPr>
        <w:t xml:space="preserve"> </w:t>
      </w:r>
      <w:r w:rsidRPr="008253A0">
        <w:rPr>
          <w:shd w:val="clear" w:color="auto" w:fill="FFFFFF"/>
        </w:rPr>
        <w:t xml:space="preserve">reguliavimą nuomininkas turi teisę pirmiau </w:t>
      </w:r>
      <w:r>
        <w:rPr>
          <w:shd w:val="clear" w:color="auto" w:fill="FFFFFF"/>
        </w:rPr>
        <w:t xml:space="preserve"> n</w:t>
      </w:r>
      <w:r w:rsidRPr="008253A0">
        <w:rPr>
          <w:shd w:val="clear" w:color="auto" w:fill="FFFFFF"/>
        </w:rPr>
        <w:t>ei kiti asmenys atnaujinti nuomos</w:t>
      </w:r>
      <w:r>
        <w:rPr>
          <w:shd w:val="clear" w:color="auto" w:fill="FFFFFF"/>
        </w:rPr>
        <w:t xml:space="preserve"> </w:t>
      </w:r>
      <w:r w:rsidRPr="008253A0">
        <w:rPr>
          <w:shd w:val="clear" w:color="auto" w:fill="FFFFFF"/>
        </w:rPr>
        <w:t xml:space="preserve">sutartį esant tam tikroms sąlygoms: </w:t>
      </w:r>
      <w:r w:rsidRPr="007F4A54">
        <w:rPr>
          <w:shd w:val="clear" w:color="auto" w:fill="FFFFFF"/>
        </w:rPr>
        <w:t xml:space="preserve">1) tais atvejais, kai </w:t>
      </w:r>
      <w:r w:rsidR="00DB3945" w:rsidRPr="007F4A54">
        <w:rPr>
          <w:shd w:val="clear" w:color="auto" w:fill="FFFFFF"/>
        </w:rPr>
        <w:lastRenderedPageBreak/>
        <w:t>n</w:t>
      </w:r>
      <w:r w:rsidRPr="007F4A54">
        <w:rPr>
          <w:shd w:val="clear" w:color="auto" w:fill="FFFFFF"/>
        </w:rPr>
        <w:t xml:space="preserve">uomininkas </w:t>
      </w:r>
      <w:r w:rsidR="007F4A54" w:rsidRPr="007F4A54">
        <w:rPr>
          <w:shd w:val="clear" w:color="auto" w:fill="FFFFFF"/>
        </w:rPr>
        <w:t>tinkamai</w:t>
      </w:r>
      <w:r w:rsidRPr="007F4A54">
        <w:rPr>
          <w:shd w:val="clear" w:color="auto" w:fill="FFFFFF"/>
        </w:rPr>
        <w:t xml:space="preserve"> vykd</w:t>
      </w:r>
      <w:r w:rsidR="007F4A54" w:rsidRPr="007F4A54">
        <w:rPr>
          <w:shd w:val="clear" w:color="auto" w:fill="FFFFFF"/>
        </w:rPr>
        <w:t>ė</w:t>
      </w:r>
      <w:r w:rsidRPr="007F4A54">
        <w:rPr>
          <w:shd w:val="clear" w:color="auto" w:fill="FFFFFF"/>
        </w:rPr>
        <w:t xml:space="preserve"> pagal nuomos sutartį prisiimtas pareigas; 2) pasibaigus nuomos sutarties terminui; 3) esant šalių susitarimui dėl kitų, naujų nuomos sutarties sąlygų. </w:t>
      </w:r>
    </w:p>
    <w:p w:rsidR="00F13D66" w:rsidRDefault="00E91A05" w:rsidP="007C5396">
      <w:pPr>
        <w:pStyle w:val="prastasistinklapis"/>
        <w:spacing w:after="0"/>
        <w:ind w:firstLine="720"/>
        <w:jc w:val="both"/>
        <w:rPr>
          <w:lang w:bidi="lt-LT"/>
        </w:rPr>
      </w:pPr>
      <w:r w:rsidRPr="00F53A9D">
        <w:rPr>
          <w:color w:val="000000"/>
        </w:rPr>
        <w:t>Šalys yra laisvos pasirinkti elgesio variantą, t. y. sudaryti naują sutartį pasibaigus sutarties terminui ar ne</w:t>
      </w:r>
      <w:r w:rsidR="00681584">
        <w:rPr>
          <w:color w:val="000000"/>
        </w:rPr>
        <w:t xml:space="preserve">. </w:t>
      </w:r>
      <w:r w:rsidRPr="00F53A9D">
        <w:rPr>
          <w:color w:val="000000"/>
        </w:rPr>
        <w:t>Nust</w:t>
      </w:r>
      <w:r w:rsidR="00031A6C" w:rsidRPr="00F53A9D">
        <w:rPr>
          <w:color w:val="000000"/>
        </w:rPr>
        <w:t>at</w:t>
      </w:r>
      <w:r w:rsidRPr="00F53A9D">
        <w:rPr>
          <w:color w:val="000000"/>
        </w:rPr>
        <w:t>yta, kad Žemaiti</w:t>
      </w:r>
      <w:r w:rsidR="00031A6C" w:rsidRPr="00F53A9D">
        <w:rPr>
          <w:color w:val="000000"/>
        </w:rPr>
        <w:t xml:space="preserve">jos </w:t>
      </w:r>
      <w:r w:rsidRPr="00F53A9D">
        <w:rPr>
          <w:color w:val="000000"/>
        </w:rPr>
        <w:t xml:space="preserve">nacionalinio parko direkcija </w:t>
      </w:r>
      <w:r w:rsidRPr="00F53A9D">
        <w:rPr>
          <w:lang w:bidi="lt-LT"/>
        </w:rPr>
        <w:t>2018 m. rugpjūčio 30 d. pranešimu</w:t>
      </w:r>
      <w:r w:rsidR="00DB3945">
        <w:rPr>
          <w:lang w:bidi="lt-LT"/>
        </w:rPr>
        <w:t xml:space="preserve"> </w:t>
      </w:r>
      <w:r>
        <w:rPr>
          <w:lang w:bidi="lt-LT"/>
        </w:rPr>
        <w:t>„</w:t>
      </w:r>
      <w:r w:rsidRPr="006E0CED">
        <w:rPr>
          <w:iCs/>
          <w:lang w:bidi="lt-LT"/>
        </w:rPr>
        <w:t>Dėl gyvenamųjų patalpų nuomos sutarties</w:t>
      </w:r>
      <w:r w:rsidRPr="006E0CED">
        <w:rPr>
          <w:lang w:bidi="lt-LT"/>
        </w:rPr>
        <w:t xml:space="preserve"> Nr.(1)-S-365-(5.59)</w:t>
      </w:r>
      <w:r>
        <w:rPr>
          <w:lang w:bidi="lt-LT"/>
        </w:rPr>
        <w:t>“</w:t>
      </w:r>
      <w:r w:rsidR="00031A6C">
        <w:rPr>
          <w:lang w:bidi="lt-LT"/>
        </w:rPr>
        <w:t xml:space="preserve"> informavo ieškovą apie tai, kad neketina su juo pratęsti nuomos sutarties, nurodydama, jog </w:t>
      </w:r>
      <w:r w:rsidR="00031A6C" w:rsidRPr="006E0CED">
        <w:rPr>
          <w:lang w:bidi="lt-LT"/>
        </w:rPr>
        <w:t xml:space="preserve">vadovaujantis Lietuvos Respublikos </w:t>
      </w:r>
      <w:bookmarkStart w:id="2" w:name="_Hlk7776043"/>
      <w:r w:rsidR="00031A6C" w:rsidRPr="006E0CED">
        <w:rPr>
          <w:lang w:bidi="lt-LT"/>
        </w:rPr>
        <w:t>valstybės ir savivaldybių turto valdymo, naudojimo ir disponavimo juo įstatymo 15 str</w:t>
      </w:r>
      <w:r w:rsidR="00031A6C">
        <w:rPr>
          <w:lang w:bidi="lt-LT"/>
        </w:rPr>
        <w:t>aipsniu</w:t>
      </w:r>
      <w:bookmarkEnd w:id="2"/>
      <w:r w:rsidR="00031A6C" w:rsidRPr="006E0CED">
        <w:rPr>
          <w:lang w:bidi="lt-LT"/>
        </w:rPr>
        <w:t xml:space="preserve">, pasibaigus </w:t>
      </w:r>
      <w:r w:rsidR="00031A6C">
        <w:rPr>
          <w:lang w:bidi="lt-LT"/>
        </w:rPr>
        <w:t>n</w:t>
      </w:r>
      <w:r w:rsidR="00031A6C" w:rsidRPr="006E0CED">
        <w:rPr>
          <w:lang w:bidi="lt-LT"/>
        </w:rPr>
        <w:t>uomos sutarties terminui, bus sprendžiamas klausimas dėl šio turto tolimesnio naudojimo</w:t>
      </w:r>
      <w:r w:rsidR="00F53A9D">
        <w:rPr>
          <w:lang w:bidi="lt-LT"/>
        </w:rPr>
        <w:t>. Analogišką poziciją išdėstė ir 2018 m. spalio 4 d. pranešime „Dėl gyvenamųjų patalpų nuomos sutarties Nr. (1)S-420-(5.59), kuriuo dar kartą patv</w:t>
      </w:r>
      <w:r w:rsidR="00EA724C">
        <w:rPr>
          <w:lang w:bidi="lt-LT"/>
        </w:rPr>
        <w:t>ir</w:t>
      </w:r>
      <w:r w:rsidR="00F53A9D">
        <w:rPr>
          <w:lang w:bidi="lt-LT"/>
        </w:rPr>
        <w:t xml:space="preserve">tino, kad 2008 m. spalio 9 d. gyvenamųjų patalpų nuomos sutartį laikys pasibaigusia nuo 2018 m. spalio 10 d., </w:t>
      </w:r>
      <w:r w:rsidR="00EA724C">
        <w:rPr>
          <w:lang w:bidi="lt-LT"/>
        </w:rPr>
        <w:t>motyvuo</w:t>
      </w:r>
      <w:r w:rsidR="0023093E">
        <w:rPr>
          <w:lang w:bidi="lt-LT"/>
        </w:rPr>
        <w:t>dama</w:t>
      </w:r>
      <w:r w:rsidR="00EA724C">
        <w:rPr>
          <w:lang w:bidi="lt-LT"/>
        </w:rPr>
        <w:t xml:space="preserve"> </w:t>
      </w:r>
      <w:r w:rsidR="00EA724C" w:rsidRPr="006E0CED">
        <w:rPr>
          <w:lang w:bidi="lt-LT"/>
        </w:rPr>
        <w:t>valstybės ir savivaldybių turto valdymo, naudojimo ir disponavimo juo įstatymo 15 str</w:t>
      </w:r>
      <w:r w:rsidR="00EA724C">
        <w:rPr>
          <w:lang w:bidi="lt-LT"/>
        </w:rPr>
        <w:t>aipsnio 3 dalyje įtvirtintu draudimu išnuomoti turtą ilg</w:t>
      </w:r>
      <w:r w:rsidR="00681584">
        <w:rPr>
          <w:lang w:bidi="lt-LT"/>
        </w:rPr>
        <w:t>esniam</w:t>
      </w:r>
      <w:r w:rsidR="00EA724C">
        <w:rPr>
          <w:lang w:bidi="lt-LT"/>
        </w:rPr>
        <w:t xml:space="preserve"> kaip 10 metų laikotarpiui, todėl  ieškovas buvo prašomas atlaisvinti nuomojamas gyvenamąsias patalpas.</w:t>
      </w:r>
    </w:p>
    <w:p w:rsidR="009B6CC9" w:rsidRPr="005155E9" w:rsidRDefault="00EA724C" w:rsidP="00EA724C">
      <w:pPr>
        <w:ind w:firstLine="720"/>
        <w:jc w:val="both"/>
        <w:rPr>
          <w:color w:val="000000"/>
        </w:rPr>
      </w:pPr>
      <w:r>
        <w:rPr>
          <w:lang w:bidi="lt-LT"/>
        </w:rPr>
        <w:t>Remiantis CK 6.607 straipsnio 2 dalimi, nuomot</w:t>
      </w:r>
      <w:r w:rsidR="009B6CC9">
        <w:rPr>
          <w:lang w:bidi="lt-LT"/>
        </w:rPr>
        <w:t>o</w:t>
      </w:r>
      <w:r>
        <w:rPr>
          <w:lang w:bidi="lt-LT"/>
        </w:rPr>
        <w:t xml:space="preserve">jas (atsakovė) </w:t>
      </w:r>
      <w:r w:rsidRPr="005155E9">
        <w:rPr>
          <w:color w:val="000000"/>
        </w:rPr>
        <w:t xml:space="preserve">ne vėliau </w:t>
      </w:r>
      <w:r w:rsidRPr="0023093E">
        <w:rPr>
          <w:color w:val="000000"/>
        </w:rPr>
        <w:t>kaip</w:t>
      </w:r>
      <w:r>
        <w:rPr>
          <w:rFonts w:ascii="Arial" w:hAnsi="Arial" w:cs="Arial"/>
          <w:color w:val="000000"/>
          <w:sz w:val="21"/>
          <w:szCs w:val="21"/>
        </w:rPr>
        <w:t xml:space="preserve"> </w:t>
      </w:r>
      <w:r w:rsidRPr="005155E9">
        <w:rPr>
          <w:color w:val="000000"/>
        </w:rPr>
        <w:t>prieš tris mėnesius iki nuomos sutarties pabaigos prival</w:t>
      </w:r>
      <w:r w:rsidR="009B6CC9" w:rsidRPr="005155E9">
        <w:rPr>
          <w:color w:val="000000"/>
        </w:rPr>
        <w:t xml:space="preserve">ėjo </w:t>
      </w:r>
      <w:r w:rsidRPr="005155E9">
        <w:rPr>
          <w:color w:val="000000"/>
        </w:rPr>
        <w:t xml:space="preserve">raštu pranešti nuomininkui apie pasiūlymą sudaryti naują nuomos sutartį tokiomis pat arba kitomis sąlygomis arba apie atsisakymą pratęsti sutartį, jeigu tų patalpų ne trumpiau kaip vienerius metus jis nenumato nuomoti. </w:t>
      </w:r>
      <w:r w:rsidR="0047503A">
        <w:rPr>
          <w:color w:val="000000"/>
        </w:rPr>
        <w:t>Šioje teisės normoje nustatyta, kad apie atsisakymą pratęsti nuomos sutartį nuomotojas privalo nuomininkui pranešti iš anksto.</w:t>
      </w:r>
      <w:r w:rsidR="0023093E">
        <w:rPr>
          <w:color w:val="000000"/>
        </w:rPr>
        <w:t xml:space="preserve"> </w:t>
      </w:r>
      <w:r w:rsidR="009B6CC9" w:rsidRPr="005155E9">
        <w:rPr>
          <w:color w:val="000000"/>
        </w:rPr>
        <w:t xml:space="preserve">Byloje pateiktais įrodymais nustatyta, kad atsakovė 2018 m. rugpjūčio 30 d. pranešimą su informacija apie tai, kad nuomos sutartis nebus pratęsta, įteikė ieškovui 2018 m. rugsėjo </w:t>
      </w:r>
      <w:r w:rsidR="007027D9">
        <w:rPr>
          <w:color w:val="000000"/>
        </w:rPr>
        <w:t>4 d.</w:t>
      </w:r>
      <w:r w:rsidR="009B6CC9" w:rsidRPr="005155E9">
        <w:rPr>
          <w:color w:val="000000"/>
        </w:rPr>
        <w:t xml:space="preserve">, t. y. pažeisdama CK 6.607 straipsnio 2 dalyje nustatytą </w:t>
      </w:r>
      <w:r w:rsidR="00D06C07" w:rsidRPr="005155E9">
        <w:rPr>
          <w:lang w:bidi="lt-LT"/>
        </w:rPr>
        <w:t xml:space="preserve">minimalų pranešimo įteikimo </w:t>
      </w:r>
      <w:r w:rsidR="009B6CC9" w:rsidRPr="005155E9">
        <w:rPr>
          <w:color w:val="000000"/>
        </w:rPr>
        <w:t xml:space="preserve">apie </w:t>
      </w:r>
      <w:r w:rsidR="00900F33" w:rsidRPr="005155E9">
        <w:rPr>
          <w:color w:val="000000"/>
        </w:rPr>
        <w:t xml:space="preserve">atsisakymą pratęsti sutartį </w:t>
      </w:r>
      <w:r w:rsidR="00D06C07" w:rsidRPr="005155E9">
        <w:rPr>
          <w:color w:val="000000"/>
        </w:rPr>
        <w:t>terminą</w:t>
      </w:r>
      <w:r w:rsidR="00900F33" w:rsidRPr="005155E9">
        <w:rPr>
          <w:color w:val="000000"/>
        </w:rPr>
        <w:t>.</w:t>
      </w:r>
    </w:p>
    <w:p w:rsidR="002758F4" w:rsidRDefault="002758F4" w:rsidP="002758F4">
      <w:pPr>
        <w:ind w:firstLine="720"/>
        <w:jc w:val="both"/>
        <w:rPr>
          <w:lang w:bidi="lt-LT"/>
        </w:rPr>
      </w:pPr>
      <w:r w:rsidRPr="006B666D">
        <w:rPr>
          <w:color w:val="000000"/>
        </w:rPr>
        <w:t>Byloje kyla ginčas dėl pasekmių, kylančių atsakovei nesilaikius teisės normoje įtvirtinto minimalaus termino informuoti nuomininką apie terminuotos nuomos sutarties nepratęsimo</w:t>
      </w:r>
      <w:r w:rsidR="006B666D" w:rsidRPr="006B666D">
        <w:rPr>
          <w:color w:val="000000"/>
        </w:rPr>
        <w:t xml:space="preserve">. </w:t>
      </w:r>
      <w:r w:rsidRPr="006B666D">
        <w:rPr>
          <w:color w:val="000000"/>
        </w:rPr>
        <w:t>Ieškovo nuomone, atsakovei kaip nuomotojai tinkamai neįvykdžius pareigos informuoti apie gyvenamųjų patalpų nuomos sutarties nepratęsimą</w:t>
      </w:r>
      <w:r w:rsidR="006B666D">
        <w:rPr>
          <w:rFonts w:ascii="Arial" w:hAnsi="Arial" w:cs="Arial"/>
          <w:color w:val="000000"/>
          <w:sz w:val="21"/>
          <w:szCs w:val="21"/>
        </w:rPr>
        <w:t>,</w:t>
      </w:r>
      <w:r w:rsidR="0023093E">
        <w:rPr>
          <w:rFonts w:ascii="Arial" w:hAnsi="Arial" w:cs="Arial"/>
          <w:color w:val="000000"/>
          <w:sz w:val="21"/>
          <w:szCs w:val="21"/>
        </w:rPr>
        <w:t xml:space="preserve"> </w:t>
      </w:r>
      <w:r>
        <w:rPr>
          <w:lang w:bidi="lt-LT"/>
        </w:rPr>
        <w:t xml:space="preserve">nuomos sutartis turėtų būti atnaujinama tomis pačiomis sąlygomis, t. y. naujam 10 metų terminui. </w:t>
      </w:r>
    </w:p>
    <w:p w:rsidR="0023093E" w:rsidRDefault="00A82AE3" w:rsidP="00625B97">
      <w:pPr>
        <w:ind w:firstLine="720"/>
        <w:jc w:val="both"/>
        <w:rPr>
          <w:lang w:bidi="lt-LT"/>
        </w:rPr>
      </w:pPr>
      <w:r w:rsidRPr="00A82AE3">
        <w:rPr>
          <w:lang w:bidi="lt-LT"/>
        </w:rPr>
        <w:t xml:space="preserve">CK 6.607 straipsnio 2 dalyje numato, jog </w:t>
      </w:r>
      <w:r w:rsidRPr="00A82AE3">
        <w:rPr>
          <w:color w:val="000000"/>
        </w:rPr>
        <w:t>nuomos sutartis pripažįstama pratęsta tokiam pat terminui tomis pačiomis sąlygomis, j</w:t>
      </w:r>
      <w:r w:rsidR="00EA724C" w:rsidRPr="00A82AE3">
        <w:rPr>
          <w:color w:val="000000"/>
        </w:rPr>
        <w:t>eigu šios pareigos nuomotojas neįvykdo, o nuomininkas neatsisako pratęsti sutartį</w:t>
      </w:r>
      <w:r w:rsidRPr="00A82AE3">
        <w:rPr>
          <w:color w:val="000000"/>
        </w:rPr>
        <w:t xml:space="preserve">. </w:t>
      </w:r>
      <w:r w:rsidR="00BB3426">
        <w:rPr>
          <w:color w:val="000000"/>
        </w:rPr>
        <w:t>Toks teisinis reglamentavimas, kaip ir nurodo t</w:t>
      </w:r>
      <w:r w:rsidR="00681584">
        <w:rPr>
          <w:color w:val="000000"/>
        </w:rPr>
        <w:t>re</w:t>
      </w:r>
      <w:r w:rsidR="00BB3426">
        <w:rPr>
          <w:color w:val="000000"/>
        </w:rPr>
        <w:t>čiasis asmuo, reiškia, kad pasibaigus sut</w:t>
      </w:r>
      <w:r w:rsidR="00884A8F">
        <w:rPr>
          <w:color w:val="000000"/>
        </w:rPr>
        <w:t>ar</w:t>
      </w:r>
      <w:r w:rsidR="00BB3426">
        <w:rPr>
          <w:color w:val="000000"/>
        </w:rPr>
        <w:t xml:space="preserve">ties terminui, nuomos santykiai neprasitęsia savaime. </w:t>
      </w:r>
      <w:r w:rsidR="000653FA">
        <w:rPr>
          <w:lang w:bidi="lt-LT"/>
        </w:rPr>
        <w:t xml:space="preserve">Kad dėl terminuotos sutarties šalys turėtų sudaryti susitarimą, numato ir CK 6.582 straipsnio 4 dalis, pagal kurią pasibaigus terminuotai sutarčiai, šalys turi galimybę atnaujinti gyvenamosios patalpos terminuotą nuomos sutartį, sudarydamos naują terminuotą arba neterminuotą nuomos sutartį. </w:t>
      </w:r>
      <w:r w:rsidR="00625B97" w:rsidRPr="00FA6F3C">
        <w:rPr>
          <w:lang w:bidi="lt-LT"/>
        </w:rPr>
        <w:t xml:space="preserve">Nuomos sutartyje </w:t>
      </w:r>
      <w:r w:rsidR="00625B97">
        <w:rPr>
          <w:lang w:bidi="lt-LT"/>
        </w:rPr>
        <w:t>a</w:t>
      </w:r>
      <w:r w:rsidR="00625B97" w:rsidRPr="00FA6F3C">
        <w:rPr>
          <w:lang w:bidi="lt-LT"/>
        </w:rPr>
        <w:t>tsakovės pareig</w:t>
      </w:r>
      <w:r w:rsidR="00625B97">
        <w:rPr>
          <w:lang w:bidi="lt-LT"/>
        </w:rPr>
        <w:t>a</w:t>
      </w:r>
      <w:r w:rsidR="00625B97" w:rsidRPr="00FA6F3C">
        <w:rPr>
          <w:lang w:bidi="lt-LT"/>
        </w:rPr>
        <w:t xml:space="preserve"> informuoti </w:t>
      </w:r>
      <w:r w:rsidR="00625B97">
        <w:rPr>
          <w:lang w:bidi="lt-LT"/>
        </w:rPr>
        <w:t>i</w:t>
      </w:r>
      <w:r w:rsidR="00625B97" w:rsidRPr="00FA6F3C">
        <w:rPr>
          <w:lang w:bidi="lt-LT"/>
        </w:rPr>
        <w:t xml:space="preserve">eškovą, jog </w:t>
      </w:r>
      <w:r w:rsidR="00625B97">
        <w:rPr>
          <w:lang w:bidi="lt-LT"/>
        </w:rPr>
        <w:t>n</w:t>
      </w:r>
      <w:r w:rsidR="00625B97" w:rsidRPr="00FA6F3C">
        <w:rPr>
          <w:lang w:bidi="lt-LT"/>
        </w:rPr>
        <w:t>uomos sutartis nebus pratęsiama</w:t>
      </w:r>
      <w:r w:rsidR="00625B97">
        <w:rPr>
          <w:lang w:bidi="lt-LT"/>
        </w:rPr>
        <w:t>, nebuvo numatyta.</w:t>
      </w:r>
      <w:r w:rsidR="00B00B79">
        <w:rPr>
          <w:lang w:bidi="lt-LT"/>
        </w:rPr>
        <w:t xml:space="preserve"> </w:t>
      </w:r>
      <w:r w:rsidR="00625B97">
        <w:rPr>
          <w:lang w:bidi="lt-LT"/>
        </w:rPr>
        <w:t xml:space="preserve">Tarp šalių buvo sudaryta terminuota gyvenamųjų patalpų sutartis, kuri </w:t>
      </w:r>
      <w:r w:rsidR="0047503A">
        <w:rPr>
          <w:lang w:bidi="lt-LT"/>
        </w:rPr>
        <w:t xml:space="preserve">pagal šalių susitarimą </w:t>
      </w:r>
      <w:r w:rsidR="00625B97">
        <w:rPr>
          <w:lang w:bidi="lt-LT"/>
        </w:rPr>
        <w:t xml:space="preserve">baigėsi 2018 m. spalio </w:t>
      </w:r>
      <w:r w:rsidR="007F4A54">
        <w:rPr>
          <w:lang w:bidi="lt-LT"/>
        </w:rPr>
        <w:t>8</w:t>
      </w:r>
      <w:r w:rsidR="00625B97">
        <w:rPr>
          <w:lang w:bidi="lt-LT"/>
        </w:rPr>
        <w:t xml:space="preserve"> d., </w:t>
      </w:r>
      <w:r w:rsidR="0047503A">
        <w:rPr>
          <w:lang w:bidi="lt-LT"/>
        </w:rPr>
        <w:t>a</w:t>
      </w:r>
      <w:r w:rsidR="0047503A" w:rsidRPr="00FA6F3C">
        <w:rPr>
          <w:lang w:bidi="lt-LT"/>
        </w:rPr>
        <w:t>tsakovė</w:t>
      </w:r>
      <w:r w:rsidR="0047503A">
        <w:rPr>
          <w:lang w:bidi="lt-LT"/>
        </w:rPr>
        <w:t xml:space="preserve">, nors ir netinkamai, </w:t>
      </w:r>
      <w:r w:rsidR="0047503A" w:rsidRPr="00FA6F3C">
        <w:rPr>
          <w:lang w:bidi="lt-LT"/>
        </w:rPr>
        <w:t xml:space="preserve">pareigą pranešti </w:t>
      </w:r>
      <w:r w:rsidR="0047503A" w:rsidRPr="00676739">
        <w:rPr>
          <w:lang w:bidi="lt-LT"/>
        </w:rPr>
        <w:t>i</w:t>
      </w:r>
      <w:r w:rsidR="0047503A" w:rsidRPr="00FA6F3C">
        <w:rPr>
          <w:lang w:bidi="lt-LT"/>
        </w:rPr>
        <w:t xml:space="preserve">eškovui apie atsisakymą pratęsti </w:t>
      </w:r>
      <w:r w:rsidR="0047503A">
        <w:rPr>
          <w:lang w:bidi="lt-LT"/>
        </w:rPr>
        <w:t>n</w:t>
      </w:r>
      <w:r w:rsidR="0047503A" w:rsidRPr="00FA6F3C">
        <w:rPr>
          <w:lang w:bidi="lt-LT"/>
        </w:rPr>
        <w:t>uomos sutartį</w:t>
      </w:r>
      <w:r w:rsidR="0047503A">
        <w:rPr>
          <w:lang w:bidi="lt-LT"/>
        </w:rPr>
        <w:t xml:space="preserve">, įvykdė, </w:t>
      </w:r>
      <w:r w:rsidR="00625B97">
        <w:rPr>
          <w:lang w:bidi="lt-LT"/>
        </w:rPr>
        <w:t xml:space="preserve">todėl </w:t>
      </w:r>
      <w:r w:rsidR="0047503A">
        <w:rPr>
          <w:lang w:bidi="lt-LT"/>
        </w:rPr>
        <w:t xml:space="preserve">negalima sutikti su ieškovo argumentu, jog </w:t>
      </w:r>
      <w:r w:rsidR="004C466A">
        <w:rPr>
          <w:lang w:bidi="lt-LT"/>
        </w:rPr>
        <w:t xml:space="preserve">vien dėl to, kad apie ketinimą nepratęsti nuomos sutarties naujam terminui ieškovas buvo informuotas pavėluotai,  </w:t>
      </w:r>
      <w:r w:rsidR="00B13165">
        <w:rPr>
          <w:lang w:bidi="lt-LT"/>
        </w:rPr>
        <w:t xml:space="preserve">teisiniai santykiai tęsiasi toliau ir sutartis  </w:t>
      </w:r>
      <w:r w:rsidR="0023093E">
        <w:rPr>
          <w:lang w:bidi="lt-LT"/>
        </w:rPr>
        <w:t>turėtų būti atnaujinama naujam dešimties metų terminui. Teismas pritaria atsakovės ir trečiojo asmens atsiliepimuose išdėstytiems argumentams, kad a</w:t>
      </w:r>
      <w:r w:rsidR="0023093E" w:rsidRPr="001C1C5A">
        <w:rPr>
          <w:lang w:bidi="lt-LT"/>
        </w:rPr>
        <w:t xml:space="preserve">utomatiškas </w:t>
      </w:r>
      <w:r w:rsidR="0023093E">
        <w:rPr>
          <w:lang w:bidi="lt-LT"/>
        </w:rPr>
        <w:t>n</w:t>
      </w:r>
      <w:r w:rsidR="0023093E" w:rsidRPr="001C1C5A">
        <w:rPr>
          <w:lang w:bidi="lt-LT"/>
        </w:rPr>
        <w:t xml:space="preserve">uomos sutarties pratęsimas tomis pačiomis sąlygomis dėl </w:t>
      </w:r>
      <w:r w:rsidR="0023093E">
        <w:rPr>
          <w:lang w:bidi="lt-LT"/>
        </w:rPr>
        <w:t>atsakovės</w:t>
      </w:r>
      <w:r w:rsidR="0023093E" w:rsidRPr="001C1C5A">
        <w:rPr>
          <w:lang w:bidi="lt-LT"/>
        </w:rPr>
        <w:t xml:space="preserve"> praleisto Civilinio kodekso 6.607 straipsnio 2 dalyje nustatyto termino</w:t>
      </w:r>
      <w:r w:rsidR="00B00B79">
        <w:rPr>
          <w:lang w:bidi="lt-LT"/>
        </w:rPr>
        <w:t xml:space="preserve"> negalimas</w:t>
      </w:r>
      <w:r w:rsidR="0023093E">
        <w:rPr>
          <w:lang w:bidi="lt-LT"/>
        </w:rPr>
        <w:t>,</w:t>
      </w:r>
      <w:r w:rsidR="0023093E" w:rsidRPr="001C1C5A">
        <w:rPr>
          <w:lang w:bidi="lt-LT"/>
        </w:rPr>
        <w:t xml:space="preserve"> </w:t>
      </w:r>
      <w:r w:rsidR="00B00B79">
        <w:rPr>
          <w:lang w:bidi="lt-LT"/>
        </w:rPr>
        <w:t xml:space="preserve">o </w:t>
      </w:r>
      <w:r w:rsidR="0023093E">
        <w:rPr>
          <w:lang w:bidi="lt-LT"/>
        </w:rPr>
        <w:t>i</w:t>
      </w:r>
      <w:r w:rsidR="0023093E" w:rsidRPr="001C1C5A">
        <w:rPr>
          <w:lang w:bidi="lt-LT"/>
        </w:rPr>
        <w:t xml:space="preserve">eškovo teisė pratęsti sutarties terminą </w:t>
      </w:r>
      <w:r w:rsidR="0023093E">
        <w:rPr>
          <w:lang w:bidi="lt-LT"/>
        </w:rPr>
        <w:t>nėra</w:t>
      </w:r>
      <w:r w:rsidR="0023093E" w:rsidRPr="001C1C5A">
        <w:rPr>
          <w:lang w:bidi="lt-LT"/>
        </w:rPr>
        <w:t xml:space="preserve"> absoliuti</w:t>
      </w:r>
      <w:r w:rsidR="0023093E">
        <w:rPr>
          <w:lang w:bidi="lt-LT"/>
        </w:rPr>
        <w:t xml:space="preserve">, </w:t>
      </w:r>
      <w:r w:rsidR="0023093E" w:rsidRPr="001C1C5A">
        <w:rPr>
          <w:lang w:bidi="lt-LT"/>
        </w:rPr>
        <w:t xml:space="preserve"> nes sutar</w:t>
      </w:r>
      <w:r w:rsidR="0023093E">
        <w:rPr>
          <w:lang w:bidi="lt-LT"/>
        </w:rPr>
        <w:t xml:space="preserve">čiai </w:t>
      </w:r>
      <w:r w:rsidR="0023093E" w:rsidRPr="001C1C5A">
        <w:rPr>
          <w:lang w:bidi="lt-LT"/>
        </w:rPr>
        <w:t xml:space="preserve">sudaryti būtina abiejų </w:t>
      </w:r>
      <w:r w:rsidR="0023093E">
        <w:rPr>
          <w:lang w:bidi="lt-LT"/>
        </w:rPr>
        <w:t>š</w:t>
      </w:r>
      <w:r w:rsidR="0023093E" w:rsidRPr="001C1C5A">
        <w:rPr>
          <w:lang w:bidi="lt-LT"/>
        </w:rPr>
        <w:t>alių vali</w:t>
      </w:r>
      <w:r w:rsidR="0023093E">
        <w:rPr>
          <w:lang w:bidi="lt-LT"/>
        </w:rPr>
        <w:t>a,</w:t>
      </w:r>
      <w:r w:rsidR="0023093E" w:rsidRPr="001C1C5A">
        <w:rPr>
          <w:lang w:bidi="lt-LT"/>
        </w:rPr>
        <w:t xml:space="preserve"> abi </w:t>
      </w:r>
      <w:r w:rsidR="0023093E">
        <w:rPr>
          <w:lang w:bidi="lt-LT"/>
        </w:rPr>
        <w:t>š</w:t>
      </w:r>
      <w:r w:rsidR="0023093E" w:rsidRPr="001C1C5A">
        <w:rPr>
          <w:lang w:bidi="lt-LT"/>
        </w:rPr>
        <w:t xml:space="preserve">alys turi pritarti sudaromai ir pratęsiamai </w:t>
      </w:r>
      <w:r w:rsidR="0023093E">
        <w:rPr>
          <w:lang w:bidi="lt-LT"/>
        </w:rPr>
        <w:t>n</w:t>
      </w:r>
      <w:r w:rsidR="0023093E" w:rsidRPr="001C1C5A">
        <w:rPr>
          <w:lang w:bidi="lt-LT"/>
        </w:rPr>
        <w:t>uomos sutarčiai</w:t>
      </w:r>
      <w:r w:rsidR="0023093E">
        <w:rPr>
          <w:lang w:bidi="lt-LT"/>
        </w:rPr>
        <w:t>.</w:t>
      </w:r>
    </w:p>
    <w:p w:rsidR="00C04834" w:rsidRDefault="00BF166B" w:rsidP="00C04834">
      <w:pPr>
        <w:ind w:firstLine="720"/>
        <w:jc w:val="both"/>
        <w:rPr>
          <w:color w:val="000000"/>
        </w:rPr>
      </w:pPr>
      <w:r>
        <w:rPr>
          <w:color w:val="000000"/>
          <w:shd w:val="clear" w:color="auto" w:fill="FFFFFF"/>
        </w:rPr>
        <w:t>Ieškovui išnuomotos gyvenamosios patalpos yra gyvenamajame name, priklausančiame Lietuvos Respublikai</w:t>
      </w:r>
      <w:r w:rsidR="000653FA">
        <w:rPr>
          <w:color w:val="000000"/>
          <w:shd w:val="clear" w:color="auto" w:fill="FFFFFF"/>
        </w:rPr>
        <w:t xml:space="preserve"> (Nekilnojamojo turto registro centrinio duomenų banko išrašas)</w:t>
      </w:r>
      <w:r>
        <w:rPr>
          <w:color w:val="000000"/>
          <w:shd w:val="clear" w:color="auto" w:fill="FFFFFF"/>
        </w:rPr>
        <w:t>, atsakovė šias patalpas valdo patikėjimo teise, todėl š</w:t>
      </w:r>
      <w:r w:rsidRPr="00BF166B">
        <w:rPr>
          <w:color w:val="000000"/>
          <w:shd w:val="clear" w:color="auto" w:fill="FFFFFF"/>
        </w:rPr>
        <w:t>alių</w:t>
      </w:r>
      <w:r>
        <w:rPr>
          <w:color w:val="000000"/>
          <w:shd w:val="clear" w:color="auto" w:fill="FFFFFF"/>
        </w:rPr>
        <w:t xml:space="preserve"> </w:t>
      </w:r>
      <w:r w:rsidRPr="00BF166B">
        <w:rPr>
          <w:color w:val="000000"/>
          <w:shd w:val="clear" w:color="auto" w:fill="FFFFFF"/>
        </w:rPr>
        <w:t>ginčui tinkamai išspręsti</w:t>
      </w:r>
      <w:r>
        <w:rPr>
          <w:color w:val="000000"/>
          <w:shd w:val="clear" w:color="auto" w:fill="FFFFFF"/>
        </w:rPr>
        <w:t xml:space="preserve"> </w:t>
      </w:r>
      <w:r w:rsidRPr="00BF166B">
        <w:rPr>
          <w:color w:val="000000"/>
          <w:shd w:val="clear" w:color="auto" w:fill="FFFFFF"/>
        </w:rPr>
        <w:t xml:space="preserve">aktualios </w:t>
      </w:r>
      <w:r w:rsidR="000653FA">
        <w:rPr>
          <w:color w:val="000000"/>
          <w:shd w:val="clear" w:color="auto" w:fill="FFFFFF"/>
        </w:rPr>
        <w:t xml:space="preserve">ir </w:t>
      </w:r>
      <w:r w:rsidRPr="00BF166B">
        <w:rPr>
          <w:color w:val="000000"/>
          <w:shd w:val="clear" w:color="auto" w:fill="FFFFFF"/>
        </w:rPr>
        <w:t>teisės normos, reglamentuojančios klausimus, susijusius su</w:t>
      </w:r>
      <w:r>
        <w:rPr>
          <w:color w:val="000000"/>
          <w:shd w:val="clear" w:color="auto" w:fill="FFFFFF"/>
        </w:rPr>
        <w:t xml:space="preserve"> </w:t>
      </w:r>
      <w:r w:rsidRPr="00BF166B">
        <w:rPr>
          <w:color w:val="000000"/>
        </w:rPr>
        <w:t>valstybės ir turt</w:t>
      </w:r>
      <w:r>
        <w:rPr>
          <w:color w:val="000000"/>
        </w:rPr>
        <w:t>o</w:t>
      </w:r>
      <w:r w:rsidRPr="00BF166B">
        <w:rPr>
          <w:color w:val="000000"/>
        </w:rPr>
        <w:t xml:space="preserve"> vald</w:t>
      </w:r>
      <w:r>
        <w:rPr>
          <w:color w:val="000000"/>
        </w:rPr>
        <w:t>ymu</w:t>
      </w:r>
      <w:r w:rsidRPr="00BF166B">
        <w:rPr>
          <w:color w:val="000000"/>
        </w:rPr>
        <w:t>, naudoj</w:t>
      </w:r>
      <w:r>
        <w:rPr>
          <w:color w:val="000000"/>
        </w:rPr>
        <w:t>imu</w:t>
      </w:r>
      <w:r w:rsidRPr="00BF166B">
        <w:rPr>
          <w:color w:val="000000"/>
        </w:rPr>
        <w:t xml:space="preserve"> ir dispon</w:t>
      </w:r>
      <w:r>
        <w:rPr>
          <w:color w:val="000000"/>
        </w:rPr>
        <w:t>avimu.</w:t>
      </w:r>
      <w:r w:rsidR="00B00B79">
        <w:rPr>
          <w:color w:val="000000"/>
        </w:rPr>
        <w:t xml:space="preserve"> </w:t>
      </w:r>
      <w:r w:rsidR="00B00B79" w:rsidRPr="00B00B79">
        <w:rPr>
          <w:color w:val="000000"/>
        </w:rPr>
        <w:lastRenderedPageBreak/>
        <w:t>S</w:t>
      </w:r>
      <w:r w:rsidR="00B00B79" w:rsidRPr="00B00B79">
        <w:rPr>
          <w:color w:val="000000"/>
          <w:shd w:val="clear" w:color="auto" w:fill="FFFFFF"/>
        </w:rPr>
        <w:t xml:space="preserve">prendžiant ginčą, turi būti vadovaujamasi ne tik </w:t>
      </w:r>
      <w:bookmarkStart w:id="3" w:name="n3136f316-812c-4bd0-b3b1-d89aa34a312e"/>
      <w:r w:rsidR="00404976" w:rsidRPr="00B00B79">
        <w:fldChar w:fldCharType="begin"/>
      </w:r>
      <w:r w:rsidR="00B00B79" w:rsidRPr="00B00B79">
        <w:instrText xml:space="preserve"> HYPERLINK "https://www.infolex.lt/ta/12755" \o "Lietuvos Respublikos civilinis kodeksas. Šeštoji knyga. Prievolių teisė" \t "_blank" </w:instrText>
      </w:r>
      <w:r w:rsidR="00404976" w:rsidRPr="00B00B79">
        <w:fldChar w:fldCharType="separate"/>
      </w:r>
      <w:r w:rsidR="00B00B79" w:rsidRPr="00B00B79">
        <w:rPr>
          <w:rStyle w:val="Hipersaitas"/>
          <w:iCs/>
          <w:color w:val="000000"/>
          <w:u w:val="none"/>
        </w:rPr>
        <w:t>CK</w:t>
      </w:r>
      <w:r w:rsidR="00404976" w:rsidRPr="00B00B79">
        <w:fldChar w:fldCharType="end"/>
      </w:r>
      <w:bookmarkStart w:id="4" w:name="pn3136f316-812c-4bd0-b3b1-d89aa34a312e"/>
      <w:bookmarkEnd w:id="3"/>
      <w:bookmarkEnd w:id="4"/>
      <w:r w:rsidR="00B00B79" w:rsidRPr="00B00B79">
        <w:rPr>
          <w:color w:val="000000"/>
          <w:shd w:val="clear" w:color="auto" w:fill="FFFFFF"/>
        </w:rPr>
        <w:t xml:space="preserve"> </w:t>
      </w:r>
      <w:bookmarkStart w:id="5" w:name="n263b76f2-c37f-489c-aa13-f47110535b82"/>
      <w:r w:rsidR="00404976" w:rsidRPr="00B00B79">
        <w:fldChar w:fldCharType="begin"/>
      </w:r>
      <w:r w:rsidR="00B00B79" w:rsidRPr="00B00B79">
        <w:instrText xml:space="preserve"> HYPERLINK "https://www.infolex.lt/tp/1598699" \o "Gyvenamosios patalpos terminuotos nuomos sutarties pasibaigimo pasekmės" \t "_blank" </w:instrText>
      </w:r>
      <w:r w:rsidR="00404976" w:rsidRPr="00B00B79">
        <w:fldChar w:fldCharType="separate"/>
      </w:r>
      <w:r w:rsidR="00B00B79">
        <w:rPr>
          <w:rStyle w:val="Hipersaitas"/>
          <w:iCs/>
          <w:color w:val="000000"/>
          <w:u w:val="none"/>
        </w:rPr>
        <w:t>6.607</w:t>
      </w:r>
      <w:r w:rsidR="00404976" w:rsidRPr="00B00B79">
        <w:fldChar w:fldCharType="end"/>
      </w:r>
      <w:bookmarkStart w:id="6" w:name="pn263b76f2-c37f-489c-aa13-f47110535b82"/>
      <w:bookmarkEnd w:id="5"/>
      <w:bookmarkEnd w:id="6"/>
      <w:r w:rsidR="00B00B79" w:rsidRPr="00B00B79">
        <w:rPr>
          <w:color w:val="000000"/>
          <w:shd w:val="clear" w:color="auto" w:fill="FFFFFF"/>
        </w:rPr>
        <w:t xml:space="preserve"> straipsniu ir šalių sudaryta terminuota gyvenamųjų patalpų nuomos sutartimi, bet ir  </w:t>
      </w:r>
      <w:r w:rsidR="00B00B79" w:rsidRPr="00B00B79">
        <w:rPr>
          <w:color w:val="000000"/>
        </w:rPr>
        <w:t>Valstybės ir savivaldybių turto valdymo, naudojimo ir disponavimo juo įstatymu</w:t>
      </w:r>
      <w:r w:rsidR="00884A8F">
        <w:rPr>
          <w:color w:val="000000"/>
        </w:rPr>
        <w:t xml:space="preserve"> (toliau –Įstatymas)</w:t>
      </w:r>
      <w:r w:rsidR="00B00B79" w:rsidRPr="00B00B79">
        <w:rPr>
          <w:color w:val="000000"/>
        </w:rPr>
        <w:t>.</w:t>
      </w:r>
      <w:r w:rsidR="00C04834">
        <w:rPr>
          <w:color w:val="000000"/>
        </w:rPr>
        <w:t xml:space="preserve"> </w:t>
      </w:r>
    </w:p>
    <w:p w:rsidR="00F556CE" w:rsidRPr="00F556CE" w:rsidRDefault="0025243D" w:rsidP="00661E79">
      <w:pPr>
        <w:pStyle w:val="Sraopastraipa"/>
        <w:spacing w:after="0" w:line="240" w:lineRule="auto"/>
        <w:ind w:left="0" w:firstLine="720"/>
        <w:contextualSpacing w:val="0"/>
        <w:jc w:val="both"/>
        <w:rPr>
          <w:rFonts w:ascii="Times New Roman" w:hAnsi="Times New Roman"/>
          <w:iCs/>
          <w:sz w:val="24"/>
          <w:szCs w:val="24"/>
        </w:rPr>
      </w:pPr>
      <w:r w:rsidRPr="00F556CE">
        <w:rPr>
          <w:rFonts w:ascii="Times New Roman" w:hAnsi="Times New Roman"/>
          <w:iCs/>
          <w:sz w:val="24"/>
          <w:szCs w:val="24"/>
        </w:rPr>
        <w:t xml:space="preserve">Pagal kasacinio teismo praktiką </w:t>
      </w:r>
      <w:r w:rsidR="00C04834" w:rsidRPr="00F556CE">
        <w:rPr>
          <w:rFonts w:ascii="Times New Roman" w:hAnsi="Times New Roman"/>
          <w:iCs/>
          <w:sz w:val="24"/>
          <w:szCs w:val="24"/>
        </w:rPr>
        <w:t>teisiniams santykiams, kuriuos reglamentuoja viešosios teisės normos, CK nuostatos taikomos tiek, kiek jų nereglamentuoja atitinkami įstatymai (CK 1.1 straipsnio 2 dalis)</w:t>
      </w:r>
      <w:r w:rsidRPr="00F556CE">
        <w:rPr>
          <w:rFonts w:ascii="Times New Roman" w:hAnsi="Times New Roman"/>
          <w:iCs/>
          <w:sz w:val="24"/>
          <w:szCs w:val="24"/>
        </w:rPr>
        <w:t xml:space="preserve">, </w:t>
      </w:r>
      <w:r w:rsidR="004C3AB2" w:rsidRPr="00F556CE">
        <w:rPr>
          <w:rFonts w:ascii="Times New Roman" w:hAnsi="Times New Roman"/>
          <w:sz w:val="24"/>
          <w:szCs w:val="24"/>
        </w:rPr>
        <w:t>t</w:t>
      </w:r>
      <w:r w:rsidR="004C3AB2" w:rsidRPr="00F556CE">
        <w:rPr>
          <w:rFonts w:ascii="Times New Roman" w:hAnsi="Times New Roman"/>
          <w:iCs/>
          <w:sz w:val="24"/>
          <w:szCs w:val="24"/>
        </w:rPr>
        <w:t>odėl  tiek sutarčių dėl valstybės turto valdymo, naudojimo ir disponavimo juo sudarymas, tiek vėlesnis jų vykdymas turi atitikti principines šiuos santykius reglamentuojančių teisės aktų normas. P</w:t>
      </w:r>
      <w:r w:rsidR="004C3AB2" w:rsidRPr="00F556CE">
        <w:rPr>
          <w:rFonts w:ascii="Times New Roman" w:hAnsi="Times New Roman"/>
          <w:sz w:val="24"/>
          <w:szCs w:val="24"/>
        </w:rPr>
        <w:t>agal Lietuvos Respublikos valstybės ir savivaldybių turto valdymo, naudojimo ir disponavimo juo įstatymo 1 straipsnio 1 dalį šiuo įstatymu nustatoma valstybės ir savivaldybių turto valdymo, naudojimo ir disponavimo juo tvarka ir sąlygos, valstybės ir savivaldybių institucijų įgaliojimai šioje srityje tiek, kiek to nereglamentuoja kiti šio turto valdymo ir (ar) naudojimo, ir (ar) disponavimo juo įstatymai.</w:t>
      </w:r>
      <w:r w:rsidR="001F2A4A" w:rsidRPr="00F556CE">
        <w:rPr>
          <w:rFonts w:ascii="Times New Roman" w:hAnsi="Times New Roman"/>
          <w:iCs/>
          <w:sz w:val="24"/>
          <w:szCs w:val="24"/>
        </w:rPr>
        <w:t xml:space="preserve"> </w:t>
      </w:r>
      <w:r w:rsidR="00B75AC8" w:rsidRPr="00661E79">
        <w:rPr>
          <w:rFonts w:ascii="Times New Roman" w:hAnsi="Times New Roman"/>
          <w:iCs/>
          <w:sz w:val="24"/>
          <w:szCs w:val="24"/>
        </w:rPr>
        <w:t>Reikalavimas, kad sandoriai dėl valstybės turto turi būti sudaromi tik teisės aktų, reglamentuojančių valstybės ir (ar) savivaldybių turto valdymą, naudojimą ir</w:t>
      </w:r>
      <w:r w:rsidR="00B75AC8">
        <w:rPr>
          <w:rFonts w:ascii="Times New Roman" w:hAnsi="Times New Roman"/>
          <w:iCs/>
          <w:sz w:val="24"/>
          <w:szCs w:val="24"/>
        </w:rPr>
        <w:t xml:space="preserve"> </w:t>
      </w:r>
      <w:r w:rsidR="00B75AC8" w:rsidRPr="00661E79">
        <w:rPr>
          <w:rFonts w:ascii="Times New Roman" w:hAnsi="Times New Roman"/>
          <w:iCs/>
          <w:sz w:val="24"/>
          <w:szCs w:val="24"/>
        </w:rPr>
        <w:t>disponavimą juo, nustatytais atvejais ir būdais, yra imperatyvus. Kasacinis teismas yra nurodęs, kad viešojoje teisėje veikia bendrasis teisinio reguliavimo principas ,,galima tai, kas leista“ (viešosios teisės principas), pagal kurį viešosios teisės subjektai negali laisvai pasirinkti savo elgesio varianto, jie turi tik tokius įgalinimus, kurie jiems suteikti konkrečių įstatymų, ir savo veikloje negali peržengti šių įgalinimų ribų</w:t>
      </w:r>
      <w:r w:rsidR="00B75AC8">
        <w:rPr>
          <w:rFonts w:ascii="Times New Roman" w:hAnsi="Times New Roman"/>
          <w:iCs/>
          <w:sz w:val="24"/>
          <w:szCs w:val="24"/>
        </w:rPr>
        <w:t xml:space="preserve"> </w:t>
      </w:r>
      <w:r w:rsidR="00B75AC8" w:rsidRPr="00C04834">
        <w:rPr>
          <w:iCs/>
        </w:rPr>
        <w:t xml:space="preserve"> </w:t>
      </w:r>
      <w:r w:rsidR="00B75AC8" w:rsidRPr="00661E79">
        <w:rPr>
          <w:rFonts w:ascii="Times New Roman" w:hAnsi="Times New Roman"/>
          <w:iCs/>
          <w:sz w:val="24"/>
          <w:szCs w:val="24"/>
        </w:rPr>
        <w:t>(Lietuvos Aukščiausiojo Teismo 2018 m. spalio 24 d. nutartis civilinėje byloje Nr. 3K-3-381-695/2018)</w:t>
      </w:r>
      <w:r w:rsidR="0032770B">
        <w:rPr>
          <w:rFonts w:ascii="Times New Roman" w:hAnsi="Times New Roman"/>
          <w:iCs/>
          <w:sz w:val="24"/>
          <w:szCs w:val="24"/>
        </w:rPr>
        <w:t>, todėl</w:t>
      </w:r>
      <w:r w:rsidR="00B75AC8" w:rsidRPr="00661E79">
        <w:rPr>
          <w:rFonts w:ascii="Times New Roman" w:hAnsi="Times New Roman"/>
          <w:iCs/>
          <w:sz w:val="24"/>
          <w:szCs w:val="24"/>
        </w:rPr>
        <w:t xml:space="preserve"> </w:t>
      </w:r>
      <w:r w:rsidR="0032770B">
        <w:rPr>
          <w:rFonts w:ascii="Times New Roman" w:hAnsi="Times New Roman"/>
          <w:iCs/>
          <w:sz w:val="24"/>
          <w:szCs w:val="24"/>
        </w:rPr>
        <w:t>a</w:t>
      </w:r>
      <w:r w:rsidR="001F2A4A" w:rsidRPr="00F556CE">
        <w:rPr>
          <w:rFonts w:ascii="Times New Roman" w:hAnsi="Times New Roman"/>
          <w:iCs/>
          <w:sz w:val="24"/>
          <w:szCs w:val="24"/>
        </w:rPr>
        <w:t xml:space="preserve">tsakovė, kaip valstybės turto valdytoja, privalo užtikrinti, kad valstybės turtas būtų naudojamas, remiantis </w:t>
      </w:r>
      <w:r w:rsidR="004C3AB2" w:rsidRPr="00F556CE">
        <w:rPr>
          <w:rFonts w:ascii="Times New Roman" w:hAnsi="Times New Roman"/>
          <w:iCs/>
          <w:sz w:val="24"/>
          <w:szCs w:val="24"/>
        </w:rPr>
        <w:t>minėt</w:t>
      </w:r>
      <w:r w:rsidR="00884A8F" w:rsidRPr="00F556CE">
        <w:rPr>
          <w:rFonts w:ascii="Times New Roman" w:hAnsi="Times New Roman"/>
          <w:iCs/>
          <w:sz w:val="24"/>
          <w:szCs w:val="24"/>
        </w:rPr>
        <w:t>u</w:t>
      </w:r>
      <w:r w:rsidR="004C3AB2" w:rsidRPr="00F556CE">
        <w:rPr>
          <w:rFonts w:ascii="Times New Roman" w:hAnsi="Times New Roman"/>
          <w:iCs/>
          <w:sz w:val="24"/>
          <w:szCs w:val="24"/>
        </w:rPr>
        <w:t xml:space="preserve"> Įstatymu. </w:t>
      </w:r>
    </w:p>
    <w:p w:rsidR="00975AE3" w:rsidRPr="002B2EDF" w:rsidRDefault="00975AE3" w:rsidP="00975AE3">
      <w:pPr>
        <w:pStyle w:val="list-paragraph"/>
        <w:spacing w:before="0" w:beforeAutospacing="0" w:after="0" w:afterAutospacing="0" w:line="240" w:lineRule="atLeast"/>
        <w:ind w:firstLine="720"/>
        <w:jc w:val="both"/>
        <w:rPr>
          <w:iCs/>
        </w:rPr>
      </w:pPr>
      <w:r>
        <w:rPr>
          <w:color w:val="000000"/>
          <w:shd w:val="clear" w:color="auto" w:fill="FFFFFF"/>
        </w:rPr>
        <w:t xml:space="preserve">Atsakovė, atsisakymą pratęsti gyvenamųjų patalpų nuomos sutartį, motyvavo </w:t>
      </w:r>
      <w:r w:rsidRPr="00AB0EB2">
        <w:rPr>
          <w:lang w:bidi="lt-LT"/>
        </w:rPr>
        <w:t xml:space="preserve">Valstybės ir savivaldybių turto valdymo, naudojimo ir disponavimo juo įstatymo 15 straipsnio 3 dalyje </w:t>
      </w:r>
      <w:r>
        <w:rPr>
          <w:lang w:bidi="lt-LT"/>
        </w:rPr>
        <w:t>įtvirtintu draudimu išnuomot</w:t>
      </w:r>
      <w:r w:rsidR="000653FA">
        <w:rPr>
          <w:lang w:bidi="lt-LT"/>
        </w:rPr>
        <w:t>i</w:t>
      </w:r>
      <w:r>
        <w:rPr>
          <w:lang w:bidi="lt-LT"/>
        </w:rPr>
        <w:t xml:space="preserve"> valstybės turtą ilgesniam nei 10 metų alikotarpiui.</w:t>
      </w:r>
    </w:p>
    <w:p w:rsidR="0022306A" w:rsidRDefault="0032770B" w:rsidP="00975AE3">
      <w:pPr>
        <w:ind w:firstLine="720"/>
        <w:jc w:val="both"/>
        <w:rPr>
          <w:color w:val="000000"/>
          <w:shd w:val="clear" w:color="auto" w:fill="FFFFFF"/>
        </w:rPr>
      </w:pPr>
      <w:r w:rsidRPr="005928AF">
        <w:rPr>
          <w:iCs/>
        </w:rPr>
        <w:t>Šalių paaiškinima</w:t>
      </w:r>
      <w:r>
        <w:rPr>
          <w:iCs/>
        </w:rPr>
        <w:t>is</w:t>
      </w:r>
      <w:r w:rsidRPr="005928AF">
        <w:rPr>
          <w:iCs/>
        </w:rPr>
        <w:t xml:space="preserve"> nustatyta, kad 2008 m. spalio 9 d. gyvenamųjų patalpų nuomos sutartis buvo sudaryta, atsižvelgiant į sutarties sudarymo metu galiojusią tvarką</w:t>
      </w:r>
      <w:r w:rsidR="00006807">
        <w:rPr>
          <w:iCs/>
        </w:rPr>
        <w:t>, nustatančią valstybės ilgalaikio turto nuomą.</w:t>
      </w:r>
      <w:r w:rsidRPr="005928AF">
        <w:rPr>
          <w:iCs/>
        </w:rPr>
        <w:t xml:space="preserve"> Lietuvos Respublikos Vyriausybės 2001 m. gruodžio 14 d. nutarimu Nr. 1524 „Dėl valstybės ilgalaikio materialiojo turto nuomos“ patvirtin</w:t>
      </w:r>
      <w:r w:rsidR="00006807">
        <w:rPr>
          <w:iCs/>
        </w:rPr>
        <w:t>t</w:t>
      </w:r>
      <w:r w:rsidRPr="005928AF">
        <w:rPr>
          <w:iCs/>
        </w:rPr>
        <w:t xml:space="preserve">o </w:t>
      </w:r>
      <w:r w:rsidRPr="005928AF">
        <w:rPr>
          <w:color w:val="000000"/>
          <w:shd w:val="clear" w:color="auto" w:fill="FFFFFF"/>
        </w:rPr>
        <w:t xml:space="preserve">Valstybės ilgalaikio materialiojo turto viešojo nuomos konkurso ir nuomos ne konkurso būdu organizavimo tvarkos </w:t>
      </w:r>
      <w:r w:rsidR="00006807">
        <w:rPr>
          <w:color w:val="000000"/>
          <w:shd w:val="clear" w:color="auto" w:fill="FFFFFF"/>
        </w:rPr>
        <w:t xml:space="preserve">(toliau – Tvarkos) </w:t>
      </w:r>
      <w:r w:rsidRPr="005928AF">
        <w:rPr>
          <w:color w:val="000000"/>
          <w:shd w:val="clear" w:color="auto" w:fill="FFFFFF"/>
        </w:rPr>
        <w:t>apraš</w:t>
      </w:r>
      <w:r w:rsidR="00006807">
        <w:rPr>
          <w:color w:val="000000"/>
          <w:shd w:val="clear" w:color="auto" w:fill="FFFFFF"/>
        </w:rPr>
        <w:t>o</w:t>
      </w:r>
      <w:r w:rsidR="0086467C">
        <w:rPr>
          <w:iCs/>
        </w:rPr>
        <w:t xml:space="preserve"> 3.6 punktas nustatė, kad valstybei nuosavybės teise priklausantis ilgalaikis materialusis turtas gali būti išnuomojamas ne ilgesniam kaip 10 </w:t>
      </w:r>
      <w:r w:rsidR="001F2A4A">
        <w:rPr>
          <w:iCs/>
        </w:rPr>
        <w:t>m</w:t>
      </w:r>
      <w:r w:rsidR="0086467C">
        <w:rPr>
          <w:iCs/>
        </w:rPr>
        <w:t xml:space="preserve">etų laikotarpiui. Analogiška nuostata buvo perkelta ir į </w:t>
      </w:r>
      <w:r w:rsidR="0086467C" w:rsidRPr="0086467C">
        <w:rPr>
          <w:color w:val="000000"/>
          <w:shd w:val="clear" w:color="auto" w:fill="FFFFFF"/>
        </w:rPr>
        <w:t>V</w:t>
      </w:r>
      <w:r w:rsidR="001F2A4A">
        <w:rPr>
          <w:color w:val="000000"/>
          <w:shd w:val="clear" w:color="auto" w:fill="FFFFFF"/>
        </w:rPr>
        <w:t>alstybės</w:t>
      </w:r>
      <w:r w:rsidR="0086467C" w:rsidRPr="0086467C">
        <w:rPr>
          <w:color w:val="000000"/>
          <w:shd w:val="clear" w:color="auto" w:fill="FFFFFF"/>
        </w:rPr>
        <w:t xml:space="preserve"> </w:t>
      </w:r>
      <w:r w:rsidR="001F2A4A">
        <w:rPr>
          <w:color w:val="000000"/>
          <w:shd w:val="clear" w:color="auto" w:fill="FFFFFF"/>
        </w:rPr>
        <w:t>ir</w:t>
      </w:r>
      <w:r w:rsidR="0086467C" w:rsidRPr="0086467C">
        <w:rPr>
          <w:color w:val="000000"/>
          <w:shd w:val="clear" w:color="auto" w:fill="FFFFFF"/>
        </w:rPr>
        <w:t xml:space="preserve"> </w:t>
      </w:r>
      <w:r w:rsidR="001F2A4A">
        <w:rPr>
          <w:color w:val="000000"/>
          <w:shd w:val="clear" w:color="auto" w:fill="FFFFFF"/>
        </w:rPr>
        <w:t>savivaldybių</w:t>
      </w:r>
      <w:r w:rsidR="0086467C" w:rsidRPr="0086467C">
        <w:rPr>
          <w:color w:val="000000"/>
          <w:shd w:val="clear" w:color="auto" w:fill="FFFFFF"/>
        </w:rPr>
        <w:t xml:space="preserve"> </w:t>
      </w:r>
      <w:r w:rsidR="001F2A4A">
        <w:rPr>
          <w:color w:val="000000"/>
          <w:shd w:val="clear" w:color="auto" w:fill="FFFFFF"/>
        </w:rPr>
        <w:t>turto</w:t>
      </w:r>
      <w:r w:rsidR="0086467C" w:rsidRPr="0086467C">
        <w:rPr>
          <w:color w:val="000000"/>
          <w:shd w:val="clear" w:color="auto" w:fill="FFFFFF"/>
        </w:rPr>
        <w:t xml:space="preserve"> </w:t>
      </w:r>
      <w:r w:rsidR="001F2A4A">
        <w:rPr>
          <w:color w:val="000000"/>
          <w:shd w:val="clear" w:color="auto" w:fill="FFFFFF"/>
        </w:rPr>
        <w:t>valdymo</w:t>
      </w:r>
      <w:r w:rsidR="0086467C" w:rsidRPr="0086467C">
        <w:rPr>
          <w:color w:val="000000"/>
          <w:shd w:val="clear" w:color="auto" w:fill="FFFFFF"/>
        </w:rPr>
        <w:t xml:space="preserve">, </w:t>
      </w:r>
      <w:r w:rsidR="001F2A4A">
        <w:rPr>
          <w:color w:val="000000"/>
          <w:shd w:val="clear" w:color="auto" w:fill="FFFFFF"/>
        </w:rPr>
        <w:t>naudojimo</w:t>
      </w:r>
      <w:r w:rsidR="0086467C" w:rsidRPr="0086467C">
        <w:rPr>
          <w:color w:val="000000"/>
          <w:shd w:val="clear" w:color="auto" w:fill="FFFFFF"/>
        </w:rPr>
        <w:t xml:space="preserve"> </w:t>
      </w:r>
      <w:r w:rsidR="001F2A4A">
        <w:rPr>
          <w:color w:val="000000"/>
          <w:shd w:val="clear" w:color="auto" w:fill="FFFFFF"/>
        </w:rPr>
        <w:t>ir</w:t>
      </w:r>
      <w:r w:rsidR="0086467C" w:rsidRPr="0086467C">
        <w:rPr>
          <w:color w:val="000000"/>
          <w:shd w:val="clear" w:color="auto" w:fill="FFFFFF"/>
        </w:rPr>
        <w:t xml:space="preserve"> </w:t>
      </w:r>
      <w:r w:rsidR="001F2A4A">
        <w:rPr>
          <w:color w:val="000000"/>
          <w:shd w:val="clear" w:color="auto" w:fill="FFFFFF"/>
        </w:rPr>
        <w:t>disponavimo</w:t>
      </w:r>
      <w:r w:rsidR="0086467C" w:rsidRPr="0086467C">
        <w:rPr>
          <w:color w:val="000000"/>
          <w:shd w:val="clear" w:color="auto" w:fill="FFFFFF"/>
        </w:rPr>
        <w:t xml:space="preserve"> </w:t>
      </w:r>
      <w:r w:rsidR="001F2A4A">
        <w:rPr>
          <w:color w:val="000000"/>
          <w:shd w:val="clear" w:color="auto" w:fill="FFFFFF"/>
        </w:rPr>
        <w:t>juo</w:t>
      </w:r>
      <w:r w:rsidR="0086467C" w:rsidRPr="0086467C">
        <w:rPr>
          <w:color w:val="000000"/>
          <w:shd w:val="clear" w:color="auto" w:fill="FFFFFF"/>
        </w:rPr>
        <w:t xml:space="preserve"> </w:t>
      </w:r>
      <w:r w:rsidR="001F2A4A">
        <w:rPr>
          <w:color w:val="000000"/>
          <w:shd w:val="clear" w:color="auto" w:fill="FFFFFF"/>
        </w:rPr>
        <w:t>įstatymą, kurio 15</w:t>
      </w:r>
      <w:r w:rsidR="0086467C" w:rsidRPr="0086467C">
        <w:rPr>
          <w:color w:val="000000"/>
          <w:shd w:val="clear" w:color="auto" w:fill="FFFFFF"/>
        </w:rPr>
        <w:t xml:space="preserve"> </w:t>
      </w:r>
      <w:r w:rsidR="001F2A4A">
        <w:rPr>
          <w:color w:val="000000"/>
          <w:shd w:val="clear" w:color="auto" w:fill="FFFFFF"/>
        </w:rPr>
        <w:t>straipsni</w:t>
      </w:r>
      <w:r w:rsidR="002B2EDF">
        <w:rPr>
          <w:color w:val="000000"/>
          <w:shd w:val="clear" w:color="auto" w:fill="FFFFFF"/>
        </w:rPr>
        <w:t>o 3 dalies</w:t>
      </w:r>
      <w:r w:rsidR="001F2A4A">
        <w:rPr>
          <w:color w:val="000000"/>
          <w:shd w:val="clear" w:color="auto" w:fill="FFFFFF"/>
        </w:rPr>
        <w:t xml:space="preserve"> nustato, kad v</w:t>
      </w:r>
      <w:r w:rsidR="0086467C" w:rsidRPr="0086467C">
        <w:rPr>
          <w:color w:val="000000"/>
          <w:shd w:val="clear" w:color="auto" w:fill="FFFFFF"/>
        </w:rPr>
        <w:t>alstybės ilgalaikis materialusis turtas gali būti išnuomotas ne ilgesniam kaip 10 metų laikotarpiui (įskaitant nuomos termino pratęsimą), jeigu įstatymai nenustato kitaip</w:t>
      </w:r>
      <w:r w:rsidR="0022306A">
        <w:rPr>
          <w:color w:val="000000"/>
          <w:shd w:val="clear" w:color="auto" w:fill="FFFFFF"/>
        </w:rPr>
        <w:t xml:space="preserve">, tačiau </w:t>
      </w:r>
      <w:r w:rsidR="0022306A" w:rsidRPr="0022306A">
        <w:rPr>
          <w:color w:val="000000"/>
          <w:shd w:val="clear" w:color="auto" w:fill="FFFFFF"/>
        </w:rPr>
        <w:t>ši nuostata įsigaliojo tik 2014 m. spalio 1 d., t. y. patvirtinus naują šio įstatymo redakciją</w:t>
      </w:r>
      <w:r w:rsidR="0022306A">
        <w:rPr>
          <w:color w:val="000000"/>
          <w:shd w:val="clear" w:color="auto" w:fill="FFFFFF"/>
        </w:rPr>
        <w:t xml:space="preserve"> </w:t>
      </w:r>
      <w:r w:rsidR="0022306A" w:rsidRPr="0022306A">
        <w:rPr>
          <w:color w:val="000000"/>
          <w:shd w:val="clear" w:color="auto" w:fill="FFFFFF"/>
        </w:rPr>
        <w:t>(2014 m. kovo 25 d. įstatymo Nr. XII-802 redakcija)</w:t>
      </w:r>
      <w:r w:rsidR="004C3AB2">
        <w:rPr>
          <w:color w:val="000000"/>
          <w:shd w:val="clear" w:color="auto" w:fill="FFFFFF"/>
        </w:rPr>
        <w:t>.</w:t>
      </w:r>
      <w:r w:rsidR="0022306A" w:rsidRPr="0022306A">
        <w:rPr>
          <w:color w:val="000000"/>
          <w:shd w:val="clear" w:color="auto" w:fill="FFFFFF"/>
        </w:rPr>
        <w:t xml:space="preserve"> </w:t>
      </w:r>
    </w:p>
    <w:p w:rsidR="00BE50F6" w:rsidRDefault="0022306A" w:rsidP="00C04834">
      <w:pPr>
        <w:ind w:firstLine="720"/>
        <w:jc w:val="both"/>
        <w:rPr>
          <w:color w:val="000000"/>
        </w:rPr>
      </w:pPr>
      <w:r w:rsidRPr="0022306A">
        <w:rPr>
          <w:color w:val="000000"/>
          <w:shd w:val="clear" w:color="auto" w:fill="FFFFFF"/>
        </w:rPr>
        <w:t xml:space="preserve"> </w:t>
      </w:r>
      <w:r>
        <w:rPr>
          <w:color w:val="000000"/>
          <w:shd w:val="clear" w:color="auto" w:fill="FFFFFF"/>
        </w:rPr>
        <w:t>V</w:t>
      </w:r>
      <w:r w:rsidRPr="0022306A">
        <w:rPr>
          <w:color w:val="000000"/>
          <w:shd w:val="clear" w:color="auto" w:fill="FFFFFF"/>
        </w:rPr>
        <w:t xml:space="preserve">alstybei priklausančio turto 10 metų nuomos termino nuostata iki jos įtvirtinimo Įstatyme buvo reglamentuota Lietuvos Respublikos Vyriausybės nutarimu patvirtintame </w:t>
      </w:r>
      <w:r w:rsidRPr="004C3AB2">
        <w:rPr>
          <w:color w:val="000000"/>
          <w:shd w:val="clear" w:color="auto" w:fill="FFFFFF"/>
        </w:rPr>
        <w:t>Valstybės ilgalaikio materialiojo turto viešojo nuomos konkurso ir nuomos ne konkurso būdu organizavimo tvarkos apraše</w:t>
      </w:r>
      <w:r w:rsidR="00F8299E" w:rsidRPr="004C3AB2">
        <w:rPr>
          <w:color w:val="000000"/>
          <w:shd w:val="clear" w:color="auto" w:fill="FFFFFF"/>
        </w:rPr>
        <w:t>,</w:t>
      </w:r>
      <w:r w:rsidR="00F8299E">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Pr="0022306A">
        <w:rPr>
          <w:color w:val="000000"/>
          <w:shd w:val="clear" w:color="auto" w:fill="FFFFFF"/>
        </w:rPr>
        <w:t xml:space="preserve">t. y. Lietuvos Respublikos Vyriausybės 2001 m. gruodžio 14 d. nutarimu Nr. 1524 patvirtintoje ir nuo 2007 m. gegužės 27 d. įsigaliojusioje Tvarkos aprašo 3.6 punkto redakcijoje įtvirtinta norma nebuvo grindžiama įstatymu. </w:t>
      </w:r>
      <w:r w:rsidR="009E3A78">
        <w:rPr>
          <w:color w:val="000000"/>
          <w:shd w:val="clear" w:color="auto" w:fill="FFFFFF"/>
        </w:rPr>
        <w:t>Apeliacinis teismas, atsižvelgdamas į Kosntitucinio Teismo nutarimuose išsakytą poziciją</w:t>
      </w:r>
      <w:r w:rsidR="004C3AB2">
        <w:rPr>
          <w:color w:val="000000"/>
          <w:shd w:val="clear" w:color="auto" w:fill="FFFFFF"/>
        </w:rPr>
        <w:t>,</w:t>
      </w:r>
      <w:r w:rsidR="009E3A78">
        <w:rPr>
          <w:color w:val="000000"/>
          <w:shd w:val="clear" w:color="auto" w:fill="FFFFFF"/>
        </w:rPr>
        <w:t xml:space="preserve"> </w:t>
      </w:r>
      <w:r w:rsidR="009E3A78" w:rsidRPr="0022306A">
        <w:rPr>
          <w:color w:val="000000"/>
          <w:shd w:val="clear" w:color="auto" w:fill="FFFFFF"/>
        </w:rPr>
        <w:t>kad tais atvejais, kai Vyriausybės nutarimas, kuriame yra įstatymui prieštaraujančių teisės normų, priimtas anksčiau negu įstatymas, toks Vyriausybės nutarimas turi būti suderintas su vėliau priimto įstatymo normomis arba pripažintas netekusiu galios</w:t>
      </w:r>
      <w:r w:rsidR="009E3A78">
        <w:rPr>
          <w:color w:val="000000"/>
          <w:shd w:val="clear" w:color="auto" w:fill="FFFFFF"/>
        </w:rPr>
        <w:t xml:space="preserve">, bei įvertinęs </w:t>
      </w:r>
      <w:r w:rsidR="009E3A78" w:rsidRPr="0022306A">
        <w:rPr>
          <w:color w:val="000000"/>
          <w:shd w:val="clear" w:color="auto" w:fill="FFFFFF"/>
        </w:rPr>
        <w:t>Lietuvos Respublikos Vyriausybė</w:t>
      </w:r>
      <w:r w:rsidR="009E3A78">
        <w:rPr>
          <w:color w:val="000000"/>
          <w:shd w:val="clear" w:color="auto" w:fill="FFFFFF"/>
        </w:rPr>
        <w:t xml:space="preserve">s veiksmus, inicijuojant </w:t>
      </w:r>
      <w:r w:rsidR="009E3A78" w:rsidRPr="0022306A">
        <w:rPr>
          <w:color w:val="000000"/>
          <w:shd w:val="clear" w:color="auto" w:fill="FFFFFF"/>
        </w:rPr>
        <w:t>Lietuvos Respublikos valstybės ir savivaldybių turto valdymo, naudojimo ir disponavimo juo įstatym</w:t>
      </w:r>
      <w:r w:rsidR="009E3A78">
        <w:rPr>
          <w:color w:val="000000"/>
          <w:shd w:val="clear" w:color="auto" w:fill="FFFFFF"/>
        </w:rPr>
        <w:t>o</w:t>
      </w:r>
      <w:r w:rsidR="009E3A78" w:rsidRPr="0022306A">
        <w:rPr>
          <w:color w:val="000000"/>
          <w:shd w:val="clear" w:color="auto" w:fill="FFFFFF"/>
        </w:rPr>
        <w:t xml:space="preserve"> nustatytas ilgalaikio materialiojo turto nuomos sąlyg</w:t>
      </w:r>
      <w:r w:rsidR="009E3A78">
        <w:rPr>
          <w:color w:val="000000"/>
          <w:shd w:val="clear" w:color="auto" w:fill="FFFFFF"/>
        </w:rPr>
        <w:t xml:space="preserve">ų pataisas, </w:t>
      </w:r>
      <w:r w:rsidR="009E3A78" w:rsidRPr="0022306A">
        <w:rPr>
          <w:color w:val="000000"/>
          <w:shd w:val="clear" w:color="auto" w:fill="FFFFFF"/>
        </w:rPr>
        <w:t>išaiškin</w:t>
      </w:r>
      <w:r w:rsidR="009E3A78">
        <w:rPr>
          <w:color w:val="000000"/>
          <w:shd w:val="clear" w:color="auto" w:fill="FFFFFF"/>
        </w:rPr>
        <w:t>o</w:t>
      </w:r>
      <w:r w:rsidR="009E3A78" w:rsidRPr="0022306A">
        <w:rPr>
          <w:color w:val="000000"/>
          <w:shd w:val="clear" w:color="auto" w:fill="FFFFFF"/>
        </w:rPr>
        <w:t xml:space="preserve">, jog tokiu būdu Lietuvos Respublikos Vyriausybė pripažino, o įstatymų leidėjas, priėmęs Lietuvos Respublikos valstybės ir savivaldybių turto valdymo, naudojimo ir disponavimo juo įstatymo pataisas, pritarė, kad Lietuvos Respublikos Vyriausybės 2001 m. gruodžio 14 d. nutarimu Nr. 1524 patvirtinta nuo 2007 m. gegužės 27 d. </w:t>
      </w:r>
      <w:r w:rsidR="009E3A78" w:rsidRPr="0022306A">
        <w:rPr>
          <w:color w:val="000000"/>
          <w:shd w:val="clear" w:color="auto" w:fill="FFFFFF"/>
        </w:rPr>
        <w:lastRenderedPageBreak/>
        <w:t>įsigaliojusi Tvarkos aprašo 3.6 punkto redakcija neatitiko Lietuvos Respublikos valstybės ir savivaldybių turto valdymo, naudojimo ir disponavimo juo įstatymo nuostatų bei Konstitucinio Teismo nutarimų (Lietuvos apeliacinio teismo 2018 m. lapkričio 7 d. nutartis civilinėje byloje Nr. e2A-519-196/2018, 27 punktas).</w:t>
      </w:r>
      <w:r w:rsidR="009E3A78">
        <w:rPr>
          <w:color w:val="000000"/>
          <w:shd w:val="clear" w:color="auto" w:fill="FFFFFF"/>
        </w:rPr>
        <w:t xml:space="preserve"> </w:t>
      </w:r>
      <w:r w:rsidR="00F8299E">
        <w:rPr>
          <w:color w:val="000000"/>
          <w:shd w:val="clear" w:color="auto" w:fill="FFFFFF"/>
        </w:rPr>
        <w:t>Lietuvos Apeliacinis teismas</w:t>
      </w:r>
      <w:r w:rsidR="00006807">
        <w:rPr>
          <w:color w:val="000000"/>
          <w:shd w:val="clear" w:color="auto" w:fill="FFFFFF"/>
        </w:rPr>
        <w:t xml:space="preserve">, </w:t>
      </w:r>
      <w:r w:rsidR="009E3A78">
        <w:rPr>
          <w:color w:val="000000"/>
          <w:shd w:val="clear" w:color="auto" w:fill="FFFFFF"/>
        </w:rPr>
        <w:t>aiškindamas maksimalaus leistino nekilnojamojo tu</w:t>
      </w:r>
      <w:r w:rsidR="00006807">
        <w:rPr>
          <w:color w:val="000000"/>
          <w:shd w:val="clear" w:color="auto" w:fill="FFFFFF"/>
        </w:rPr>
        <w:t>r</w:t>
      </w:r>
      <w:r w:rsidR="009E3A78">
        <w:rPr>
          <w:color w:val="000000"/>
          <w:shd w:val="clear" w:color="auto" w:fill="FFFFFF"/>
        </w:rPr>
        <w:t xml:space="preserve">to </w:t>
      </w:r>
      <w:r w:rsidR="00006807">
        <w:rPr>
          <w:color w:val="000000"/>
          <w:shd w:val="clear" w:color="auto" w:fill="FFFFFF"/>
        </w:rPr>
        <w:t xml:space="preserve">nuomos </w:t>
      </w:r>
      <w:r w:rsidR="009E3A78">
        <w:rPr>
          <w:color w:val="000000"/>
          <w:shd w:val="clear" w:color="auto" w:fill="FFFFFF"/>
        </w:rPr>
        <w:t>termino skaičiavimą, atsižvelgdamas</w:t>
      </w:r>
      <w:r w:rsidR="009E3A78" w:rsidRPr="0022306A">
        <w:rPr>
          <w:color w:val="000000"/>
          <w:shd w:val="clear" w:color="auto" w:fill="FFFFFF"/>
        </w:rPr>
        <w:t>, kad Lietuvos Respublikos valstybės ir savivaldybių turto valdymo, naudojimo ir disponavimo juo įstatymo 15 straipsnio 3 dalies norma, nustatanti valstybės ilgalaikio materialiojo turto nuomos maksimalų terminą, įsigaliojo 2014 m. spalio 1 d.</w:t>
      </w:r>
      <w:r w:rsidR="009E3A78">
        <w:rPr>
          <w:color w:val="000000"/>
          <w:shd w:val="clear" w:color="auto" w:fill="FFFFFF"/>
        </w:rPr>
        <w:t>, pasisakė, kad</w:t>
      </w:r>
      <w:r w:rsidR="009E3A78" w:rsidRPr="0022306A">
        <w:rPr>
          <w:color w:val="000000"/>
          <w:shd w:val="clear" w:color="auto" w:fill="FFFFFF"/>
        </w:rPr>
        <w:t xml:space="preserve"> </w:t>
      </w:r>
      <w:r w:rsidR="004E720A">
        <w:rPr>
          <w:color w:val="000000"/>
          <w:shd w:val="clear" w:color="auto" w:fill="FFFFFF"/>
        </w:rPr>
        <w:t>Į</w:t>
      </w:r>
      <w:r w:rsidR="004E720A">
        <w:rPr>
          <w:color w:val="000000"/>
        </w:rPr>
        <w:t xml:space="preserve">statymo 15 straipsnio 3 d. nustatytas </w:t>
      </w:r>
      <w:r w:rsidR="004E720A" w:rsidRPr="0022306A">
        <w:rPr>
          <w:color w:val="000000"/>
          <w:shd w:val="clear" w:color="auto" w:fill="FFFFFF"/>
        </w:rPr>
        <w:t>maksimalus leistinas nekilnojamojo turto nuomos terminas</w:t>
      </w:r>
      <w:r w:rsidR="004E720A">
        <w:rPr>
          <w:color w:val="000000"/>
        </w:rPr>
        <w:t xml:space="preserve"> turėtų būti skaičiuojama nuo šios teisės normos įsigaliojimo momento, t. y. nuo 2014 m. spalio 1 d. </w:t>
      </w:r>
      <w:r w:rsidR="009E3A78">
        <w:rPr>
          <w:color w:val="000000"/>
          <w:shd w:val="clear" w:color="auto" w:fill="FFFFFF"/>
        </w:rPr>
        <w:t>(Lietuvos Apeliacinio tei</w:t>
      </w:r>
      <w:r w:rsidR="00BE50F6">
        <w:rPr>
          <w:color w:val="000000"/>
          <w:shd w:val="clear" w:color="auto" w:fill="FFFFFF"/>
        </w:rPr>
        <w:t>sm</w:t>
      </w:r>
      <w:r w:rsidR="009E3A78">
        <w:rPr>
          <w:color w:val="000000"/>
          <w:shd w:val="clear" w:color="auto" w:fill="FFFFFF"/>
        </w:rPr>
        <w:t>o 2019 m. kovo 28 d. nutartis civilinėje byloje Nr. e2A-152-553/2019).</w:t>
      </w:r>
      <w:r w:rsidR="00F8299E">
        <w:rPr>
          <w:color w:val="000000"/>
          <w:shd w:val="clear" w:color="auto" w:fill="FFFFFF"/>
        </w:rPr>
        <w:t xml:space="preserve"> Pag</w:t>
      </w:r>
      <w:r w:rsidR="00BE50F6">
        <w:rPr>
          <w:color w:val="000000"/>
          <w:shd w:val="clear" w:color="auto" w:fill="FFFFFF"/>
        </w:rPr>
        <w:t>a</w:t>
      </w:r>
      <w:r w:rsidR="00F8299E">
        <w:rPr>
          <w:color w:val="000000"/>
          <w:shd w:val="clear" w:color="auto" w:fill="FFFFFF"/>
        </w:rPr>
        <w:t xml:space="preserve">l tokią suformuotą teismų praktiką, ginčo atveju maksimalus nuomos terminas skaičiuotinas ne nuo nuomos sutarties sudarymo, bet nuo 2014 m. spalio 1 d., todėl </w:t>
      </w:r>
      <w:r w:rsidR="00BE50F6">
        <w:rPr>
          <w:color w:val="000000"/>
          <w:shd w:val="clear" w:color="auto" w:fill="FFFFFF"/>
        </w:rPr>
        <w:t xml:space="preserve">nuomos sutarties terminas galėtų būti pratęstas ne naujam dešimties metų laikotarpiui, bet iki 2024 m. </w:t>
      </w:r>
      <w:r w:rsidR="00BE50F6">
        <w:rPr>
          <w:color w:val="000000"/>
        </w:rPr>
        <w:t>iki 2024 m. rugsėjo 30 d.</w:t>
      </w:r>
      <w:r w:rsidR="00214C24">
        <w:rPr>
          <w:color w:val="000000"/>
        </w:rPr>
        <w:t xml:space="preserve"> </w:t>
      </w:r>
      <w:r w:rsidR="00BE50F6">
        <w:rPr>
          <w:color w:val="000000"/>
        </w:rPr>
        <w:t xml:space="preserve"> </w:t>
      </w:r>
      <w:r w:rsidR="004E720A">
        <w:rPr>
          <w:color w:val="000000"/>
        </w:rPr>
        <w:t>Dėl ko atsakovės atsisakymas atnaujinti nuomos sutartį motyvuojant tuo, kad nuomos sutartyje numatytas terminas  iki 2018 m. spalio 8 d. yra ilgiausias galimas pagal Valstybės ir savivaldybių turto valdymo, naudojimo ir disponavimo juo įstatymą yra nepagrįstas.</w:t>
      </w:r>
      <w:r w:rsidR="00EC4563">
        <w:rPr>
          <w:color w:val="000000"/>
        </w:rPr>
        <w:t xml:space="preserve"> </w:t>
      </w:r>
    </w:p>
    <w:p w:rsidR="00AC25A3" w:rsidRPr="00AC25A3" w:rsidRDefault="00214C24" w:rsidP="00AC25A3">
      <w:pPr>
        <w:pStyle w:val="prastasistinklapis"/>
        <w:spacing w:after="0"/>
        <w:ind w:firstLine="720"/>
        <w:jc w:val="both"/>
        <w:rPr>
          <w:color w:val="000000"/>
        </w:rPr>
      </w:pPr>
      <w:r>
        <w:rPr>
          <w:color w:val="000000"/>
        </w:rPr>
        <w:t>Tačiau atsakovės atstovo paai</w:t>
      </w:r>
      <w:r w:rsidR="00975AE3">
        <w:rPr>
          <w:color w:val="000000"/>
        </w:rPr>
        <w:t>škinimais ir pa</w:t>
      </w:r>
      <w:r>
        <w:rPr>
          <w:color w:val="000000"/>
        </w:rPr>
        <w:t>teiktais dokumentais nustatyta, kad atsakovės astisakymą pratęsti gyvenamųjų patalpų nuomos sutartį lėmė ne tik Įstatymu nustatytas maksimalaus valstybės turto nuo</w:t>
      </w:r>
      <w:r w:rsidR="009F3FA4">
        <w:rPr>
          <w:color w:val="000000"/>
        </w:rPr>
        <w:t>m</w:t>
      </w:r>
      <w:r>
        <w:rPr>
          <w:color w:val="000000"/>
        </w:rPr>
        <w:t>os termino taikymas, bet ir k</w:t>
      </w:r>
      <w:r w:rsidR="00006807">
        <w:rPr>
          <w:color w:val="000000"/>
        </w:rPr>
        <w:t>itos</w:t>
      </w:r>
      <w:r>
        <w:rPr>
          <w:color w:val="000000"/>
        </w:rPr>
        <w:t xml:space="preserve"> priežastys. </w:t>
      </w:r>
      <w:r w:rsidR="009F3FA4">
        <w:rPr>
          <w:color w:val="000000"/>
        </w:rPr>
        <w:t>Atsakovė pradėjo pastato nurašymo procedūras. 2018 m. gruodžio 14 d. Žemaitijos nacionalinio parko direkroriaus įsakymu Nr. V-101 „Dėl Žemaitijos nacionalinio parko direkcijai priklausančių pastatų techninės priežiūros bei komisijos sudartmo kasmetinėms, neeilinėms ir specialiosioms apžiūroms“ sudaryta komisija, apžiūrėjusi gyvenamą namą, kuriame yra ieškovui nuomot</w:t>
      </w:r>
      <w:r w:rsidR="00006807">
        <w:rPr>
          <w:color w:val="000000"/>
        </w:rPr>
        <w:t>o</w:t>
      </w:r>
      <w:r w:rsidR="009F3FA4">
        <w:rPr>
          <w:color w:val="000000"/>
        </w:rPr>
        <w:t xml:space="preserve">s patalpos,  2019 m. vasario 20 d. pažyma Nr. V35-132-(67) pasiūlė pastatą pripažinti netinkamu naudoti, nurašyti ir demontuoti. </w:t>
      </w:r>
      <w:r w:rsidR="00571CE0">
        <w:rPr>
          <w:color w:val="000000"/>
        </w:rPr>
        <w:t xml:space="preserve">Šios komisijos pagrindu priimtas </w:t>
      </w:r>
      <w:r w:rsidR="009F3FA4">
        <w:rPr>
          <w:color w:val="000000"/>
        </w:rPr>
        <w:t xml:space="preserve"> </w:t>
      </w:r>
      <w:r w:rsidR="00571CE0">
        <w:rPr>
          <w:color w:val="000000"/>
        </w:rPr>
        <w:t>Žemaitijos nacionalinio parko direk</w:t>
      </w:r>
      <w:r w:rsidR="00B507AA">
        <w:rPr>
          <w:color w:val="000000"/>
        </w:rPr>
        <w:t>t</w:t>
      </w:r>
      <w:r w:rsidR="00571CE0">
        <w:rPr>
          <w:color w:val="000000"/>
        </w:rPr>
        <w:t xml:space="preserve">oriaus įsakymas dėl patikėjimo teise valdomo turto pripažinimo nereikalingu naudoti, remiantis Įstatymo 26 straipsnio 4 dalimi, pagal kurią </w:t>
      </w:r>
      <w:r w:rsidR="00571CE0">
        <w:t>sprendimą dėl valstybės ar savivaldybių turto pripažinimo nereikalingu arba netinkamu (negalimu) naudoti priima turto valdytojas. Tokie Žemaiti</w:t>
      </w:r>
      <w:r w:rsidR="003611A5">
        <w:t>j</w:t>
      </w:r>
      <w:r w:rsidR="00571CE0">
        <w:t>os nacionalinio parko dire</w:t>
      </w:r>
      <w:r w:rsidR="00B507AA">
        <w:t>k</w:t>
      </w:r>
      <w:r w:rsidR="00571CE0">
        <w:t>cijos administracijos veiksmai patvirtina, kad gyvenamųjų patalpų atsakovė neketina nuomoti</w:t>
      </w:r>
      <w:r w:rsidR="003611A5">
        <w:t>, t. y.</w:t>
      </w:r>
      <w:r w:rsidR="00571CE0">
        <w:t xml:space="preserve"> </w:t>
      </w:r>
      <w:r w:rsidR="003611A5">
        <w:rPr>
          <w:color w:val="000000"/>
        </w:rPr>
        <w:t>atsakovės atsisakymą atnaujinti nuomos sutartį.</w:t>
      </w:r>
      <w:r w:rsidR="006627E8">
        <w:rPr>
          <w:color w:val="000000"/>
        </w:rPr>
        <w:t xml:space="preserve"> </w:t>
      </w:r>
      <w:r w:rsidR="006627E8" w:rsidRPr="00AC25A3">
        <w:t>Teismas nevertina šių procedūrų tikslingumo ir teisėtumo,</w:t>
      </w:r>
      <w:r w:rsidR="006627E8">
        <w:rPr>
          <w:color w:val="000000"/>
        </w:rPr>
        <w:t xml:space="preserve"> kadangi </w:t>
      </w:r>
      <w:r w:rsidR="006627E8" w:rsidRPr="006627E8">
        <w:rPr>
          <w:bCs/>
          <w:color w:val="000000"/>
        </w:rPr>
        <w:t>valstybės turt</w:t>
      </w:r>
      <w:r w:rsidR="00F72832">
        <w:rPr>
          <w:bCs/>
          <w:color w:val="000000"/>
        </w:rPr>
        <w:t>as</w:t>
      </w:r>
      <w:r w:rsidR="006627E8" w:rsidRPr="006627E8">
        <w:rPr>
          <w:bCs/>
          <w:color w:val="000000"/>
        </w:rPr>
        <w:t xml:space="preserve"> nereikalingu arba netinkamu (negalimu) naudoti</w:t>
      </w:r>
      <w:r w:rsidR="006627E8">
        <w:rPr>
          <w:bCs/>
          <w:color w:val="000000"/>
        </w:rPr>
        <w:t xml:space="preserve"> gali būti pripažįstamas ne tik dėl nusidėvėjimo, bet ir dėl to, kad turtas tapo </w:t>
      </w:r>
      <w:r w:rsidR="006627E8" w:rsidRPr="006627E8">
        <w:rPr>
          <w:color w:val="000000"/>
          <w:shd w:val="clear" w:color="auto" w:fill="FFFFFF"/>
        </w:rPr>
        <w:t>nereikalingas valstybės ar savivaldybės funkcijoms įgyvendinti ir (ar) nelieka kur jį pritaikyti</w:t>
      </w:r>
      <w:r w:rsidR="006627E8">
        <w:rPr>
          <w:color w:val="000000"/>
          <w:shd w:val="clear" w:color="auto" w:fill="FFFFFF"/>
        </w:rPr>
        <w:t xml:space="preserve"> (Įstatymo 26 str</w:t>
      </w:r>
      <w:r w:rsidR="004E720A">
        <w:rPr>
          <w:color w:val="000000"/>
          <w:shd w:val="clear" w:color="auto" w:fill="FFFFFF"/>
        </w:rPr>
        <w:t>ai</w:t>
      </w:r>
      <w:r w:rsidR="006627E8">
        <w:rPr>
          <w:color w:val="000000"/>
          <w:shd w:val="clear" w:color="auto" w:fill="FFFFFF"/>
        </w:rPr>
        <w:t>psnio 1 dalies 8 punktas). Atsakovės priimti sprendimai dėl turto pripažinimo nereikali</w:t>
      </w:r>
      <w:r w:rsidR="00F72832">
        <w:rPr>
          <w:color w:val="000000"/>
          <w:shd w:val="clear" w:color="auto" w:fill="FFFFFF"/>
        </w:rPr>
        <w:t>n</w:t>
      </w:r>
      <w:r w:rsidR="006627E8">
        <w:rPr>
          <w:color w:val="000000"/>
          <w:shd w:val="clear" w:color="auto" w:fill="FFFFFF"/>
        </w:rPr>
        <w:t>gu savaime nepa</w:t>
      </w:r>
      <w:r w:rsidR="00975AE3">
        <w:rPr>
          <w:color w:val="000000"/>
          <w:shd w:val="clear" w:color="auto" w:fill="FFFFFF"/>
        </w:rPr>
        <w:t>neigia</w:t>
      </w:r>
      <w:r w:rsidR="006627E8" w:rsidRPr="00975AE3">
        <w:rPr>
          <w:color w:val="000000"/>
          <w:shd w:val="clear" w:color="auto" w:fill="FFFFFF"/>
        </w:rPr>
        <w:t xml:space="preserve"> fakto, kad ginčo objektas gali būti nuomojas,</w:t>
      </w:r>
      <w:r w:rsidR="00F72832" w:rsidRPr="00975AE3">
        <w:rPr>
          <w:color w:val="000000"/>
          <w:shd w:val="clear" w:color="auto" w:fill="FFFFFF"/>
        </w:rPr>
        <w:t xml:space="preserve"> kadangi ieškovas iki šiol gyvena ginčo patalpos</w:t>
      </w:r>
      <w:r w:rsidR="00F72832">
        <w:rPr>
          <w:color w:val="000000"/>
          <w:shd w:val="clear" w:color="auto" w:fill="FFFFFF"/>
        </w:rPr>
        <w:t>e, pateiktos nuotraukos ne</w:t>
      </w:r>
      <w:r w:rsidR="004E720A">
        <w:rPr>
          <w:color w:val="000000"/>
          <w:shd w:val="clear" w:color="auto" w:fill="FFFFFF"/>
        </w:rPr>
        <w:t>įrodo</w:t>
      </w:r>
      <w:r w:rsidR="00F72832">
        <w:rPr>
          <w:color w:val="000000"/>
          <w:shd w:val="clear" w:color="auto" w:fill="FFFFFF"/>
        </w:rPr>
        <w:t xml:space="preserve"> </w:t>
      </w:r>
      <w:r w:rsidR="00F72832" w:rsidRPr="00F72832">
        <w:rPr>
          <w:color w:val="000000"/>
        </w:rPr>
        <w:t>aplinkybės, kad ginčo patalpos yra netinkamos gyventi.</w:t>
      </w:r>
      <w:r w:rsidR="00F72832">
        <w:rPr>
          <w:rFonts w:ascii="Arial" w:hAnsi="Arial" w:cs="Arial"/>
          <w:color w:val="000000"/>
          <w:sz w:val="18"/>
          <w:szCs w:val="18"/>
        </w:rPr>
        <w:t xml:space="preserve"> </w:t>
      </w:r>
      <w:r w:rsidR="00F72832" w:rsidRPr="00F72832">
        <w:rPr>
          <w:color w:val="000000"/>
        </w:rPr>
        <w:t>Atsakovės</w:t>
      </w:r>
      <w:r w:rsidR="00F72832">
        <w:rPr>
          <w:rFonts w:ascii="Arial" w:hAnsi="Arial" w:cs="Arial"/>
          <w:color w:val="000000"/>
          <w:sz w:val="18"/>
          <w:szCs w:val="18"/>
        </w:rPr>
        <w:t xml:space="preserve"> s</w:t>
      </w:r>
      <w:r w:rsidR="00F72832">
        <w:rPr>
          <w:color w:val="000000"/>
          <w:shd w:val="clear" w:color="auto" w:fill="FFFFFF"/>
        </w:rPr>
        <w:t>tatinio ekspertizės aktas, kuriame fiksuoti gyvenamojo namo k</w:t>
      </w:r>
      <w:r w:rsidR="004E720A">
        <w:rPr>
          <w:color w:val="000000"/>
          <w:shd w:val="clear" w:color="auto" w:fill="FFFFFF"/>
        </w:rPr>
        <w:t>on</w:t>
      </w:r>
      <w:r w:rsidR="00F72832">
        <w:rPr>
          <w:color w:val="000000"/>
          <w:shd w:val="clear" w:color="auto" w:fill="FFFFFF"/>
        </w:rPr>
        <w:t xml:space="preserve">strukcijų techninė būklė, vertintininas tik kaip įrodymas, jog reikalingas statinio remontas.  </w:t>
      </w:r>
      <w:bookmarkStart w:id="7" w:name="n1b9c7aec-c655-4be4-a936-978b97835209"/>
      <w:r w:rsidR="00AC25A3" w:rsidRPr="00E5668B">
        <w:rPr>
          <w:color w:val="000000"/>
        </w:rPr>
        <w:t xml:space="preserve">Pagal </w:t>
      </w:r>
      <w:hyperlink r:id="rId9" w:tgtFrame="_blank" w:tooltip="Lietuvos Respublikos civilinis kodeksas. Šeštoji knyga. Prievolių teisė" w:history="1">
        <w:r w:rsidR="00AC25A3" w:rsidRPr="00E5668B">
          <w:rPr>
            <w:rStyle w:val="Hipersaitas"/>
            <w:iCs/>
            <w:color w:val="000000"/>
            <w:u w:val="none"/>
          </w:rPr>
          <w:t>CK</w:t>
        </w:r>
      </w:hyperlink>
      <w:bookmarkStart w:id="8" w:name="pn1b9c7aec-c655-4be4-a936-978b97835209"/>
      <w:bookmarkEnd w:id="7"/>
      <w:bookmarkEnd w:id="8"/>
      <w:r w:rsidR="00AC25A3" w:rsidRPr="00E5668B">
        <w:rPr>
          <w:color w:val="000000"/>
        </w:rPr>
        <w:t xml:space="preserve"> 6.492 straipsnio bei </w:t>
      </w:r>
      <w:bookmarkStart w:id="9" w:name="n5b302837-31e0-4e7e-b3ac-6baeb8de5315"/>
      <w:r w:rsidR="00404976" w:rsidRPr="00E5668B">
        <w:rPr>
          <w:color w:val="000000"/>
        </w:rPr>
        <w:fldChar w:fldCharType="begin"/>
      </w:r>
      <w:r w:rsidR="00AC25A3" w:rsidRPr="00E5668B">
        <w:rPr>
          <w:color w:val="000000"/>
        </w:rPr>
        <w:instrText xml:space="preserve"> HYPERLINK "https://www.infolex.lt/tp/1686993" \o "Gyvenamosios patalpos nuomotojo pareigos" \t "_blank" </w:instrText>
      </w:r>
      <w:r w:rsidR="00404976" w:rsidRPr="00E5668B">
        <w:rPr>
          <w:color w:val="000000"/>
        </w:rPr>
        <w:fldChar w:fldCharType="separate"/>
      </w:r>
      <w:r w:rsidR="00AC25A3" w:rsidRPr="00E5668B">
        <w:rPr>
          <w:rStyle w:val="Hipersaitas"/>
          <w:iCs/>
          <w:color w:val="000000"/>
          <w:u w:val="none"/>
        </w:rPr>
        <w:t>6.587</w:t>
      </w:r>
      <w:r w:rsidR="00404976" w:rsidRPr="00E5668B">
        <w:rPr>
          <w:color w:val="000000"/>
        </w:rPr>
        <w:fldChar w:fldCharType="end"/>
      </w:r>
      <w:bookmarkStart w:id="10" w:name="pn5b302837-31e0-4e7e-b3ac-6baeb8de5315"/>
      <w:bookmarkEnd w:id="9"/>
      <w:bookmarkEnd w:id="10"/>
      <w:r w:rsidR="00AC25A3" w:rsidRPr="00E5668B">
        <w:rPr>
          <w:color w:val="000000"/>
        </w:rPr>
        <w:t xml:space="preserve"> straipsnio 6 dalies nuostatas, nuomotojas privalo užtikrinti tinkam</w:t>
      </w:r>
      <w:r w:rsidR="006648A9" w:rsidRPr="00E5668B">
        <w:rPr>
          <w:color w:val="000000"/>
        </w:rPr>
        <w:t>ą</w:t>
      </w:r>
      <w:r w:rsidR="00AC25A3" w:rsidRPr="00E5668B">
        <w:rPr>
          <w:color w:val="000000"/>
        </w:rPr>
        <w:t xml:space="preserve"> gyvenamojo namo, kuriame yra išnuomota gyvenamoji patalpa, naudojimą, daryti išnuomoto daikto kapitalinį remontą, jeigu ko kita nenumato įstatymai arba sutartis, todėl  vien dėl to, kad atsakovė, įvertinusi pastato remonto tikslingumą ekonominiu požiūriu, nusprendė pastato neremon</w:t>
      </w:r>
      <w:r w:rsidR="00F41AFC" w:rsidRPr="00E5668B">
        <w:rPr>
          <w:color w:val="000000"/>
        </w:rPr>
        <w:t>t</w:t>
      </w:r>
      <w:r w:rsidR="00AC25A3" w:rsidRPr="00E5668B">
        <w:rPr>
          <w:color w:val="000000"/>
        </w:rPr>
        <w:t>uoti, nerei</w:t>
      </w:r>
      <w:r w:rsidR="006648A9" w:rsidRPr="00E5668B">
        <w:rPr>
          <w:color w:val="000000"/>
        </w:rPr>
        <w:t>šk</w:t>
      </w:r>
      <w:r w:rsidR="00AC25A3" w:rsidRPr="00E5668B">
        <w:rPr>
          <w:color w:val="000000"/>
        </w:rPr>
        <w:t xml:space="preserve">ia, kad ieškovo būstas negali būti gyvenamųjų patalpų nuomos sutarties dalyku pagal </w:t>
      </w:r>
      <w:bookmarkStart w:id="11" w:name="n068334ba-8b2e-4581-a680-8409bb65d943"/>
      <w:r w:rsidR="00404976" w:rsidRPr="00E5668B">
        <w:rPr>
          <w:color w:val="000000"/>
        </w:rPr>
        <w:fldChar w:fldCharType="begin"/>
      </w:r>
      <w:r w:rsidR="00AC25A3" w:rsidRPr="00E5668B">
        <w:rPr>
          <w:color w:val="000000"/>
        </w:rPr>
        <w:instrText xml:space="preserve"> HYPERLINK "https://www.infolex.lt/ta/12755" \o "Lietuvos Respublikos civilinis kodeksas. Šeštoji knyga. Prievolių teisė" \t "_blank" </w:instrText>
      </w:r>
      <w:r w:rsidR="00404976" w:rsidRPr="00E5668B">
        <w:rPr>
          <w:color w:val="000000"/>
        </w:rPr>
        <w:fldChar w:fldCharType="separate"/>
      </w:r>
      <w:r w:rsidR="00AC25A3" w:rsidRPr="00E5668B">
        <w:rPr>
          <w:rStyle w:val="Hipersaitas"/>
          <w:iCs/>
          <w:color w:val="000000"/>
          <w:u w:val="none"/>
        </w:rPr>
        <w:t>CK</w:t>
      </w:r>
      <w:r w:rsidR="00404976" w:rsidRPr="00E5668B">
        <w:rPr>
          <w:color w:val="000000"/>
        </w:rPr>
        <w:fldChar w:fldCharType="end"/>
      </w:r>
      <w:bookmarkStart w:id="12" w:name="pn068334ba-8b2e-4581-a680-8409bb65d943"/>
      <w:bookmarkEnd w:id="11"/>
      <w:bookmarkEnd w:id="12"/>
      <w:r w:rsidR="00AC25A3" w:rsidRPr="00E5668B">
        <w:rPr>
          <w:color w:val="000000"/>
        </w:rPr>
        <w:t xml:space="preserve"> </w:t>
      </w:r>
      <w:bookmarkStart w:id="13" w:name="n9f785441-76e1-4218-8c8f-bd4f3a5aab18"/>
      <w:r w:rsidR="00404976" w:rsidRPr="00E5668B">
        <w:rPr>
          <w:color w:val="000000"/>
        </w:rPr>
        <w:fldChar w:fldCharType="begin"/>
      </w:r>
      <w:r w:rsidR="00AC25A3" w:rsidRPr="00E5668B">
        <w:rPr>
          <w:color w:val="000000"/>
        </w:rPr>
        <w:instrText xml:space="preserve"> HYPERLINK "https://www.infolex.lt/tp/1686993" \o "Sutarties dalykas" \t "_blank" </w:instrText>
      </w:r>
      <w:r w:rsidR="00404976" w:rsidRPr="00E5668B">
        <w:rPr>
          <w:color w:val="000000"/>
        </w:rPr>
        <w:fldChar w:fldCharType="separate"/>
      </w:r>
      <w:r w:rsidR="00AC25A3" w:rsidRPr="00E5668B">
        <w:rPr>
          <w:rStyle w:val="Hipersaitas"/>
          <w:iCs/>
          <w:color w:val="000000"/>
          <w:u w:val="none"/>
        </w:rPr>
        <w:t>6.581</w:t>
      </w:r>
      <w:r w:rsidR="00404976" w:rsidRPr="00E5668B">
        <w:rPr>
          <w:color w:val="000000"/>
        </w:rPr>
        <w:fldChar w:fldCharType="end"/>
      </w:r>
      <w:bookmarkStart w:id="14" w:name="pn9f785441-76e1-4218-8c8f-bd4f3a5aab18"/>
      <w:bookmarkEnd w:id="13"/>
      <w:bookmarkEnd w:id="14"/>
      <w:r w:rsidR="00AC25A3" w:rsidRPr="00E5668B">
        <w:rPr>
          <w:color w:val="000000"/>
        </w:rPr>
        <w:t xml:space="preserve"> str</w:t>
      </w:r>
      <w:r w:rsidR="006648A9" w:rsidRPr="00E5668B">
        <w:rPr>
          <w:color w:val="000000"/>
        </w:rPr>
        <w:t>aipsnį</w:t>
      </w:r>
      <w:r w:rsidR="00AC25A3" w:rsidRPr="00E5668B">
        <w:rPr>
          <w:color w:val="000000"/>
        </w:rPr>
        <w:t>.</w:t>
      </w:r>
    </w:p>
    <w:p w:rsidR="006577FA" w:rsidRDefault="004E720A" w:rsidP="001E31D9">
      <w:pPr>
        <w:ind w:firstLine="720"/>
        <w:jc w:val="both"/>
        <w:rPr>
          <w:color w:val="000000"/>
        </w:rPr>
      </w:pPr>
      <w:r>
        <w:rPr>
          <w:lang w:bidi="lt-LT"/>
        </w:rPr>
        <w:t>Tačiau a</w:t>
      </w:r>
      <w:r w:rsidR="003611A5">
        <w:rPr>
          <w:lang w:bidi="lt-LT"/>
        </w:rPr>
        <w:t>tsakovė, būdama teisėta gyvenamųjų patalpų valdytoja, turi teisę jas valdyti, naudoti ir disponuoti Įstatyme numatytais būdais ir tikslais, pats nuomot</w:t>
      </w:r>
      <w:r w:rsidR="00B507AA">
        <w:rPr>
          <w:lang w:bidi="lt-LT"/>
        </w:rPr>
        <w:t>o</w:t>
      </w:r>
      <w:r w:rsidR="003611A5">
        <w:rPr>
          <w:lang w:bidi="lt-LT"/>
        </w:rPr>
        <w:t>jas sprendžia, kaip tvarkyti turto patikėjimo teise perduotas patalpas, jas nuomoti ar ne</w:t>
      </w:r>
      <w:r w:rsidR="006648A9">
        <w:rPr>
          <w:lang w:bidi="lt-LT"/>
        </w:rPr>
        <w:t xml:space="preserve"> </w:t>
      </w:r>
      <w:r w:rsidR="003611A5">
        <w:rPr>
          <w:lang w:bidi="lt-LT"/>
        </w:rPr>
        <w:t>(Įstatymo 15 striapsnio 1 dalis)</w:t>
      </w:r>
      <w:r w:rsidR="00884A8F">
        <w:rPr>
          <w:lang w:bidi="lt-LT"/>
        </w:rPr>
        <w:t>, todėl atsakovės sprendimas nepratęsti nuomos sutarties naujam terminui nelaikytinas, pažeidžiančiu sutartyje numatytą sąlygą, numatančią galimybę ją pratęsti</w:t>
      </w:r>
      <w:r w:rsidR="003611A5">
        <w:rPr>
          <w:lang w:bidi="lt-LT"/>
        </w:rPr>
        <w:t xml:space="preserve">  </w:t>
      </w:r>
      <w:r w:rsidR="00EC4563">
        <w:rPr>
          <w:lang w:bidi="lt-LT"/>
        </w:rPr>
        <w:t xml:space="preserve">Bet kokios sutarties esminis pobūdis </w:t>
      </w:r>
      <w:r w:rsidR="00EC4563">
        <w:rPr>
          <w:lang w:bidi="lt-LT"/>
        </w:rPr>
        <w:lastRenderedPageBreak/>
        <w:t xml:space="preserve">grindžiamas iš šalių sudarytos valios sudarant sutartį. </w:t>
      </w:r>
      <w:r w:rsidR="003611A5">
        <w:rPr>
          <w:lang w:bidi="lt-LT"/>
        </w:rPr>
        <w:t xml:space="preserve">Nesant atsakovės valios toliau tęsti nuomos santykius su ieškovu, </w:t>
      </w:r>
      <w:r w:rsidR="00571CE0">
        <w:t xml:space="preserve"> </w:t>
      </w:r>
      <w:r w:rsidR="006648A9">
        <w:t xml:space="preserve">nėra pagrindo atnaujinti </w:t>
      </w:r>
      <w:r w:rsidR="003611A5">
        <w:t>nuomos sutart</w:t>
      </w:r>
      <w:r w:rsidR="006648A9">
        <w:t xml:space="preserve">į </w:t>
      </w:r>
      <w:r w:rsidR="00EC4563">
        <w:t>ir galimam nuomos sutarties terminui (iki 2024 m. rugsėjo 30 d.).</w:t>
      </w:r>
      <w:r w:rsidR="00BB3426">
        <w:t xml:space="preserve"> </w:t>
      </w:r>
      <w:r w:rsidR="00912580">
        <w:rPr>
          <w:lang w:bidi="lt-LT"/>
        </w:rPr>
        <w:t xml:space="preserve">Pagal suformuotą teismo praktiką terminų apibrėžti teisiniai santykiai atitinka abiejų šalių interesus, nes juo užtikrinamas šių santykių stabilumas, teisinės padėties apibrėžtumas. </w:t>
      </w:r>
      <w:r w:rsidR="00BB3426">
        <w:t xml:space="preserve">Tarp šalių buvo sudaryta neterminuota sutartis, </w:t>
      </w:r>
      <w:r w:rsidR="00BB3426">
        <w:rPr>
          <w:color w:val="000000"/>
          <w:shd w:val="clear" w:color="auto" w:fill="FFFFFF"/>
        </w:rPr>
        <w:t>šia</w:t>
      </w:r>
      <w:r w:rsidR="00BB3426" w:rsidRPr="00BF166B">
        <w:rPr>
          <w:color w:val="000000"/>
          <w:shd w:val="clear" w:color="auto" w:fill="FFFFFF"/>
        </w:rPr>
        <w:t xml:space="preserve"> nuomos sutartimi šalys aiškiai susitarė dėl terminuotos būsto nuomos ir jos termino,</w:t>
      </w:r>
      <w:r w:rsidR="006648A9">
        <w:t xml:space="preserve"> </w:t>
      </w:r>
      <w:r w:rsidR="00BB3426">
        <w:t xml:space="preserve">todėl ieškovas negalėjo </w:t>
      </w:r>
      <w:r w:rsidR="00EC4563">
        <w:t>tikėtis</w:t>
      </w:r>
      <w:r w:rsidR="00BB3426">
        <w:t>, kad</w:t>
      </w:r>
      <w:r w:rsidR="00EC4563">
        <w:t>,</w:t>
      </w:r>
      <w:r w:rsidR="00BB3426">
        <w:t xml:space="preserve"> pasibaigus nuomos terminui, ši sutartis bus pratęsta. </w:t>
      </w:r>
      <w:r w:rsidR="00BB3426">
        <w:rPr>
          <w:lang w:bidi="lt-LT"/>
        </w:rPr>
        <w:t xml:space="preserve">Nuomos sutartyje </w:t>
      </w:r>
      <w:r w:rsidR="00BB3426">
        <w:rPr>
          <w:color w:val="000000"/>
        </w:rPr>
        <w:t>šalių aptarta nuomininko (ieškovo) pirmumo teisės išsinuomoti patalpas pasibaigus sutarties galiojimo laikui, galėtų būti realizuojama, jeigu atsakovė gyvenamąsias patalpas ir toliau nuomotų. Tačiau kaip nustatyta byloje pateikta</w:t>
      </w:r>
      <w:r w:rsidR="00B507AA">
        <w:rPr>
          <w:color w:val="000000"/>
        </w:rPr>
        <w:t>is</w:t>
      </w:r>
      <w:r w:rsidR="00BB3426">
        <w:rPr>
          <w:color w:val="000000"/>
        </w:rPr>
        <w:t xml:space="preserve"> dokumentais, atsakovė tokių ketinimų neturi</w:t>
      </w:r>
      <w:r w:rsidR="00E5668B">
        <w:rPr>
          <w:color w:val="000000"/>
        </w:rPr>
        <w:t>, gyvenamųjų patalpų ne trumpiau kaip vienerius metus nuomoti nenumato.</w:t>
      </w:r>
      <w:r w:rsidR="00BB3426">
        <w:rPr>
          <w:color w:val="000000"/>
        </w:rPr>
        <w:t xml:space="preserve"> </w:t>
      </w:r>
      <w:r w:rsidR="00912580" w:rsidRPr="006577FA">
        <w:t>Byloje nėra duomenų, kurių pagrindu šalių nuomos sutartį būtų galima vertinti kaip sudarytą valstybei ar</w:t>
      </w:r>
      <w:r w:rsidR="001E31D9" w:rsidRPr="006577FA">
        <w:t xml:space="preserve"> </w:t>
      </w:r>
      <w:r w:rsidR="00912580" w:rsidRPr="006577FA">
        <w:t>savival</w:t>
      </w:r>
      <w:r w:rsidR="001E31D9" w:rsidRPr="006577FA">
        <w:t>dy</w:t>
      </w:r>
      <w:r w:rsidR="00912580" w:rsidRPr="006577FA">
        <w:t xml:space="preserve">bei vykdant socialinę politiką dėl asmenų aprūpinimo gyvenamosiomis patalpomis, kaip numato Lietuvos </w:t>
      </w:r>
      <w:r w:rsidR="001E31D9" w:rsidRPr="006577FA">
        <w:t>R</w:t>
      </w:r>
      <w:r w:rsidR="00912580" w:rsidRPr="006577FA">
        <w:t>espublikos būstui įsigyti ar išsinuomoti įst</w:t>
      </w:r>
      <w:r w:rsidR="001E31D9" w:rsidRPr="006577FA">
        <w:t>at</w:t>
      </w:r>
      <w:r w:rsidR="00912580" w:rsidRPr="006577FA">
        <w:t xml:space="preserve">ymas, </w:t>
      </w:r>
      <w:r w:rsidR="001E31D9" w:rsidRPr="006577FA">
        <w:t xml:space="preserve">atsakovė </w:t>
      </w:r>
      <w:r w:rsidR="001E31D9">
        <w:rPr>
          <w:color w:val="000000"/>
        </w:rPr>
        <w:t xml:space="preserve">neturi pareigos nuomoti būstą ieškovui socialinės paramos tikslais. </w:t>
      </w:r>
    </w:p>
    <w:p w:rsidR="00FA6F3C" w:rsidRPr="00FA6F3C" w:rsidRDefault="009E4428" w:rsidP="006577FA">
      <w:pPr>
        <w:pStyle w:val="list-paragraph"/>
        <w:shd w:val="clear" w:color="auto" w:fill="FFFFFF"/>
        <w:spacing w:before="0" w:beforeAutospacing="0" w:after="120" w:afterAutospacing="0" w:line="240" w:lineRule="atLeast"/>
        <w:ind w:firstLine="426"/>
        <w:jc w:val="both"/>
        <w:rPr>
          <w:lang w:bidi="lt-LT"/>
        </w:rPr>
      </w:pPr>
      <w:r>
        <w:rPr>
          <w:color w:val="000000"/>
          <w:sz w:val="14"/>
          <w:szCs w:val="14"/>
        </w:rPr>
        <w:t> </w:t>
      </w:r>
      <w:r>
        <w:rPr>
          <w:color w:val="000000"/>
        </w:rPr>
        <w:t xml:space="preserve">Atsižvelgiant į nurodytus argumentus, </w:t>
      </w:r>
      <w:r w:rsidR="006577FA">
        <w:rPr>
          <w:color w:val="000000"/>
        </w:rPr>
        <w:t>ieškovo ieškinys netenkinamas (178 straipsnis).</w:t>
      </w:r>
    </w:p>
    <w:p w:rsidR="00FA6F3C" w:rsidRPr="00FA6F3C" w:rsidRDefault="00FA6F3C" w:rsidP="00FA6F3C">
      <w:pPr>
        <w:ind w:firstLine="720"/>
        <w:jc w:val="both"/>
        <w:rPr>
          <w:lang w:bidi="lt-LT"/>
        </w:rPr>
      </w:pPr>
    </w:p>
    <w:p w:rsidR="006577FA" w:rsidRDefault="006577FA" w:rsidP="006577FA">
      <w:pPr>
        <w:pStyle w:val="Default"/>
        <w:ind w:firstLine="720"/>
        <w:jc w:val="both"/>
        <w:rPr>
          <w:i/>
        </w:rPr>
      </w:pPr>
      <w:r>
        <w:rPr>
          <w:i/>
        </w:rPr>
        <w:t>Dėl bylinėjimosi išlaidų</w:t>
      </w:r>
    </w:p>
    <w:p w:rsidR="006577FA" w:rsidRDefault="006577FA" w:rsidP="006577FA">
      <w:pPr>
        <w:ind w:firstLine="720"/>
        <w:jc w:val="both"/>
        <w:rPr>
          <w:color w:val="000000"/>
        </w:rPr>
      </w:pPr>
    </w:p>
    <w:p w:rsidR="00952BFD" w:rsidRDefault="00952BFD" w:rsidP="00952BFD">
      <w:pPr>
        <w:ind w:firstLine="720"/>
        <w:jc w:val="both"/>
      </w:pPr>
      <w:r>
        <w:t xml:space="preserve">Šaliai, kurios naudai priimtas sprendimas, jos turėtos bylinėjimosi išlaidas teismas priteisia iš antrosios šalies (CPK 93 straipsnio 1 dalis), ieškinį atmetus, atsakovei atlygintinos turėtos bylinėjimosi išlaidos. </w:t>
      </w:r>
    </w:p>
    <w:p w:rsidR="003F7523" w:rsidRPr="007F74E6" w:rsidRDefault="003F7523" w:rsidP="003F7523">
      <w:pPr>
        <w:ind w:firstLine="709"/>
        <w:jc w:val="both"/>
      </w:pPr>
      <w:r w:rsidRPr="007F74E6">
        <w:t>Nagrinėjant ir vertinant atsakov</w:t>
      </w:r>
      <w:r>
        <w:t>ės atstovo</w:t>
      </w:r>
      <w:r w:rsidRPr="007F74E6">
        <w:t xml:space="preserve"> prašymą, susijusį su advokato pagalbai apmokėti išlaidų priteisimu, pažymėtina, kad teismas, spręsdamas dėl advokato pagalbai apmokėti išleistos išlaidų dalies dydžio, turi vadovautis CPK 98 straipsnio 2 dalimi ir atsižvelgti į tokias aplinkybes: 1) Lietuvos Respublikos teisingumo ministro 2004 m. balandžio 2 d. įsakymu Nr. 1R-85 ir Lietuvos advokatų tarybos 2004 m. kovo 26 d. nutarimu patvirtintose Rekomendacijose dėl civilinėse bylose priteistino užmokesčio už advokato ar advokato padėjėjo teikiamą teisinę pagalbą (paslaugas) nurodytus maksimalius dydžius (toliau – ir Rekomendacijos) bei šiame teisės akte nurodytus kriterijus; 2) bylos sudėtingumą; 3) advokato darbo ir laiko sąnaudas (Lietuvos Aukščiausiojo Teismo Civilinių bylų skyriaus teisėjų kolegijos 2008 m. spalio 28 d. nutartis civilinėje byloje 3K-3-533/2008; kt.). Taip pat teismas turi vadovautis teisingumo, sąžiningumo ir protingumo principais (CPK 3 straipsnio 1 dalis).</w:t>
      </w:r>
    </w:p>
    <w:p w:rsidR="006577FA" w:rsidRDefault="00952BFD" w:rsidP="006577FA">
      <w:pPr>
        <w:ind w:firstLine="720"/>
        <w:jc w:val="both"/>
      </w:pPr>
      <w:r>
        <w:t xml:space="preserve">Bylos nagrinėjimo metu ieškovas turėjo </w:t>
      </w:r>
      <w:r w:rsidR="00D95C61">
        <w:t>(duomenys neskelbtini)</w:t>
      </w:r>
      <w:r>
        <w:t xml:space="preserve"> </w:t>
      </w:r>
      <w:proofErr w:type="spellStart"/>
      <w:r>
        <w:t>Eur</w:t>
      </w:r>
      <w:proofErr w:type="spellEnd"/>
      <w:r>
        <w:t xml:space="preserve"> išlaidų advokato pagalbai apmokėti.. </w:t>
      </w:r>
      <w:r w:rsidR="003F7523">
        <w:t>A</w:t>
      </w:r>
      <w:r w:rsidR="00711D16" w:rsidRPr="007F74E6">
        <w:t>tsakov</w:t>
      </w:r>
      <w:r w:rsidR="003F7523">
        <w:t>e</w:t>
      </w:r>
      <w:r w:rsidR="00711D16" w:rsidRPr="007F74E6">
        <w:t>i suteiktos teisinės paslaugos nebuvo nei didelės apimties, nei sudėtingos, teismo posėdžiai b</w:t>
      </w:r>
      <w:r w:rsidR="003F7523">
        <w:t>uvo</w:t>
      </w:r>
      <w:r w:rsidR="00711D16" w:rsidRPr="007F74E6">
        <w:t xml:space="preserve"> trumpi (išskyrus paskutinįjį teismo posėdį), nagrinėti neturtinio pobūdžio reikalavimai, ieškovas yra fizinis asmuo (tuo tarpu atsakovas - juridinis asmuo, turintis didesnes finansines galimybes), todėl priteistin</w:t>
      </w:r>
      <w:r w:rsidR="003F7523">
        <w:t>o</w:t>
      </w:r>
      <w:r w:rsidR="00711D16" w:rsidRPr="007F74E6">
        <w:t xml:space="preserve">s bylinėjimosi išlaidas </w:t>
      </w:r>
      <w:r w:rsidR="003F7523">
        <w:t>mažintinos</w:t>
      </w:r>
      <w:r w:rsidR="00711D16" w:rsidRPr="007F74E6">
        <w:t xml:space="preserve"> ir atsakov</w:t>
      </w:r>
      <w:r w:rsidR="003F7523">
        <w:t>e</w:t>
      </w:r>
      <w:r w:rsidR="00711D16" w:rsidRPr="007F74E6">
        <w:t>i iš ieškovo priteis</w:t>
      </w:r>
      <w:r w:rsidR="003F7523">
        <w:t>tina</w:t>
      </w:r>
      <w:r w:rsidR="00711D16" w:rsidRPr="007F74E6">
        <w:t xml:space="preserve"> </w:t>
      </w:r>
      <w:r w:rsidR="00D95C61">
        <w:t>(duomenys neskelbtini)</w:t>
      </w:r>
      <w:r w:rsidR="00711D16" w:rsidRPr="007F74E6">
        <w:t xml:space="preserve"> </w:t>
      </w:r>
      <w:proofErr w:type="spellStart"/>
      <w:r w:rsidR="00711D16" w:rsidRPr="007F74E6">
        <w:t>Eur</w:t>
      </w:r>
      <w:proofErr w:type="spellEnd"/>
      <w:r w:rsidR="00711D16" w:rsidRPr="007F74E6">
        <w:t xml:space="preserve"> teisinės pagalbos išlaidoms atlyginti (CPK 93, 98 straipsniai).</w:t>
      </w:r>
    </w:p>
    <w:p w:rsidR="00390323" w:rsidRDefault="00390323" w:rsidP="006577FA">
      <w:pPr>
        <w:ind w:firstLine="720"/>
        <w:jc w:val="both"/>
      </w:pPr>
    </w:p>
    <w:p w:rsidR="006577FA" w:rsidRDefault="006577FA" w:rsidP="006577FA">
      <w:pPr>
        <w:ind w:firstLine="720"/>
        <w:jc w:val="both"/>
      </w:pPr>
      <w:r>
        <w:t>Vadovaudamasis Lietuvos Respublikos  civilinio proceso kodekso  268, 270 straipsniais, teismas</w:t>
      </w:r>
    </w:p>
    <w:p w:rsidR="006577FA" w:rsidRDefault="006577FA" w:rsidP="006577FA">
      <w:pPr>
        <w:jc w:val="both"/>
      </w:pPr>
    </w:p>
    <w:p w:rsidR="006577FA" w:rsidRDefault="006577FA" w:rsidP="006577FA">
      <w:pPr>
        <w:tabs>
          <w:tab w:val="left" w:pos="0"/>
        </w:tabs>
      </w:pPr>
      <w:r>
        <w:t>n u s p r e n d ž i a:</w:t>
      </w:r>
    </w:p>
    <w:p w:rsidR="006577FA" w:rsidRDefault="006577FA" w:rsidP="006577FA">
      <w:pPr>
        <w:tabs>
          <w:tab w:val="left" w:pos="0"/>
        </w:tabs>
      </w:pPr>
    </w:p>
    <w:p w:rsidR="006577FA" w:rsidRDefault="006577FA" w:rsidP="006577FA">
      <w:pPr>
        <w:jc w:val="both"/>
      </w:pPr>
      <w:r>
        <w:t xml:space="preserve">           ieškovo ieškinį atmesti.</w:t>
      </w:r>
    </w:p>
    <w:p w:rsidR="003F7523" w:rsidRDefault="003F7523" w:rsidP="003F7523">
      <w:pPr>
        <w:jc w:val="both"/>
      </w:pPr>
      <w:r>
        <w:t xml:space="preserve">           Priteisti iš G</w:t>
      </w:r>
      <w:r w:rsidR="00D95C61">
        <w:t>.</w:t>
      </w:r>
      <w:r>
        <w:t xml:space="preserve"> Č</w:t>
      </w:r>
      <w:r w:rsidR="00D95C61">
        <w:t>.</w:t>
      </w:r>
      <w:r>
        <w:t xml:space="preserve"> </w:t>
      </w:r>
      <w:r w:rsidR="00D95C61">
        <w:t xml:space="preserve">(duomenys neskelbtini) </w:t>
      </w:r>
      <w:proofErr w:type="spellStart"/>
      <w:r>
        <w:t>Eur</w:t>
      </w:r>
      <w:bookmarkStart w:id="15" w:name="_GoBack"/>
      <w:bookmarkEnd w:id="15"/>
      <w:proofErr w:type="spellEnd"/>
      <w:r w:rsidR="00EB7F18">
        <w:t xml:space="preserve"> </w:t>
      </w:r>
      <w:r>
        <w:t xml:space="preserve">bylinėjimosi išlaidų </w:t>
      </w:r>
      <w:r w:rsidR="00EB7F18">
        <w:t>Ž</w:t>
      </w:r>
      <w:r>
        <w:t>emaitijos nacionalinio parko direkcijai.</w:t>
      </w:r>
    </w:p>
    <w:p w:rsidR="006577FA" w:rsidRDefault="006577FA" w:rsidP="006577FA">
      <w:pPr>
        <w:jc w:val="both"/>
      </w:pPr>
      <w:r>
        <w:t xml:space="preserve">           Sprendimas per 30 d. gali būti skundžiamas Klaipėdos apygardos teismui per Plungės apylinkės teismo Plungės rūmus. </w:t>
      </w:r>
    </w:p>
    <w:p w:rsidR="006577FA" w:rsidRDefault="006577FA" w:rsidP="006577FA">
      <w:pPr>
        <w:ind w:firstLine="720"/>
        <w:jc w:val="both"/>
      </w:pPr>
    </w:p>
    <w:p w:rsidR="004071C5" w:rsidRDefault="006577FA" w:rsidP="00EB7F18">
      <w:r>
        <w:t>Teis</w:t>
      </w:r>
      <w:r w:rsidR="00913B08">
        <w:t>ė</w:t>
      </w:r>
      <w:r>
        <w:t>ja                                                                                                                           Aušra Volskytė</w:t>
      </w:r>
    </w:p>
    <w:p w:rsidR="004071C5" w:rsidRDefault="004071C5" w:rsidP="004071C5">
      <w:pPr>
        <w:pStyle w:val="Default"/>
        <w:jc w:val="both"/>
      </w:pPr>
    </w:p>
    <w:p w:rsidR="004071C5" w:rsidRDefault="004071C5" w:rsidP="004071C5"/>
    <w:p w:rsidR="004071C5" w:rsidRDefault="004071C5" w:rsidP="004071C5"/>
    <w:p w:rsidR="004071C5" w:rsidRDefault="004071C5" w:rsidP="004071C5"/>
    <w:p w:rsidR="004071C5" w:rsidRDefault="004071C5" w:rsidP="004071C5"/>
    <w:p w:rsidR="00DF3C49" w:rsidRDefault="00DF3C49"/>
    <w:sectPr w:rsidR="00DF3C49" w:rsidSect="00834CCC">
      <w:headerReference w:type="default" r:id="rId10"/>
      <w:pgSz w:w="11900" w:h="16840"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14" w:rsidRDefault="00051114" w:rsidP="0023093E">
      <w:r>
        <w:separator/>
      </w:r>
    </w:p>
  </w:endnote>
  <w:endnote w:type="continuationSeparator" w:id="0">
    <w:p w:rsidR="00051114" w:rsidRDefault="00051114" w:rsidP="0023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14" w:rsidRDefault="00051114" w:rsidP="0023093E">
      <w:r>
        <w:separator/>
      </w:r>
    </w:p>
  </w:footnote>
  <w:footnote w:type="continuationSeparator" w:id="0">
    <w:p w:rsidR="00051114" w:rsidRDefault="00051114" w:rsidP="0023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61627"/>
      <w:docPartObj>
        <w:docPartGallery w:val="Page Numbers (Top of Page)"/>
        <w:docPartUnique/>
      </w:docPartObj>
    </w:sdtPr>
    <w:sdtEndPr/>
    <w:sdtContent>
      <w:p w:rsidR="0032770B" w:rsidRDefault="0032770B">
        <w:pPr>
          <w:pStyle w:val="Antrats"/>
          <w:jc w:val="center"/>
        </w:pPr>
        <w:r>
          <w:fldChar w:fldCharType="begin"/>
        </w:r>
        <w:r>
          <w:instrText>PAGE   \* MERGEFORMAT</w:instrText>
        </w:r>
        <w:r>
          <w:fldChar w:fldCharType="separate"/>
        </w:r>
        <w:r w:rsidR="00D95C61">
          <w:rPr>
            <w:noProof/>
          </w:rPr>
          <w:t>2</w:t>
        </w:r>
        <w:r>
          <w:fldChar w:fldCharType="end"/>
        </w:r>
      </w:p>
    </w:sdtContent>
  </w:sdt>
  <w:p w:rsidR="0032770B" w:rsidRDefault="0032770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59FD"/>
    <w:multiLevelType w:val="multilevel"/>
    <w:tmpl w:val="200059F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AF1B12"/>
    <w:multiLevelType w:val="multilevel"/>
    <w:tmpl w:val="76A65536"/>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0302C"/>
    <w:multiLevelType w:val="multilevel"/>
    <w:tmpl w:val="7A7AFE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C5"/>
    <w:rsid w:val="00006807"/>
    <w:rsid w:val="000171C4"/>
    <w:rsid w:val="0002580A"/>
    <w:rsid w:val="00031A6C"/>
    <w:rsid w:val="00051114"/>
    <w:rsid w:val="00057452"/>
    <w:rsid w:val="000653FA"/>
    <w:rsid w:val="00085CC7"/>
    <w:rsid w:val="00093674"/>
    <w:rsid w:val="00096045"/>
    <w:rsid w:val="000972E5"/>
    <w:rsid w:val="000B1172"/>
    <w:rsid w:val="000D2309"/>
    <w:rsid w:val="000E5B4A"/>
    <w:rsid w:val="00122118"/>
    <w:rsid w:val="00137C1E"/>
    <w:rsid w:val="00180F85"/>
    <w:rsid w:val="001C1C5A"/>
    <w:rsid w:val="001E1B95"/>
    <w:rsid w:val="001E31D9"/>
    <w:rsid w:val="001F2A4A"/>
    <w:rsid w:val="00214C24"/>
    <w:rsid w:val="0022306A"/>
    <w:rsid w:val="0023093E"/>
    <w:rsid w:val="0025243D"/>
    <w:rsid w:val="002758F4"/>
    <w:rsid w:val="002B2EDF"/>
    <w:rsid w:val="002B628F"/>
    <w:rsid w:val="0032770B"/>
    <w:rsid w:val="003350BD"/>
    <w:rsid w:val="003611A5"/>
    <w:rsid w:val="00390323"/>
    <w:rsid w:val="003E216A"/>
    <w:rsid w:val="003F7523"/>
    <w:rsid w:val="00404976"/>
    <w:rsid w:val="004071C5"/>
    <w:rsid w:val="00432CF7"/>
    <w:rsid w:val="00443988"/>
    <w:rsid w:val="0045178D"/>
    <w:rsid w:val="004673EA"/>
    <w:rsid w:val="0047503A"/>
    <w:rsid w:val="004C3AB2"/>
    <w:rsid w:val="004C466A"/>
    <w:rsid w:val="004E720A"/>
    <w:rsid w:val="004F2F2A"/>
    <w:rsid w:val="004F40BD"/>
    <w:rsid w:val="0050556C"/>
    <w:rsid w:val="005155E9"/>
    <w:rsid w:val="0052422B"/>
    <w:rsid w:val="00530E88"/>
    <w:rsid w:val="005355D9"/>
    <w:rsid w:val="00542677"/>
    <w:rsid w:val="00565420"/>
    <w:rsid w:val="00571CE0"/>
    <w:rsid w:val="005867CB"/>
    <w:rsid w:val="005928AF"/>
    <w:rsid w:val="00593573"/>
    <w:rsid w:val="005A3704"/>
    <w:rsid w:val="005D2074"/>
    <w:rsid w:val="005E4D4D"/>
    <w:rsid w:val="005F655C"/>
    <w:rsid w:val="0061519D"/>
    <w:rsid w:val="00625B97"/>
    <w:rsid w:val="006577FA"/>
    <w:rsid w:val="00661E79"/>
    <w:rsid w:val="006627E8"/>
    <w:rsid w:val="006648A9"/>
    <w:rsid w:val="00676739"/>
    <w:rsid w:val="00681584"/>
    <w:rsid w:val="006B666D"/>
    <w:rsid w:val="006E0CED"/>
    <w:rsid w:val="007027D9"/>
    <w:rsid w:val="00704F37"/>
    <w:rsid w:val="00711D16"/>
    <w:rsid w:val="00716ECF"/>
    <w:rsid w:val="00771F77"/>
    <w:rsid w:val="00784939"/>
    <w:rsid w:val="007A3F9B"/>
    <w:rsid w:val="007C5396"/>
    <w:rsid w:val="007D2AFB"/>
    <w:rsid w:val="007F4A54"/>
    <w:rsid w:val="007F6928"/>
    <w:rsid w:val="008253A0"/>
    <w:rsid w:val="00827CEA"/>
    <w:rsid w:val="00834CCC"/>
    <w:rsid w:val="00837003"/>
    <w:rsid w:val="0086467C"/>
    <w:rsid w:val="00873833"/>
    <w:rsid w:val="00884A8F"/>
    <w:rsid w:val="008957AA"/>
    <w:rsid w:val="008D6825"/>
    <w:rsid w:val="008F3C09"/>
    <w:rsid w:val="00900F33"/>
    <w:rsid w:val="00903514"/>
    <w:rsid w:val="00912580"/>
    <w:rsid w:val="00913B08"/>
    <w:rsid w:val="00922892"/>
    <w:rsid w:val="00952BFD"/>
    <w:rsid w:val="00967473"/>
    <w:rsid w:val="00975AE3"/>
    <w:rsid w:val="009B10EF"/>
    <w:rsid w:val="009B6CC9"/>
    <w:rsid w:val="009D2DB5"/>
    <w:rsid w:val="009E3A78"/>
    <w:rsid w:val="009E4428"/>
    <w:rsid w:val="009F3FA4"/>
    <w:rsid w:val="00A2148F"/>
    <w:rsid w:val="00A82AE3"/>
    <w:rsid w:val="00AB0EB2"/>
    <w:rsid w:val="00AC25A3"/>
    <w:rsid w:val="00B00B79"/>
    <w:rsid w:val="00B041D6"/>
    <w:rsid w:val="00B04553"/>
    <w:rsid w:val="00B13165"/>
    <w:rsid w:val="00B25549"/>
    <w:rsid w:val="00B507AA"/>
    <w:rsid w:val="00B55F0E"/>
    <w:rsid w:val="00B63021"/>
    <w:rsid w:val="00B75AC8"/>
    <w:rsid w:val="00B860B7"/>
    <w:rsid w:val="00BB3426"/>
    <w:rsid w:val="00BB478F"/>
    <w:rsid w:val="00BE0E7C"/>
    <w:rsid w:val="00BE50F6"/>
    <w:rsid w:val="00BE62B1"/>
    <w:rsid w:val="00BF166B"/>
    <w:rsid w:val="00C03DE7"/>
    <w:rsid w:val="00C04834"/>
    <w:rsid w:val="00C8142F"/>
    <w:rsid w:val="00C81A4A"/>
    <w:rsid w:val="00C82FAE"/>
    <w:rsid w:val="00CF10A4"/>
    <w:rsid w:val="00D06C07"/>
    <w:rsid w:val="00D60F89"/>
    <w:rsid w:val="00D72E94"/>
    <w:rsid w:val="00D92DDB"/>
    <w:rsid w:val="00D95C61"/>
    <w:rsid w:val="00DA7022"/>
    <w:rsid w:val="00DB3945"/>
    <w:rsid w:val="00DD4171"/>
    <w:rsid w:val="00DE5931"/>
    <w:rsid w:val="00DF3C49"/>
    <w:rsid w:val="00E5111B"/>
    <w:rsid w:val="00E523D0"/>
    <w:rsid w:val="00E5668B"/>
    <w:rsid w:val="00E66257"/>
    <w:rsid w:val="00E91A05"/>
    <w:rsid w:val="00EA724C"/>
    <w:rsid w:val="00EB7F18"/>
    <w:rsid w:val="00EC4563"/>
    <w:rsid w:val="00ED61A2"/>
    <w:rsid w:val="00ED682B"/>
    <w:rsid w:val="00F02394"/>
    <w:rsid w:val="00F11F78"/>
    <w:rsid w:val="00F13D66"/>
    <w:rsid w:val="00F2633B"/>
    <w:rsid w:val="00F41AFC"/>
    <w:rsid w:val="00F53A9D"/>
    <w:rsid w:val="00F556CE"/>
    <w:rsid w:val="00F57BBF"/>
    <w:rsid w:val="00F72832"/>
    <w:rsid w:val="00F735B3"/>
    <w:rsid w:val="00F8299E"/>
    <w:rsid w:val="00F8692A"/>
    <w:rsid w:val="00FA6F3C"/>
    <w:rsid w:val="00FF304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71C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4071C5"/>
    <w:rPr>
      <w:color w:val="0000FF"/>
      <w:u w:val="single"/>
    </w:rPr>
  </w:style>
  <w:style w:type="paragraph" w:styleId="prastasistinklapis">
    <w:name w:val="Normal (Web)"/>
    <w:basedOn w:val="prastasis"/>
    <w:uiPriority w:val="99"/>
    <w:unhideWhenUsed/>
    <w:rsid w:val="004071C5"/>
    <w:pPr>
      <w:spacing w:after="150"/>
    </w:pPr>
    <w:rPr>
      <w:lang w:eastAsia="lt-LT"/>
    </w:rPr>
  </w:style>
  <w:style w:type="character" w:customStyle="1" w:styleId="Bodytext2">
    <w:name w:val="Body text (2)_"/>
    <w:basedOn w:val="Numatytasispastraiposriftas"/>
    <w:link w:val="Bodytext20"/>
    <w:semiHidden/>
    <w:locked/>
    <w:rsid w:val="004071C5"/>
    <w:rPr>
      <w:shd w:val="clear" w:color="auto" w:fill="FFFFFF"/>
    </w:rPr>
  </w:style>
  <w:style w:type="paragraph" w:customStyle="1" w:styleId="Bodytext20">
    <w:name w:val="Body text (2)"/>
    <w:basedOn w:val="prastasis"/>
    <w:link w:val="Bodytext2"/>
    <w:semiHidden/>
    <w:rsid w:val="004071C5"/>
    <w:pPr>
      <w:widowControl w:val="0"/>
      <w:shd w:val="clear" w:color="auto" w:fill="FFFFFF"/>
      <w:spacing w:after="240" w:line="283" w:lineRule="exact"/>
      <w:ind w:hanging="360"/>
    </w:pPr>
    <w:rPr>
      <w:rFonts w:asciiTheme="minorHAnsi" w:eastAsiaTheme="minorHAnsi" w:hAnsiTheme="minorHAnsi" w:cstheme="minorBidi"/>
      <w:sz w:val="22"/>
      <w:szCs w:val="22"/>
    </w:rPr>
  </w:style>
  <w:style w:type="paragraph" w:customStyle="1" w:styleId="Default">
    <w:name w:val="Default"/>
    <w:rsid w:val="004071C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Bodytext3">
    <w:name w:val="Body text (3)_"/>
    <w:basedOn w:val="Numatytasispastraiposriftas"/>
    <w:link w:val="Bodytext30"/>
    <w:rsid w:val="006E0CED"/>
    <w:rPr>
      <w:rFonts w:ascii="Times New Roman" w:eastAsia="Times New Roman" w:hAnsi="Times New Roman" w:cs="Times New Roman"/>
      <w:b/>
      <w:bCs/>
      <w:sz w:val="23"/>
      <w:szCs w:val="23"/>
      <w:shd w:val="clear" w:color="auto" w:fill="FFFFFF"/>
    </w:rPr>
  </w:style>
  <w:style w:type="paragraph" w:customStyle="1" w:styleId="Bodytext30">
    <w:name w:val="Body text (3)"/>
    <w:basedOn w:val="prastasis"/>
    <w:link w:val="Bodytext3"/>
    <w:rsid w:val="006E0CED"/>
    <w:pPr>
      <w:widowControl w:val="0"/>
      <w:shd w:val="clear" w:color="auto" w:fill="FFFFFF"/>
      <w:spacing w:after="240" w:line="274" w:lineRule="exact"/>
      <w:ind w:hanging="360"/>
      <w:jc w:val="center"/>
    </w:pPr>
    <w:rPr>
      <w:b/>
      <w:bCs/>
      <w:sz w:val="23"/>
      <w:szCs w:val="23"/>
    </w:rPr>
  </w:style>
  <w:style w:type="character" w:customStyle="1" w:styleId="Neapdorotaspaminjimas1">
    <w:name w:val="Neapdorotas paminėjimas1"/>
    <w:basedOn w:val="Numatytasispastraiposriftas"/>
    <w:uiPriority w:val="99"/>
    <w:semiHidden/>
    <w:unhideWhenUsed/>
    <w:rsid w:val="00FA6F3C"/>
    <w:rPr>
      <w:color w:val="605E5C"/>
      <w:shd w:val="clear" w:color="auto" w:fill="E1DFDD"/>
    </w:rPr>
  </w:style>
  <w:style w:type="character" w:customStyle="1" w:styleId="bkg-highlight-blue1">
    <w:name w:val="bkg-highlight-blue1"/>
    <w:basedOn w:val="Numatytasispastraiposriftas"/>
    <w:rsid w:val="00F57BBF"/>
    <w:rPr>
      <w:shd w:val="clear" w:color="auto" w:fill="AAF9F7"/>
    </w:rPr>
  </w:style>
  <w:style w:type="character" w:customStyle="1" w:styleId="bkg-highlight-blue2">
    <w:name w:val="bkg-highlight-blue2"/>
    <w:basedOn w:val="Numatytasispastraiposriftas"/>
    <w:rsid w:val="00F57BBF"/>
    <w:rPr>
      <w:shd w:val="clear" w:color="auto" w:fill="AAF9F7"/>
    </w:rPr>
  </w:style>
  <w:style w:type="character" w:customStyle="1" w:styleId="bkg-highlight-blue3">
    <w:name w:val="bkg-highlight-blue3"/>
    <w:basedOn w:val="Numatytasispastraiposriftas"/>
    <w:rsid w:val="00F57BBF"/>
    <w:rPr>
      <w:shd w:val="clear" w:color="auto" w:fill="AAF9F7"/>
    </w:rPr>
  </w:style>
  <w:style w:type="character" w:customStyle="1" w:styleId="bkg-highlight-blue4">
    <w:name w:val="bkg-highlight-blue4"/>
    <w:basedOn w:val="Numatytasispastraiposriftas"/>
    <w:rsid w:val="00F57BBF"/>
    <w:rPr>
      <w:shd w:val="clear" w:color="auto" w:fill="AAF9F7"/>
    </w:rPr>
  </w:style>
  <w:style w:type="character" w:customStyle="1" w:styleId="bkg-highlight-blue5">
    <w:name w:val="bkg-highlight-blue5"/>
    <w:basedOn w:val="Numatytasispastraiposriftas"/>
    <w:rsid w:val="00F57BBF"/>
    <w:rPr>
      <w:shd w:val="clear" w:color="auto" w:fill="AAF9F7"/>
    </w:rPr>
  </w:style>
  <w:style w:type="character" w:customStyle="1" w:styleId="bkg-highlight-blue6">
    <w:name w:val="bkg-highlight-blue6"/>
    <w:basedOn w:val="Numatytasispastraiposriftas"/>
    <w:rsid w:val="00F57BBF"/>
    <w:rPr>
      <w:shd w:val="clear" w:color="auto" w:fill="AAF9F7"/>
    </w:rPr>
  </w:style>
  <w:style w:type="character" w:customStyle="1" w:styleId="bkg-highlight-blue7">
    <w:name w:val="bkg-highlight-blue7"/>
    <w:basedOn w:val="Numatytasispastraiposriftas"/>
    <w:rsid w:val="00F57BBF"/>
    <w:rPr>
      <w:shd w:val="clear" w:color="auto" w:fill="AAF9F7"/>
    </w:rPr>
  </w:style>
  <w:style w:type="character" w:customStyle="1" w:styleId="bkg-highlight-blue8">
    <w:name w:val="bkg-highlight-blue8"/>
    <w:basedOn w:val="Numatytasispastraiposriftas"/>
    <w:rsid w:val="00F57BBF"/>
    <w:rPr>
      <w:shd w:val="clear" w:color="auto" w:fill="AAF9F7"/>
    </w:rPr>
  </w:style>
  <w:style w:type="character" w:customStyle="1" w:styleId="bkg-highlight-blue9">
    <w:name w:val="bkg-highlight-blue9"/>
    <w:basedOn w:val="Numatytasispastraiposriftas"/>
    <w:rsid w:val="00F57BBF"/>
    <w:rPr>
      <w:shd w:val="clear" w:color="auto" w:fill="AAF9F7"/>
    </w:rPr>
  </w:style>
  <w:style w:type="character" w:customStyle="1" w:styleId="bkg-highlight-blue10">
    <w:name w:val="bkg-highlight-blue10"/>
    <w:basedOn w:val="Numatytasispastraiposriftas"/>
    <w:rsid w:val="00F57BBF"/>
    <w:rPr>
      <w:shd w:val="clear" w:color="auto" w:fill="AAF9F7"/>
    </w:rPr>
  </w:style>
  <w:style w:type="character" w:customStyle="1" w:styleId="bkg-highlight-blue11">
    <w:name w:val="bkg-highlight-blue11"/>
    <w:basedOn w:val="Numatytasispastraiposriftas"/>
    <w:rsid w:val="00F57BBF"/>
    <w:rPr>
      <w:shd w:val="clear" w:color="auto" w:fill="AAF9F7"/>
    </w:rPr>
  </w:style>
  <w:style w:type="character" w:customStyle="1" w:styleId="bkg-highlight-blue12">
    <w:name w:val="bkg-highlight-blue12"/>
    <w:basedOn w:val="Numatytasispastraiposriftas"/>
    <w:rsid w:val="00F57BBF"/>
    <w:rPr>
      <w:shd w:val="clear" w:color="auto" w:fill="AAF9F7"/>
    </w:rPr>
  </w:style>
  <w:style w:type="character" w:customStyle="1" w:styleId="bkg-highlight-blue13">
    <w:name w:val="bkg-highlight-blue13"/>
    <w:basedOn w:val="Numatytasispastraiposriftas"/>
    <w:rsid w:val="00F57BBF"/>
    <w:rPr>
      <w:shd w:val="clear" w:color="auto" w:fill="AAF9F7"/>
    </w:rPr>
  </w:style>
  <w:style w:type="character" w:customStyle="1" w:styleId="bkg-highlight-blue14">
    <w:name w:val="bkg-highlight-blue14"/>
    <w:basedOn w:val="Numatytasispastraiposriftas"/>
    <w:rsid w:val="00F57BBF"/>
    <w:rPr>
      <w:shd w:val="clear" w:color="auto" w:fill="AAF9F7"/>
    </w:rPr>
  </w:style>
  <w:style w:type="character" w:customStyle="1" w:styleId="bkg-highlight-blue15">
    <w:name w:val="bkg-highlight-blue15"/>
    <w:basedOn w:val="Numatytasispastraiposriftas"/>
    <w:rsid w:val="00F57BBF"/>
    <w:rPr>
      <w:shd w:val="clear" w:color="auto" w:fill="AAF9F7"/>
    </w:rPr>
  </w:style>
  <w:style w:type="paragraph" w:styleId="Sraopastraipa">
    <w:name w:val="List Paragraph"/>
    <w:basedOn w:val="prastasis"/>
    <w:link w:val="SraopastraipaDiagrama"/>
    <w:uiPriority w:val="34"/>
    <w:qFormat/>
    <w:rsid w:val="005D2074"/>
    <w:pPr>
      <w:spacing w:after="200" w:line="276" w:lineRule="auto"/>
      <w:ind w:left="720"/>
      <w:contextualSpacing/>
    </w:pPr>
    <w:rPr>
      <w:rFonts w:ascii="Calibri" w:hAnsi="Calibri"/>
      <w:sz w:val="22"/>
      <w:szCs w:val="22"/>
      <w:lang w:eastAsia="lt-LT"/>
    </w:rPr>
  </w:style>
  <w:style w:type="character" w:customStyle="1" w:styleId="SraopastraipaDiagrama">
    <w:name w:val="Sąrašo pastraipa Diagrama"/>
    <w:basedOn w:val="Numatytasispastraiposriftas"/>
    <w:link w:val="Sraopastraipa"/>
    <w:uiPriority w:val="34"/>
    <w:rsid w:val="005D2074"/>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9B10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10EF"/>
    <w:rPr>
      <w:rFonts w:ascii="Segoe UI" w:eastAsia="Times New Roman" w:hAnsi="Segoe UI" w:cs="Segoe UI"/>
      <w:sz w:val="18"/>
      <w:szCs w:val="18"/>
    </w:rPr>
  </w:style>
  <w:style w:type="paragraph" w:styleId="Antrats">
    <w:name w:val="header"/>
    <w:basedOn w:val="prastasis"/>
    <w:link w:val="AntratsDiagrama"/>
    <w:uiPriority w:val="99"/>
    <w:unhideWhenUsed/>
    <w:rsid w:val="0023093E"/>
    <w:pPr>
      <w:tabs>
        <w:tab w:val="center" w:pos="4819"/>
        <w:tab w:val="right" w:pos="9638"/>
      </w:tabs>
    </w:pPr>
  </w:style>
  <w:style w:type="character" w:customStyle="1" w:styleId="AntratsDiagrama">
    <w:name w:val="Antraštės Diagrama"/>
    <w:basedOn w:val="Numatytasispastraiposriftas"/>
    <w:link w:val="Antrats"/>
    <w:uiPriority w:val="99"/>
    <w:rsid w:val="0023093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3093E"/>
    <w:pPr>
      <w:tabs>
        <w:tab w:val="center" w:pos="4819"/>
        <w:tab w:val="right" w:pos="9638"/>
      </w:tabs>
    </w:pPr>
  </w:style>
  <w:style w:type="character" w:customStyle="1" w:styleId="PoratDiagrama">
    <w:name w:val="Poraštė Diagrama"/>
    <w:basedOn w:val="Numatytasispastraiposriftas"/>
    <w:link w:val="Porat"/>
    <w:uiPriority w:val="99"/>
    <w:rsid w:val="0023093E"/>
    <w:rPr>
      <w:rFonts w:ascii="Times New Roman" w:eastAsia="Times New Roman" w:hAnsi="Times New Roman" w:cs="Times New Roman"/>
      <w:sz w:val="24"/>
      <w:szCs w:val="24"/>
    </w:rPr>
  </w:style>
  <w:style w:type="paragraph" w:customStyle="1" w:styleId="list-paragraph">
    <w:name w:val="list-paragraph"/>
    <w:basedOn w:val="prastasis"/>
    <w:rsid w:val="009E4428"/>
    <w:pPr>
      <w:spacing w:before="100" w:beforeAutospacing="1" w:after="100" w:afterAutospacing="1"/>
    </w:pPr>
    <w:rPr>
      <w:rFonts w:eastAsiaTheme="minorEastAsia"/>
      <w:lang w:eastAsia="lt-LT"/>
    </w:rPr>
  </w:style>
  <w:style w:type="character" w:customStyle="1" w:styleId="default-paragraph-fontapple-converted-space">
    <w:name w:val="default-paragraph-fontapple-converted-space"/>
    <w:basedOn w:val="Numatytasispastraiposriftas"/>
    <w:rsid w:val="009E4428"/>
  </w:style>
  <w:style w:type="paragraph" w:customStyle="1" w:styleId="taltipfb">
    <w:name w:val="taltipfb"/>
    <w:basedOn w:val="prastasis"/>
    <w:rsid w:val="006627E8"/>
    <w:pPr>
      <w:spacing w:before="100" w:beforeAutospacing="1" w:after="100" w:afterAutospacing="1"/>
    </w:pPr>
    <w:rPr>
      <w:lang w:eastAsia="lt-LT"/>
    </w:rPr>
  </w:style>
  <w:style w:type="paragraph" w:customStyle="1" w:styleId="tajtip">
    <w:name w:val="tajtip"/>
    <w:basedOn w:val="prastasis"/>
    <w:rsid w:val="006627E8"/>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71C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4071C5"/>
    <w:rPr>
      <w:color w:val="0000FF"/>
      <w:u w:val="single"/>
    </w:rPr>
  </w:style>
  <w:style w:type="paragraph" w:styleId="prastasistinklapis">
    <w:name w:val="Normal (Web)"/>
    <w:basedOn w:val="prastasis"/>
    <w:uiPriority w:val="99"/>
    <w:unhideWhenUsed/>
    <w:rsid w:val="004071C5"/>
    <w:pPr>
      <w:spacing w:after="150"/>
    </w:pPr>
    <w:rPr>
      <w:lang w:eastAsia="lt-LT"/>
    </w:rPr>
  </w:style>
  <w:style w:type="character" w:customStyle="1" w:styleId="Bodytext2">
    <w:name w:val="Body text (2)_"/>
    <w:basedOn w:val="Numatytasispastraiposriftas"/>
    <w:link w:val="Bodytext20"/>
    <w:semiHidden/>
    <w:locked/>
    <w:rsid w:val="004071C5"/>
    <w:rPr>
      <w:shd w:val="clear" w:color="auto" w:fill="FFFFFF"/>
    </w:rPr>
  </w:style>
  <w:style w:type="paragraph" w:customStyle="1" w:styleId="Bodytext20">
    <w:name w:val="Body text (2)"/>
    <w:basedOn w:val="prastasis"/>
    <w:link w:val="Bodytext2"/>
    <w:semiHidden/>
    <w:rsid w:val="004071C5"/>
    <w:pPr>
      <w:widowControl w:val="0"/>
      <w:shd w:val="clear" w:color="auto" w:fill="FFFFFF"/>
      <w:spacing w:after="240" w:line="283" w:lineRule="exact"/>
      <w:ind w:hanging="360"/>
    </w:pPr>
    <w:rPr>
      <w:rFonts w:asciiTheme="minorHAnsi" w:eastAsiaTheme="minorHAnsi" w:hAnsiTheme="minorHAnsi" w:cstheme="minorBidi"/>
      <w:sz w:val="22"/>
      <w:szCs w:val="22"/>
    </w:rPr>
  </w:style>
  <w:style w:type="paragraph" w:customStyle="1" w:styleId="Default">
    <w:name w:val="Default"/>
    <w:rsid w:val="004071C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Bodytext3">
    <w:name w:val="Body text (3)_"/>
    <w:basedOn w:val="Numatytasispastraiposriftas"/>
    <w:link w:val="Bodytext30"/>
    <w:rsid w:val="006E0CED"/>
    <w:rPr>
      <w:rFonts w:ascii="Times New Roman" w:eastAsia="Times New Roman" w:hAnsi="Times New Roman" w:cs="Times New Roman"/>
      <w:b/>
      <w:bCs/>
      <w:sz w:val="23"/>
      <w:szCs w:val="23"/>
      <w:shd w:val="clear" w:color="auto" w:fill="FFFFFF"/>
    </w:rPr>
  </w:style>
  <w:style w:type="paragraph" w:customStyle="1" w:styleId="Bodytext30">
    <w:name w:val="Body text (3)"/>
    <w:basedOn w:val="prastasis"/>
    <w:link w:val="Bodytext3"/>
    <w:rsid w:val="006E0CED"/>
    <w:pPr>
      <w:widowControl w:val="0"/>
      <w:shd w:val="clear" w:color="auto" w:fill="FFFFFF"/>
      <w:spacing w:after="240" w:line="274" w:lineRule="exact"/>
      <w:ind w:hanging="360"/>
      <w:jc w:val="center"/>
    </w:pPr>
    <w:rPr>
      <w:b/>
      <w:bCs/>
      <w:sz w:val="23"/>
      <w:szCs w:val="23"/>
    </w:rPr>
  </w:style>
  <w:style w:type="character" w:customStyle="1" w:styleId="Neapdorotaspaminjimas1">
    <w:name w:val="Neapdorotas paminėjimas1"/>
    <w:basedOn w:val="Numatytasispastraiposriftas"/>
    <w:uiPriority w:val="99"/>
    <w:semiHidden/>
    <w:unhideWhenUsed/>
    <w:rsid w:val="00FA6F3C"/>
    <w:rPr>
      <w:color w:val="605E5C"/>
      <w:shd w:val="clear" w:color="auto" w:fill="E1DFDD"/>
    </w:rPr>
  </w:style>
  <w:style w:type="character" w:customStyle="1" w:styleId="bkg-highlight-blue1">
    <w:name w:val="bkg-highlight-blue1"/>
    <w:basedOn w:val="Numatytasispastraiposriftas"/>
    <w:rsid w:val="00F57BBF"/>
    <w:rPr>
      <w:shd w:val="clear" w:color="auto" w:fill="AAF9F7"/>
    </w:rPr>
  </w:style>
  <w:style w:type="character" w:customStyle="1" w:styleId="bkg-highlight-blue2">
    <w:name w:val="bkg-highlight-blue2"/>
    <w:basedOn w:val="Numatytasispastraiposriftas"/>
    <w:rsid w:val="00F57BBF"/>
    <w:rPr>
      <w:shd w:val="clear" w:color="auto" w:fill="AAF9F7"/>
    </w:rPr>
  </w:style>
  <w:style w:type="character" w:customStyle="1" w:styleId="bkg-highlight-blue3">
    <w:name w:val="bkg-highlight-blue3"/>
    <w:basedOn w:val="Numatytasispastraiposriftas"/>
    <w:rsid w:val="00F57BBF"/>
    <w:rPr>
      <w:shd w:val="clear" w:color="auto" w:fill="AAF9F7"/>
    </w:rPr>
  </w:style>
  <w:style w:type="character" w:customStyle="1" w:styleId="bkg-highlight-blue4">
    <w:name w:val="bkg-highlight-blue4"/>
    <w:basedOn w:val="Numatytasispastraiposriftas"/>
    <w:rsid w:val="00F57BBF"/>
    <w:rPr>
      <w:shd w:val="clear" w:color="auto" w:fill="AAF9F7"/>
    </w:rPr>
  </w:style>
  <w:style w:type="character" w:customStyle="1" w:styleId="bkg-highlight-blue5">
    <w:name w:val="bkg-highlight-blue5"/>
    <w:basedOn w:val="Numatytasispastraiposriftas"/>
    <w:rsid w:val="00F57BBF"/>
    <w:rPr>
      <w:shd w:val="clear" w:color="auto" w:fill="AAF9F7"/>
    </w:rPr>
  </w:style>
  <w:style w:type="character" w:customStyle="1" w:styleId="bkg-highlight-blue6">
    <w:name w:val="bkg-highlight-blue6"/>
    <w:basedOn w:val="Numatytasispastraiposriftas"/>
    <w:rsid w:val="00F57BBF"/>
    <w:rPr>
      <w:shd w:val="clear" w:color="auto" w:fill="AAF9F7"/>
    </w:rPr>
  </w:style>
  <w:style w:type="character" w:customStyle="1" w:styleId="bkg-highlight-blue7">
    <w:name w:val="bkg-highlight-blue7"/>
    <w:basedOn w:val="Numatytasispastraiposriftas"/>
    <w:rsid w:val="00F57BBF"/>
    <w:rPr>
      <w:shd w:val="clear" w:color="auto" w:fill="AAF9F7"/>
    </w:rPr>
  </w:style>
  <w:style w:type="character" w:customStyle="1" w:styleId="bkg-highlight-blue8">
    <w:name w:val="bkg-highlight-blue8"/>
    <w:basedOn w:val="Numatytasispastraiposriftas"/>
    <w:rsid w:val="00F57BBF"/>
    <w:rPr>
      <w:shd w:val="clear" w:color="auto" w:fill="AAF9F7"/>
    </w:rPr>
  </w:style>
  <w:style w:type="character" w:customStyle="1" w:styleId="bkg-highlight-blue9">
    <w:name w:val="bkg-highlight-blue9"/>
    <w:basedOn w:val="Numatytasispastraiposriftas"/>
    <w:rsid w:val="00F57BBF"/>
    <w:rPr>
      <w:shd w:val="clear" w:color="auto" w:fill="AAF9F7"/>
    </w:rPr>
  </w:style>
  <w:style w:type="character" w:customStyle="1" w:styleId="bkg-highlight-blue10">
    <w:name w:val="bkg-highlight-blue10"/>
    <w:basedOn w:val="Numatytasispastraiposriftas"/>
    <w:rsid w:val="00F57BBF"/>
    <w:rPr>
      <w:shd w:val="clear" w:color="auto" w:fill="AAF9F7"/>
    </w:rPr>
  </w:style>
  <w:style w:type="character" w:customStyle="1" w:styleId="bkg-highlight-blue11">
    <w:name w:val="bkg-highlight-blue11"/>
    <w:basedOn w:val="Numatytasispastraiposriftas"/>
    <w:rsid w:val="00F57BBF"/>
    <w:rPr>
      <w:shd w:val="clear" w:color="auto" w:fill="AAF9F7"/>
    </w:rPr>
  </w:style>
  <w:style w:type="character" w:customStyle="1" w:styleId="bkg-highlight-blue12">
    <w:name w:val="bkg-highlight-blue12"/>
    <w:basedOn w:val="Numatytasispastraiposriftas"/>
    <w:rsid w:val="00F57BBF"/>
    <w:rPr>
      <w:shd w:val="clear" w:color="auto" w:fill="AAF9F7"/>
    </w:rPr>
  </w:style>
  <w:style w:type="character" w:customStyle="1" w:styleId="bkg-highlight-blue13">
    <w:name w:val="bkg-highlight-blue13"/>
    <w:basedOn w:val="Numatytasispastraiposriftas"/>
    <w:rsid w:val="00F57BBF"/>
    <w:rPr>
      <w:shd w:val="clear" w:color="auto" w:fill="AAF9F7"/>
    </w:rPr>
  </w:style>
  <w:style w:type="character" w:customStyle="1" w:styleId="bkg-highlight-blue14">
    <w:name w:val="bkg-highlight-blue14"/>
    <w:basedOn w:val="Numatytasispastraiposriftas"/>
    <w:rsid w:val="00F57BBF"/>
    <w:rPr>
      <w:shd w:val="clear" w:color="auto" w:fill="AAF9F7"/>
    </w:rPr>
  </w:style>
  <w:style w:type="character" w:customStyle="1" w:styleId="bkg-highlight-blue15">
    <w:name w:val="bkg-highlight-blue15"/>
    <w:basedOn w:val="Numatytasispastraiposriftas"/>
    <w:rsid w:val="00F57BBF"/>
    <w:rPr>
      <w:shd w:val="clear" w:color="auto" w:fill="AAF9F7"/>
    </w:rPr>
  </w:style>
  <w:style w:type="paragraph" w:styleId="Sraopastraipa">
    <w:name w:val="List Paragraph"/>
    <w:basedOn w:val="prastasis"/>
    <w:link w:val="SraopastraipaDiagrama"/>
    <w:uiPriority w:val="34"/>
    <w:qFormat/>
    <w:rsid w:val="005D2074"/>
    <w:pPr>
      <w:spacing w:after="200" w:line="276" w:lineRule="auto"/>
      <w:ind w:left="720"/>
      <w:contextualSpacing/>
    </w:pPr>
    <w:rPr>
      <w:rFonts w:ascii="Calibri" w:hAnsi="Calibri"/>
      <w:sz w:val="22"/>
      <w:szCs w:val="22"/>
      <w:lang w:eastAsia="lt-LT"/>
    </w:rPr>
  </w:style>
  <w:style w:type="character" w:customStyle="1" w:styleId="SraopastraipaDiagrama">
    <w:name w:val="Sąrašo pastraipa Diagrama"/>
    <w:basedOn w:val="Numatytasispastraiposriftas"/>
    <w:link w:val="Sraopastraipa"/>
    <w:uiPriority w:val="34"/>
    <w:rsid w:val="005D2074"/>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9B10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10EF"/>
    <w:rPr>
      <w:rFonts w:ascii="Segoe UI" w:eastAsia="Times New Roman" w:hAnsi="Segoe UI" w:cs="Segoe UI"/>
      <w:sz w:val="18"/>
      <w:szCs w:val="18"/>
    </w:rPr>
  </w:style>
  <w:style w:type="paragraph" w:styleId="Antrats">
    <w:name w:val="header"/>
    <w:basedOn w:val="prastasis"/>
    <w:link w:val="AntratsDiagrama"/>
    <w:uiPriority w:val="99"/>
    <w:unhideWhenUsed/>
    <w:rsid w:val="0023093E"/>
    <w:pPr>
      <w:tabs>
        <w:tab w:val="center" w:pos="4819"/>
        <w:tab w:val="right" w:pos="9638"/>
      </w:tabs>
    </w:pPr>
  </w:style>
  <w:style w:type="character" w:customStyle="1" w:styleId="AntratsDiagrama">
    <w:name w:val="Antraštės Diagrama"/>
    <w:basedOn w:val="Numatytasispastraiposriftas"/>
    <w:link w:val="Antrats"/>
    <w:uiPriority w:val="99"/>
    <w:rsid w:val="0023093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3093E"/>
    <w:pPr>
      <w:tabs>
        <w:tab w:val="center" w:pos="4819"/>
        <w:tab w:val="right" w:pos="9638"/>
      </w:tabs>
    </w:pPr>
  </w:style>
  <w:style w:type="character" w:customStyle="1" w:styleId="PoratDiagrama">
    <w:name w:val="Poraštė Diagrama"/>
    <w:basedOn w:val="Numatytasispastraiposriftas"/>
    <w:link w:val="Porat"/>
    <w:uiPriority w:val="99"/>
    <w:rsid w:val="0023093E"/>
    <w:rPr>
      <w:rFonts w:ascii="Times New Roman" w:eastAsia="Times New Roman" w:hAnsi="Times New Roman" w:cs="Times New Roman"/>
      <w:sz w:val="24"/>
      <w:szCs w:val="24"/>
    </w:rPr>
  </w:style>
  <w:style w:type="paragraph" w:customStyle="1" w:styleId="list-paragraph">
    <w:name w:val="list-paragraph"/>
    <w:basedOn w:val="prastasis"/>
    <w:rsid w:val="009E4428"/>
    <w:pPr>
      <w:spacing w:before="100" w:beforeAutospacing="1" w:after="100" w:afterAutospacing="1"/>
    </w:pPr>
    <w:rPr>
      <w:rFonts w:eastAsiaTheme="minorEastAsia"/>
      <w:lang w:eastAsia="lt-LT"/>
    </w:rPr>
  </w:style>
  <w:style w:type="character" w:customStyle="1" w:styleId="default-paragraph-fontapple-converted-space">
    <w:name w:val="default-paragraph-fontapple-converted-space"/>
    <w:basedOn w:val="Numatytasispastraiposriftas"/>
    <w:rsid w:val="009E4428"/>
  </w:style>
  <w:style w:type="paragraph" w:customStyle="1" w:styleId="taltipfb">
    <w:name w:val="taltipfb"/>
    <w:basedOn w:val="prastasis"/>
    <w:rsid w:val="006627E8"/>
    <w:pPr>
      <w:spacing w:before="100" w:beforeAutospacing="1" w:after="100" w:afterAutospacing="1"/>
    </w:pPr>
    <w:rPr>
      <w:lang w:eastAsia="lt-LT"/>
    </w:rPr>
  </w:style>
  <w:style w:type="paragraph" w:customStyle="1" w:styleId="tajtip">
    <w:name w:val="tajtip"/>
    <w:basedOn w:val="prastasis"/>
    <w:rsid w:val="006627E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478">
      <w:bodyDiv w:val="1"/>
      <w:marLeft w:val="0"/>
      <w:marRight w:val="0"/>
      <w:marTop w:val="0"/>
      <w:marBottom w:val="0"/>
      <w:divBdr>
        <w:top w:val="none" w:sz="0" w:space="0" w:color="auto"/>
        <w:left w:val="none" w:sz="0" w:space="0" w:color="auto"/>
        <w:bottom w:val="none" w:sz="0" w:space="0" w:color="auto"/>
        <w:right w:val="none" w:sz="0" w:space="0" w:color="auto"/>
      </w:divBdr>
    </w:div>
    <w:div w:id="1219366234">
      <w:bodyDiv w:val="1"/>
      <w:marLeft w:val="0"/>
      <w:marRight w:val="0"/>
      <w:marTop w:val="0"/>
      <w:marBottom w:val="0"/>
      <w:divBdr>
        <w:top w:val="none" w:sz="0" w:space="0" w:color="auto"/>
        <w:left w:val="none" w:sz="0" w:space="0" w:color="auto"/>
        <w:bottom w:val="none" w:sz="0" w:space="0" w:color="auto"/>
        <w:right w:val="none" w:sz="0" w:space="0" w:color="auto"/>
      </w:divBdr>
    </w:div>
    <w:div w:id="1304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lex.lt/ta/1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6479</Words>
  <Characters>36933</Characters>
  <Application>Microsoft Office Word</Application>
  <DocSecurity>0</DocSecurity>
  <Lines>307</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A.Volskyte@teismai.local</dc:creator>
  <cp:lastModifiedBy>RePack by Diakov</cp:lastModifiedBy>
  <cp:revision>4</cp:revision>
  <cp:lastPrinted>2019-05-06T08:21:00Z</cp:lastPrinted>
  <dcterms:created xsi:type="dcterms:W3CDTF">2019-05-07T18:48:00Z</dcterms:created>
  <dcterms:modified xsi:type="dcterms:W3CDTF">2019-05-07T19:00:00Z</dcterms:modified>
</cp:coreProperties>
</file>