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A1259" w14:textId="3B07AF1D" w:rsidR="008C4AAB" w:rsidRPr="00DE2EA7" w:rsidRDefault="001B5A6D" w:rsidP="00B251ED">
      <w:pPr>
        <w:tabs>
          <w:tab w:val="left" w:pos="6060"/>
          <w:tab w:val="right" w:pos="9638"/>
        </w:tabs>
        <w:jc w:val="center"/>
        <w:rPr>
          <w:b w:val="0"/>
          <w:szCs w:val="24"/>
        </w:rPr>
      </w:pPr>
      <w:r>
        <w:rPr>
          <w:b w:val="0"/>
          <w:szCs w:val="24"/>
        </w:rPr>
        <w:t xml:space="preserve"> </w:t>
      </w:r>
      <w:r w:rsidR="00B251ED">
        <w:rPr>
          <w:b w:val="0"/>
          <w:szCs w:val="24"/>
        </w:rPr>
        <w:t xml:space="preserve">                                          </w:t>
      </w:r>
      <w:r w:rsidR="00585947">
        <w:rPr>
          <w:b w:val="0"/>
          <w:szCs w:val="24"/>
        </w:rPr>
        <w:t xml:space="preserve">                    </w:t>
      </w:r>
      <w:r w:rsidR="009E56F2">
        <w:rPr>
          <w:b w:val="0"/>
          <w:szCs w:val="24"/>
        </w:rPr>
        <w:t>C</w:t>
      </w:r>
      <w:r w:rsidR="00463362" w:rsidRPr="00DE2EA7">
        <w:rPr>
          <w:b w:val="0"/>
          <w:szCs w:val="24"/>
        </w:rPr>
        <w:t xml:space="preserve">ivilinė byla Nr. </w:t>
      </w:r>
      <w:r w:rsidR="007A33BC" w:rsidRPr="00B11DD8">
        <w:rPr>
          <w:b w:val="0"/>
          <w:szCs w:val="24"/>
        </w:rPr>
        <w:t>e</w:t>
      </w:r>
      <w:r w:rsidR="008C4AAB" w:rsidRPr="00B11DD8">
        <w:rPr>
          <w:b w:val="0"/>
          <w:szCs w:val="24"/>
        </w:rPr>
        <w:t>2A-</w:t>
      </w:r>
      <w:r w:rsidR="00130491" w:rsidRPr="00B11DD8">
        <w:rPr>
          <w:b w:val="0"/>
          <w:szCs w:val="24"/>
        </w:rPr>
        <w:t>1</w:t>
      </w:r>
      <w:r w:rsidR="00B11DD8" w:rsidRPr="00B11DD8">
        <w:rPr>
          <w:b w:val="0"/>
          <w:szCs w:val="24"/>
        </w:rPr>
        <w:t>13</w:t>
      </w:r>
      <w:r w:rsidR="000170A8" w:rsidRPr="00DE2EA7">
        <w:rPr>
          <w:b w:val="0"/>
          <w:szCs w:val="24"/>
        </w:rPr>
        <w:t>-</w:t>
      </w:r>
      <w:r w:rsidR="00463362" w:rsidRPr="00DE2EA7">
        <w:rPr>
          <w:b w:val="0"/>
          <w:szCs w:val="24"/>
        </w:rPr>
        <w:t>265</w:t>
      </w:r>
      <w:r w:rsidR="001F5327" w:rsidRPr="00DE2EA7">
        <w:rPr>
          <w:b w:val="0"/>
          <w:szCs w:val="24"/>
        </w:rPr>
        <w:t>/20</w:t>
      </w:r>
      <w:r w:rsidR="004E2000">
        <w:rPr>
          <w:b w:val="0"/>
          <w:szCs w:val="24"/>
        </w:rPr>
        <w:t>2</w:t>
      </w:r>
      <w:r w:rsidR="00245396">
        <w:rPr>
          <w:b w:val="0"/>
          <w:szCs w:val="24"/>
        </w:rPr>
        <w:t>1</w:t>
      </w:r>
    </w:p>
    <w:p w14:paraId="7A431EB3" w14:textId="10131AA4" w:rsidR="0005514E" w:rsidRPr="00E5109A" w:rsidRDefault="00B251ED" w:rsidP="00436FA9">
      <w:pPr>
        <w:tabs>
          <w:tab w:val="left" w:pos="6060"/>
          <w:tab w:val="right" w:pos="9638"/>
        </w:tabs>
        <w:jc w:val="center"/>
      </w:pPr>
      <w:r>
        <w:rPr>
          <w:b w:val="0"/>
          <w:szCs w:val="24"/>
        </w:rPr>
        <w:t xml:space="preserve">                                                        </w:t>
      </w:r>
      <w:r w:rsidR="00585947">
        <w:rPr>
          <w:b w:val="0"/>
          <w:szCs w:val="24"/>
        </w:rPr>
        <w:t xml:space="preserve">                    </w:t>
      </w:r>
      <w:r w:rsidR="009B344C">
        <w:rPr>
          <w:b w:val="0"/>
          <w:szCs w:val="24"/>
        </w:rPr>
        <w:t>Teisminio p</w:t>
      </w:r>
      <w:r w:rsidR="008C4AAB" w:rsidRPr="00DE2EA7">
        <w:rPr>
          <w:b w:val="0"/>
          <w:szCs w:val="24"/>
        </w:rPr>
        <w:t xml:space="preserve">roceso Nr. </w:t>
      </w:r>
      <w:r w:rsidR="009221F1" w:rsidRPr="009221F1">
        <w:rPr>
          <w:b w:val="0"/>
          <w:bCs/>
        </w:rPr>
        <w:t>2-06-3-07519-2019-5</w:t>
      </w:r>
    </w:p>
    <w:p w14:paraId="3BBEBC9A" w14:textId="25D50904" w:rsidR="003055E0" w:rsidRDefault="00585947" w:rsidP="009B344C">
      <w:pPr>
        <w:widowControl w:val="0"/>
        <w:tabs>
          <w:tab w:val="left" w:pos="2880"/>
          <w:tab w:val="left" w:pos="3544"/>
          <w:tab w:val="left" w:pos="5245"/>
          <w:tab w:val="left" w:pos="5387"/>
        </w:tabs>
        <w:snapToGrid w:val="0"/>
        <w:ind w:firstLine="4536"/>
        <w:rPr>
          <w:color w:val="000000"/>
        </w:rPr>
      </w:pPr>
      <w:r>
        <w:rPr>
          <w:b w:val="0"/>
          <w:szCs w:val="24"/>
        </w:rPr>
        <w:t xml:space="preserve">      </w:t>
      </w:r>
      <w:r w:rsidR="00002F2A">
        <w:rPr>
          <w:b w:val="0"/>
          <w:szCs w:val="24"/>
        </w:rPr>
        <w:t xml:space="preserve"> </w:t>
      </w:r>
      <w:r w:rsidR="008C4AAB" w:rsidRPr="009A6E2A">
        <w:rPr>
          <w:b w:val="0"/>
          <w:szCs w:val="24"/>
        </w:rPr>
        <w:t>Procesinio sprendimo kategorijos</w:t>
      </w:r>
      <w:r w:rsidR="003427FE">
        <w:rPr>
          <w:b w:val="0"/>
          <w:szCs w:val="24"/>
        </w:rPr>
        <w:t>:</w:t>
      </w:r>
      <w:r w:rsidR="003055E0" w:rsidRPr="0005514E">
        <w:rPr>
          <w:b w:val="0"/>
          <w:color w:val="000000"/>
        </w:rPr>
        <w:t xml:space="preserve"> </w:t>
      </w:r>
      <w:bookmarkStart w:id="0" w:name="_Hlk62499614"/>
      <w:r w:rsidR="003055E0">
        <w:rPr>
          <w:color w:val="000000"/>
        </w:rPr>
        <w:t xml:space="preserve"> </w:t>
      </w:r>
      <w:bookmarkEnd w:id="0"/>
    </w:p>
    <w:p w14:paraId="1FB6D649" w14:textId="1893098E" w:rsidR="00F84F52" w:rsidRDefault="0061612A" w:rsidP="00002F2A">
      <w:pPr>
        <w:tabs>
          <w:tab w:val="left" w:pos="6060"/>
          <w:tab w:val="right" w:pos="9638"/>
        </w:tabs>
        <w:jc w:val="center"/>
        <w:rPr>
          <w:b w:val="0"/>
          <w:color w:val="000000"/>
          <w:szCs w:val="24"/>
        </w:rPr>
      </w:pPr>
      <w:r>
        <w:rPr>
          <w:b w:val="0"/>
          <w:bCs/>
          <w:color w:val="000000"/>
        </w:rPr>
        <w:t xml:space="preserve">             </w:t>
      </w:r>
      <w:r w:rsidR="00002F2A">
        <w:rPr>
          <w:b w:val="0"/>
          <w:bCs/>
          <w:color w:val="000000"/>
        </w:rPr>
        <w:t xml:space="preserve">         </w:t>
      </w:r>
      <w:r w:rsidR="00585947">
        <w:rPr>
          <w:b w:val="0"/>
          <w:bCs/>
          <w:color w:val="000000"/>
        </w:rPr>
        <w:t xml:space="preserve">                           </w:t>
      </w:r>
      <w:r w:rsidR="00D25C4D">
        <w:rPr>
          <w:b w:val="0"/>
          <w:bCs/>
          <w:color w:val="000000"/>
        </w:rPr>
        <w:t xml:space="preserve">  </w:t>
      </w:r>
      <w:r w:rsidR="00FB06DE">
        <w:rPr>
          <w:b w:val="0"/>
          <w:bCs/>
          <w:color w:val="000000"/>
        </w:rPr>
        <w:t xml:space="preserve">                </w:t>
      </w:r>
      <w:r w:rsidR="00FB06DE" w:rsidRPr="00447AE3">
        <w:rPr>
          <w:b w:val="0"/>
          <w:color w:val="000000"/>
        </w:rPr>
        <w:t>1.3.2.9.5</w:t>
      </w:r>
      <w:r w:rsidR="00FB06DE" w:rsidRPr="00245396">
        <w:rPr>
          <w:b w:val="0"/>
          <w:bCs/>
          <w:color w:val="000000"/>
        </w:rPr>
        <w:t>;</w:t>
      </w:r>
      <w:r w:rsidR="00FB06DE">
        <w:rPr>
          <w:color w:val="000000"/>
        </w:rPr>
        <w:t xml:space="preserve"> </w:t>
      </w:r>
      <w:r w:rsidR="009A6E2A" w:rsidRPr="00DA2BF5">
        <w:rPr>
          <w:b w:val="0"/>
          <w:color w:val="000000"/>
          <w:szCs w:val="24"/>
        </w:rPr>
        <w:t>3.3.1.14</w:t>
      </w:r>
      <w:r w:rsidR="00C11D1D" w:rsidRPr="00DA2BF5">
        <w:rPr>
          <w:b w:val="0"/>
          <w:color w:val="000000"/>
          <w:szCs w:val="24"/>
        </w:rPr>
        <w:t>;</w:t>
      </w:r>
      <w:r w:rsidR="00202317" w:rsidRPr="00DA2BF5">
        <w:rPr>
          <w:b w:val="0"/>
          <w:color w:val="000000"/>
          <w:szCs w:val="24"/>
        </w:rPr>
        <w:t xml:space="preserve"> </w:t>
      </w:r>
      <w:r w:rsidR="00D94FCF">
        <w:rPr>
          <w:b w:val="0"/>
          <w:color w:val="000000"/>
          <w:szCs w:val="24"/>
        </w:rPr>
        <w:t>3</w:t>
      </w:r>
      <w:r w:rsidR="00E266CD" w:rsidRPr="00DA2BF5">
        <w:rPr>
          <w:b w:val="0"/>
          <w:color w:val="000000"/>
          <w:szCs w:val="24"/>
        </w:rPr>
        <w:t>.3.1.</w:t>
      </w:r>
      <w:r w:rsidR="00E266CD" w:rsidRPr="00625C8B">
        <w:rPr>
          <w:b w:val="0"/>
          <w:color w:val="000000"/>
          <w:szCs w:val="24"/>
        </w:rPr>
        <w:t>18.</w:t>
      </w:r>
      <w:r w:rsidR="00E56524" w:rsidRPr="00625C8B">
        <w:rPr>
          <w:b w:val="0"/>
          <w:color w:val="000000"/>
          <w:szCs w:val="24"/>
        </w:rPr>
        <w:t>1</w:t>
      </w:r>
      <w:r w:rsidR="00E266CD" w:rsidRPr="00625C8B">
        <w:rPr>
          <w:b w:val="0"/>
          <w:color w:val="000000"/>
          <w:szCs w:val="24"/>
        </w:rPr>
        <w:t>; 3.3.</w:t>
      </w:r>
      <w:r w:rsidR="00E266CD" w:rsidRPr="00694B07">
        <w:rPr>
          <w:b w:val="0"/>
          <w:color w:val="000000"/>
          <w:szCs w:val="24"/>
        </w:rPr>
        <w:t>1.20</w:t>
      </w:r>
      <w:r w:rsidR="00202317" w:rsidRPr="00DA2BF5">
        <w:rPr>
          <w:b w:val="0"/>
          <w:color w:val="000000"/>
          <w:szCs w:val="24"/>
        </w:rPr>
        <w:t xml:space="preserve">       </w:t>
      </w:r>
    </w:p>
    <w:p w14:paraId="59813697" w14:textId="55079A49" w:rsidR="005A0CB4" w:rsidRPr="009A6E2A" w:rsidRDefault="00202317" w:rsidP="0061612A">
      <w:pPr>
        <w:widowControl w:val="0"/>
        <w:tabs>
          <w:tab w:val="left" w:pos="2880"/>
          <w:tab w:val="left" w:pos="3544"/>
          <w:tab w:val="left" w:pos="5245"/>
          <w:tab w:val="left" w:pos="5387"/>
        </w:tabs>
        <w:snapToGrid w:val="0"/>
        <w:ind w:firstLine="4536"/>
        <w:rPr>
          <w:b w:val="0"/>
          <w:szCs w:val="24"/>
        </w:rPr>
      </w:pPr>
      <w:r w:rsidRPr="00DA2BF5">
        <w:rPr>
          <w:b w:val="0"/>
          <w:color w:val="000000"/>
          <w:szCs w:val="24"/>
        </w:rPr>
        <w:t xml:space="preserve">         </w:t>
      </w:r>
      <w:r w:rsidR="00B251ED" w:rsidRPr="00DA2BF5">
        <w:rPr>
          <w:b w:val="0"/>
          <w:color w:val="000000"/>
          <w:szCs w:val="24"/>
        </w:rPr>
        <w:t xml:space="preserve">                                       </w:t>
      </w:r>
      <w:r w:rsidR="00ED5C48">
        <w:rPr>
          <w:b w:val="0"/>
          <w:color w:val="000000"/>
          <w:szCs w:val="24"/>
        </w:rPr>
        <w:t xml:space="preserve">                                                     </w:t>
      </w:r>
    </w:p>
    <w:p w14:paraId="4D182894" w14:textId="77777777" w:rsidR="008C4AAB" w:rsidRPr="002D5F10" w:rsidRDefault="008C4AAB" w:rsidP="008C4AAB">
      <w:pPr>
        <w:jc w:val="center"/>
        <w:rPr>
          <w:sz w:val="28"/>
          <w:szCs w:val="28"/>
        </w:rPr>
      </w:pPr>
      <w:r w:rsidRPr="002D5F10">
        <w:object w:dxaOrig="1140" w:dyaOrig="1188" w14:anchorId="756EC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5pt;height:58.7pt" o:ole="" fillcolor="window">
            <v:imagedata r:id="rId9" o:title=""/>
          </v:shape>
          <o:OLEObject Type="Embed" ProgID="Word.Picture.8" ShapeID="_x0000_i1025" DrawAspect="Content" ObjectID="_1674632638" r:id="rId10"/>
        </w:object>
      </w:r>
    </w:p>
    <w:p w14:paraId="32D99AEC" w14:textId="77777777" w:rsidR="008C4AAB" w:rsidRPr="002D5F10" w:rsidRDefault="008C4AAB" w:rsidP="008C4AAB">
      <w:pPr>
        <w:jc w:val="center"/>
        <w:rPr>
          <w:sz w:val="28"/>
          <w:szCs w:val="28"/>
        </w:rPr>
      </w:pPr>
    </w:p>
    <w:p w14:paraId="61190B73" w14:textId="77777777" w:rsidR="008C4AAB" w:rsidRPr="002D5F10" w:rsidRDefault="008C4AAB" w:rsidP="008C4AAB">
      <w:pPr>
        <w:jc w:val="center"/>
        <w:rPr>
          <w:sz w:val="28"/>
          <w:szCs w:val="28"/>
        </w:rPr>
      </w:pPr>
      <w:r w:rsidRPr="002D5F10">
        <w:rPr>
          <w:sz w:val="28"/>
          <w:szCs w:val="28"/>
        </w:rPr>
        <w:t>KLAIPĖDOS APYGARDOS TEISMAS</w:t>
      </w:r>
    </w:p>
    <w:p w14:paraId="18D93211" w14:textId="77777777" w:rsidR="008C4AAB" w:rsidRPr="002D5F10" w:rsidRDefault="008C4AAB" w:rsidP="008C4AAB">
      <w:pPr>
        <w:jc w:val="center"/>
        <w:rPr>
          <w:sz w:val="16"/>
          <w:szCs w:val="16"/>
        </w:rPr>
      </w:pPr>
    </w:p>
    <w:p w14:paraId="5F62703E" w14:textId="374882DD" w:rsidR="00580FDF" w:rsidRDefault="00CE7672" w:rsidP="005712B8">
      <w:pPr>
        <w:tabs>
          <w:tab w:val="left" w:pos="567"/>
        </w:tabs>
        <w:jc w:val="center"/>
        <w:rPr>
          <w:sz w:val="28"/>
          <w:szCs w:val="28"/>
        </w:rPr>
      </w:pPr>
      <w:r>
        <w:rPr>
          <w:sz w:val="28"/>
          <w:szCs w:val="28"/>
        </w:rPr>
        <w:t>N</w:t>
      </w:r>
      <w:r w:rsidR="000C54A5">
        <w:rPr>
          <w:sz w:val="28"/>
          <w:szCs w:val="28"/>
        </w:rPr>
        <w:t xml:space="preserve"> </w:t>
      </w:r>
      <w:r>
        <w:rPr>
          <w:sz w:val="28"/>
          <w:szCs w:val="28"/>
        </w:rPr>
        <w:t>U</w:t>
      </w:r>
      <w:r w:rsidR="000C54A5">
        <w:rPr>
          <w:sz w:val="28"/>
          <w:szCs w:val="28"/>
        </w:rPr>
        <w:t xml:space="preserve"> </w:t>
      </w:r>
      <w:r>
        <w:rPr>
          <w:sz w:val="28"/>
          <w:szCs w:val="28"/>
        </w:rPr>
        <w:t>T</w:t>
      </w:r>
      <w:r w:rsidR="000C54A5">
        <w:rPr>
          <w:sz w:val="28"/>
          <w:szCs w:val="28"/>
        </w:rPr>
        <w:t xml:space="preserve"> </w:t>
      </w:r>
      <w:r>
        <w:rPr>
          <w:sz w:val="28"/>
          <w:szCs w:val="28"/>
        </w:rPr>
        <w:t>A</w:t>
      </w:r>
      <w:r w:rsidR="000C54A5">
        <w:rPr>
          <w:sz w:val="28"/>
          <w:szCs w:val="28"/>
        </w:rPr>
        <w:t xml:space="preserve"> </w:t>
      </w:r>
      <w:r>
        <w:rPr>
          <w:sz w:val="28"/>
          <w:szCs w:val="28"/>
        </w:rPr>
        <w:t>R</w:t>
      </w:r>
      <w:r w:rsidR="000C54A5">
        <w:rPr>
          <w:sz w:val="28"/>
          <w:szCs w:val="28"/>
        </w:rPr>
        <w:t xml:space="preserve"> </w:t>
      </w:r>
      <w:r>
        <w:rPr>
          <w:sz w:val="28"/>
          <w:szCs w:val="28"/>
        </w:rPr>
        <w:t>T</w:t>
      </w:r>
      <w:r w:rsidR="000C54A5">
        <w:rPr>
          <w:sz w:val="28"/>
          <w:szCs w:val="28"/>
        </w:rPr>
        <w:t xml:space="preserve"> I S</w:t>
      </w:r>
    </w:p>
    <w:p w14:paraId="5E78F1F5" w14:textId="77777777" w:rsidR="008C4AAB" w:rsidRPr="00580FDF" w:rsidRDefault="00580FDF" w:rsidP="00580FDF">
      <w:pPr>
        <w:jc w:val="center"/>
        <w:rPr>
          <w:sz w:val="28"/>
          <w:szCs w:val="28"/>
        </w:rPr>
      </w:pPr>
      <w:r w:rsidRPr="00580FDF">
        <w:rPr>
          <w:b w:val="0"/>
          <w:szCs w:val="24"/>
        </w:rPr>
        <w:t>LI</w:t>
      </w:r>
      <w:r>
        <w:rPr>
          <w:b w:val="0"/>
          <w:szCs w:val="24"/>
        </w:rPr>
        <w:t>E</w:t>
      </w:r>
      <w:r w:rsidRPr="00580FDF">
        <w:rPr>
          <w:b w:val="0"/>
          <w:szCs w:val="24"/>
        </w:rPr>
        <w:t>TUVOS RESPUBLIKOS VARDU</w:t>
      </w:r>
    </w:p>
    <w:p w14:paraId="60E7325F" w14:textId="77777777" w:rsidR="00580FDF" w:rsidRDefault="00580FDF" w:rsidP="008C4AAB">
      <w:pPr>
        <w:jc w:val="center"/>
        <w:rPr>
          <w:b w:val="0"/>
          <w:szCs w:val="24"/>
        </w:rPr>
      </w:pPr>
    </w:p>
    <w:p w14:paraId="208455B5" w14:textId="18F4FF4B" w:rsidR="008C4AAB" w:rsidRPr="002D5F10" w:rsidRDefault="008C4AAB" w:rsidP="008C4AAB">
      <w:pPr>
        <w:jc w:val="center"/>
        <w:rPr>
          <w:b w:val="0"/>
          <w:szCs w:val="24"/>
        </w:rPr>
      </w:pPr>
      <w:r w:rsidRPr="00C11C8C">
        <w:rPr>
          <w:b w:val="0"/>
          <w:szCs w:val="24"/>
        </w:rPr>
        <w:t>20</w:t>
      </w:r>
      <w:r w:rsidR="001C1566">
        <w:rPr>
          <w:b w:val="0"/>
          <w:szCs w:val="24"/>
        </w:rPr>
        <w:t>2</w:t>
      </w:r>
      <w:r w:rsidR="00245396">
        <w:rPr>
          <w:b w:val="0"/>
          <w:szCs w:val="24"/>
        </w:rPr>
        <w:t>1</w:t>
      </w:r>
      <w:r w:rsidRPr="00C11C8C">
        <w:rPr>
          <w:b w:val="0"/>
          <w:szCs w:val="24"/>
        </w:rPr>
        <w:t xml:space="preserve"> m. </w:t>
      </w:r>
      <w:r w:rsidR="00245396" w:rsidRPr="009B56F4">
        <w:rPr>
          <w:b w:val="0"/>
          <w:szCs w:val="24"/>
        </w:rPr>
        <w:t>vasario</w:t>
      </w:r>
      <w:r w:rsidR="009221F1" w:rsidRPr="009B56F4">
        <w:rPr>
          <w:b w:val="0"/>
          <w:szCs w:val="24"/>
        </w:rPr>
        <w:t xml:space="preserve"> </w:t>
      </w:r>
      <w:r w:rsidR="00245396" w:rsidRPr="009B56F4">
        <w:rPr>
          <w:b w:val="0"/>
          <w:szCs w:val="24"/>
        </w:rPr>
        <w:t>4</w:t>
      </w:r>
      <w:r w:rsidR="00130491" w:rsidRPr="009B56F4">
        <w:rPr>
          <w:b w:val="0"/>
          <w:szCs w:val="24"/>
        </w:rPr>
        <w:t xml:space="preserve"> </w:t>
      </w:r>
      <w:r w:rsidRPr="009B56F4">
        <w:rPr>
          <w:b w:val="0"/>
          <w:szCs w:val="24"/>
        </w:rPr>
        <w:t>d.</w:t>
      </w:r>
    </w:p>
    <w:p w14:paraId="0FD8C983" w14:textId="77777777" w:rsidR="008C4AAB" w:rsidRPr="002D5F10" w:rsidRDefault="008C4AAB" w:rsidP="008C4AAB">
      <w:pPr>
        <w:jc w:val="center"/>
        <w:rPr>
          <w:b w:val="0"/>
          <w:szCs w:val="24"/>
        </w:rPr>
      </w:pPr>
      <w:r w:rsidRPr="002D5F10">
        <w:rPr>
          <w:b w:val="0"/>
          <w:szCs w:val="24"/>
        </w:rPr>
        <w:t>Klaipėda</w:t>
      </w:r>
    </w:p>
    <w:p w14:paraId="0AB76861" w14:textId="77777777" w:rsidR="008C4AAB" w:rsidRPr="002D5F10" w:rsidRDefault="008C4AAB" w:rsidP="008C4AAB">
      <w:pPr>
        <w:ind w:firstLine="851"/>
        <w:jc w:val="center"/>
        <w:rPr>
          <w:szCs w:val="24"/>
        </w:rPr>
      </w:pPr>
    </w:p>
    <w:p w14:paraId="392C1726" w14:textId="5F880048" w:rsidR="005C48DB" w:rsidRDefault="008C4AAB" w:rsidP="00DE2EA7">
      <w:pPr>
        <w:tabs>
          <w:tab w:val="left" w:pos="720"/>
        </w:tabs>
        <w:ind w:firstLine="567"/>
        <w:jc w:val="both"/>
        <w:rPr>
          <w:b w:val="0"/>
        </w:rPr>
      </w:pPr>
      <w:r w:rsidRPr="002D5F10">
        <w:rPr>
          <w:b w:val="0"/>
        </w:rPr>
        <w:t xml:space="preserve">Klaipėdos apygardos teismo Civilinių bylų skyriaus teisėjų kolegija, susidedanti iš </w:t>
      </w:r>
      <w:r w:rsidR="00AB2A7C">
        <w:rPr>
          <w:b w:val="0"/>
        </w:rPr>
        <w:t>teisėjų</w:t>
      </w:r>
      <w:r w:rsidR="00BF4E3C">
        <w:rPr>
          <w:b w:val="0"/>
        </w:rPr>
        <w:t xml:space="preserve"> </w:t>
      </w:r>
      <w:r w:rsidR="00273E72">
        <w:rPr>
          <w:b w:val="0"/>
        </w:rPr>
        <w:t xml:space="preserve">Raimondos </w:t>
      </w:r>
      <w:proofErr w:type="spellStart"/>
      <w:r w:rsidR="00273E72">
        <w:rPr>
          <w:b w:val="0"/>
        </w:rPr>
        <w:t>Andrulienės</w:t>
      </w:r>
      <w:proofErr w:type="spellEnd"/>
      <w:r w:rsidR="00273E72">
        <w:rPr>
          <w:b w:val="0"/>
        </w:rPr>
        <w:t xml:space="preserve">, </w:t>
      </w:r>
      <w:r w:rsidR="00EB5D7B">
        <w:rPr>
          <w:b w:val="0"/>
        </w:rPr>
        <w:t xml:space="preserve">Albinos </w:t>
      </w:r>
      <w:r w:rsidR="00513CB5">
        <w:rPr>
          <w:b w:val="0"/>
        </w:rPr>
        <w:t>Pupeikienės</w:t>
      </w:r>
      <w:r w:rsidR="00273E72">
        <w:rPr>
          <w:b w:val="0"/>
        </w:rPr>
        <w:t>,</w:t>
      </w:r>
      <w:r w:rsidR="008438CB">
        <w:rPr>
          <w:b w:val="0"/>
        </w:rPr>
        <w:t xml:space="preserve"> </w:t>
      </w:r>
      <w:r w:rsidR="00BD65E4">
        <w:rPr>
          <w:b w:val="0"/>
        </w:rPr>
        <w:t xml:space="preserve">Alvydo </w:t>
      </w:r>
      <w:proofErr w:type="spellStart"/>
      <w:r w:rsidR="00BD65E4">
        <w:rPr>
          <w:b w:val="0"/>
        </w:rPr>
        <w:t>Žerlausko</w:t>
      </w:r>
      <w:proofErr w:type="spellEnd"/>
      <w:r w:rsidR="00BD65E4">
        <w:rPr>
          <w:b w:val="0"/>
        </w:rPr>
        <w:t xml:space="preserve"> </w:t>
      </w:r>
      <w:r w:rsidR="00BD65E4" w:rsidRPr="002D5F10">
        <w:rPr>
          <w:b w:val="0"/>
        </w:rPr>
        <w:t>(kolegijos pirmininkas ir pranešėjas),</w:t>
      </w:r>
      <w:r w:rsidR="00DE2EA7">
        <w:rPr>
          <w:b w:val="0"/>
        </w:rPr>
        <w:t xml:space="preserve"> </w:t>
      </w:r>
    </w:p>
    <w:p w14:paraId="6B80D256" w14:textId="35392A66" w:rsidR="00B35413" w:rsidRPr="003F2DD8" w:rsidRDefault="008C4AAB" w:rsidP="00DE2EA7">
      <w:pPr>
        <w:tabs>
          <w:tab w:val="left" w:pos="720"/>
        </w:tabs>
        <w:ind w:firstLine="567"/>
        <w:jc w:val="both"/>
        <w:rPr>
          <w:rFonts w:eastAsiaTheme="minorHAnsi"/>
          <w:b w:val="0"/>
          <w:bCs/>
          <w:szCs w:val="24"/>
        </w:rPr>
      </w:pPr>
      <w:r w:rsidRPr="002D5F10">
        <w:rPr>
          <w:b w:val="0"/>
        </w:rPr>
        <w:t>apeliacine rašytinio proceso tvarka išnagrinėj</w:t>
      </w:r>
      <w:r w:rsidR="00A63E6C" w:rsidRPr="002D5F10">
        <w:rPr>
          <w:b w:val="0"/>
        </w:rPr>
        <w:t>o</w:t>
      </w:r>
      <w:r w:rsidR="006006D6" w:rsidRPr="008C6592">
        <w:t xml:space="preserve"> </w:t>
      </w:r>
      <w:r w:rsidR="005C48DB" w:rsidRPr="005C48DB">
        <w:rPr>
          <w:b w:val="0"/>
        </w:rPr>
        <w:t xml:space="preserve">civilinę bylą </w:t>
      </w:r>
      <w:r w:rsidR="00F96CE6">
        <w:rPr>
          <w:b w:val="0"/>
        </w:rPr>
        <w:t xml:space="preserve">pagal </w:t>
      </w:r>
      <w:r w:rsidR="00AE74F5" w:rsidRPr="00CC29B9">
        <w:t>ieškovės V</w:t>
      </w:r>
      <w:r w:rsidR="0072739B">
        <w:t>.</w:t>
      </w:r>
      <w:r w:rsidR="00AE74F5" w:rsidRPr="00CC29B9">
        <w:t xml:space="preserve"> V</w:t>
      </w:r>
      <w:r w:rsidR="0072739B">
        <w:t>.</w:t>
      </w:r>
      <w:r w:rsidR="00A32D9D" w:rsidRPr="008D59BA">
        <w:rPr>
          <w:b w:val="0"/>
          <w:szCs w:val="24"/>
        </w:rPr>
        <w:t xml:space="preserve"> </w:t>
      </w:r>
      <w:r w:rsidR="008D59BA" w:rsidRPr="008D59BA">
        <w:rPr>
          <w:b w:val="0"/>
          <w:szCs w:val="24"/>
        </w:rPr>
        <w:t>a</w:t>
      </w:r>
      <w:r w:rsidR="00E53B62">
        <w:rPr>
          <w:b w:val="0"/>
          <w:szCs w:val="24"/>
        </w:rPr>
        <w:t>peliacin</w:t>
      </w:r>
      <w:r w:rsidR="00A735FF">
        <w:rPr>
          <w:b w:val="0"/>
          <w:szCs w:val="24"/>
        </w:rPr>
        <w:t>į</w:t>
      </w:r>
      <w:r w:rsidR="008D59BA">
        <w:rPr>
          <w:b w:val="0"/>
          <w:szCs w:val="24"/>
        </w:rPr>
        <w:t xml:space="preserve"> skund</w:t>
      </w:r>
      <w:r w:rsidR="00A735FF">
        <w:rPr>
          <w:b w:val="0"/>
          <w:szCs w:val="24"/>
        </w:rPr>
        <w:t>ą</w:t>
      </w:r>
      <w:r w:rsidR="006006D6" w:rsidRPr="00607385">
        <w:rPr>
          <w:b w:val="0"/>
          <w:szCs w:val="24"/>
        </w:rPr>
        <w:t xml:space="preserve"> </w:t>
      </w:r>
      <w:r w:rsidR="00B35413" w:rsidRPr="00687262">
        <w:rPr>
          <w:b w:val="0"/>
          <w:szCs w:val="24"/>
        </w:rPr>
        <w:t>dėl</w:t>
      </w:r>
      <w:r w:rsidR="009F775A" w:rsidRPr="009F775A">
        <w:rPr>
          <w:szCs w:val="24"/>
        </w:rPr>
        <w:t xml:space="preserve"> </w:t>
      </w:r>
      <w:r w:rsidR="00AE74F5">
        <w:rPr>
          <w:b w:val="0"/>
          <w:szCs w:val="24"/>
        </w:rPr>
        <w:t>Tauragės</w:t>
      </w:r>
      <w:r w:rsidR="009F775A" w:rsidRPr="009F775A">
        <w:rPr>
          <w:b w:val="0"/>
          <w:szCs w:val="24"/>
        </w:rPr>
        <w:t xml:space="preserve"> apylinkės teismo </w:t>
      </w:r>
      <w:r w:rsidR="009F775A">
        <w:rPr>
          <w:b w:val="0"/>
          <w:szCs w:val="24"/>
        </w:rPr>
        <w:t>20</w:t>
      </w:r>
      <w:r w:rsidR="00C43C24">
        <w:rPr>
          <w:b w:val="0"/>
          <w:szCs w:val="24"/>
        </w:rPr>
        <w:t>20</w:t>
      </w:r>
      <w:r w:rsidR="009F775A">
        <w:rPr>
          <w:b w:val="0"/>
          <w:szCs w:val="24"/>
        </w:rPr>
        <w:t xml:space="preserve"> m. </w:t>
      </w:r>
      <w:r w:rsidR="00AE74F5">
        <w:rPr>
          <w:b w:val="0"/>
          <w:szCs w:val="24"/>
        </w:rPr>
        <w:t>lapkričio</w:t>
      </w:r>
      <w:r w:rsidR="00634191">
        <w:rPr>
          <w:b w:val="0"/>
          <w:szCs w:val="24"/>
        </w:rPr>
        <w:t xml:space="preserve"> </w:t>
      </w:r>
      <w:r w:rsidR="00AE74F5">
        <w:rPr>
          <w:b w:val="0"/>
          <w:szCs w:val="24"/>
        </w:rPr>
        <w:t>3</w:t>
      </w:r>
      <w:r w:rsidR="009F775A">
        <w:rPr>
          <w:b w:val="0"/>
          <w:szCs w:val="24"/>
        </w:rPr>
        <w:t xml:space="preserve"> d. sprendimo </w:t>
      </w:r>
      <w:r w:rsidR="00B35413" w:rsidRPr="002D5F10">
        <w:rPr>
          <w:b w:val="0"/>
          <w:szCs w:val="24"/>
        </w:rPr>
        <w:t>civilinėje byloje</w:t>
      </w:r>
      <w:r w:rsidR="00884DF2">
        <w:rPr>
          <w:b w:val="0"/>
          <w:szCs w:val="24"/>
        </w:rPr>
        <w:t xml:space="preserve"> </w:t>
      </w:r>
      <w:r w:rsidR="00E26B03">
        <w:rPr>
          <w:b w:val="0"/>
          <w:szCs w:val="24"/>
        </w:rPr>
        <w:t>pagal</w:t>
      </w:r>
      <w:r w:rsidR="00A32D9D">
        <w:rPr>
          <w:b w:val="0"/>
          <w:szCs w:val="24"/>
        </w:rPr>
        <w:t xml:space="preserve"> </w:t>
      </w:r>
      <w:r w:rsidR="00AE74F5" w:rsidRPr="00AE74F5">
        <w:rPr>
          <w:b w:val="0"/>
        </w:rPr>
        <w:t>ieškovės V</w:t>
      </w:r>
      <w:r w:rsidR="0072739B">
        <w:rPr>
          <w:b w:val="0"/>
        </w:rPr>
        <w:t>.</w:t>
      </w:r>
      <w:r w:rsidR="00AE74F5" w:rsidRPr="00AE74F5">
        <w:rPr>
          <w:b w:val="0"/>
        </w:rPr>
        <w:t xml:space="preserve"> V</w:t>
      </w:r>
      <w:r w:rsidR="0072739B">
        <w:rPr>
          <w:b w:val="0"/>
        </w:rPr>
        <w:t>.</w:t>
      </w:r>
      <w:r w:rsidR="00AE74F5" w:rsidRPr="00AE74F5">
        <w:rPr>
          <w:b w:val="0"/>
        </w:rPr>
        <w:t xml:space="preserve"> patikslintą ieškinį atsakovams </w:t>
      </w:r>
      <w:r w:rsidR="0072739B">
        <w:rPr>
          <w:b w:val="0"/>
        </w:rPr>
        <w:t>(duomenys neskelbtini)</w:t>
      </w:r>
      <w:r w:rsidR="00AE74F5" w:rsidRPr="00AE74F5">
        <w:rPr>
          <w:b w:val="0"/>
        </w:rPr>
        <w:t xml:space="preserve"> rajono savivaldybės </w:t>
      </w:r>
      <w:r w:rsidR="0072739B">
        <w:rPr>
          <w:b w:val="0"/>
        </w:rPr>
        <w:t>(duomenys neskelbtini)</w:t>
      </w:r>
      <w:r w:rsidR="00AE74F5" w:rsidRPr="00AE74F5">
        <w:rPr>
          <w:b w:val="0"/>
        </w:rPr>
        <w:t xml:space="preserve"> biurui ir </w:t>
      </w:r>
      <w:r w:rsidR="0072739B">
        <w:rPr>
          <w:b w:val="0"/>
        </w:rPr>
        <w:t>(duomenys neskelbtini)</w:t>
      </w:r>
      <w:r w:rsidR="00AE74F5" w:rsidRPr="00AE74F5">
        <w:rPr>
          <w:b w:val="0"/>
        </w:rPr>
        <w:t xml:space="preserve"> rajono savivaldybei dėl darbo sutarties nutraukimo pripažinimo neteisėtu ir kitų klausimų</w:t>
      </w:r>
      <w:r w:rsidR="00B16138" w:rsidRPr="003F2DD8">
        <w:rPr>
          <w:b w:val="0"/>
          <w:bCs/>
        </w:rPr>
        <w:t>.</w:t>
      </w:r>
      <w:r w:rsidR="00730D58" w:rsidRPr="003F2DD8">
        <w:rPr>
          <w:b w:val="0"/>
          <w:bCs/>
          <w:szCs w:val="24"/>
          <w:lang w:eastAsia="ar-SA"/>
        </w:rPr>
        <w:t xml:space="preserve">  </w:t>
      </w:r>
    </w:p>
    <w:p w14:paraId="48121CA9" w14:textId="77777777" w:rsidR="00711F57" w:rsidRPr="002D5F10" w:rsidRDefault="00711F57" w:rsidP="008C4AAB">
      <w:pPr>
        <w:tabs>
          <w:tab w:val="left" w:pos="720"/>
        </w:tabs>
        <w:ind w:firstLine="720"/>
        <w:jc w:val="both"/>
        <w:rPr>
          <w:b w:val="0"/>
        </w:rPr>
      </w:pPr>
    </w:p>
    <w:p w14:paraId="79E25D20" w14:textId="00BEFB6C" w:rsidR="008C4AAB" w:rsidRPr="002D5F10" w:rsidRDefault="005712B8" w:rsidP="005712B8">
      <w:pPr>
        <w:tabs>
          <w:tab w:val="left" w:pos="720"/>
        </w:tabs>
        <w:jc w:val="both"/>
        <w:rPr>
          <w:b w:val="0"/>
        </w:rPr>
      </w:pPr>
      <w:r>
        <w:rPr>
          <w:b w:val="0"/>
        </w:rPr>
        <w:t xml:space="preserve">         </w:t>
      </w:r>
      <w:r w:rsidR="008C4AAB" w:rsidRPr="002D5F10">
        <w:rPr>
          <w:b w:val="0"/>
        </w:rPr>
        <w:t xml:space="preserve">Teisėjų kolegija </w:t>
      </w:r>
    </w:p>
    <w:p w14:paraId="7C1B9DBE" w14:textId="77777777" w:rsidR="008C4AAB" w:rsidRPr="002D5F10" w:rsidRDefault="008C4AAB" w:rsidP="008C4AAB">
      <w:pPr>
        <w:tabs>
          <w:tab w:val="left" w:pos="720"/>
        </w:tabs>
        <w:ind w:firstLine="720"/>
        <w:jc w:val="both"/>
        <w:rPr>
          <w:b w:val="0"/>
        </w:rPr>
      </w:pPr>
    </w:p>
    <w:p w14:paraId="4A7F6B72" w14:textId="77777777" w:rsidR="008C4AAB" w:rsidRPr="002D5F10" w:rsidRDefault="008C4AAB" w:rsidP="005A0CB4">
      <w:pPr>
        <w:jc w:val="both"/>
        <w:rPr>
          <w:b w:val="0"/>
          <w:szCs w:val="24"/>
        </w:rPr>
      </w:pPr>
      <w:r w:rsidRPr="002D5F10">
        <w:rPr>
          <w:b w:val="0"/>
          <w:szCs w:val="24"/>
        </w:rPr>
        <w:t>n  u  s  t  a  t  ė</w:t>
      </w:r>
      <w:r w:rsidR="00455EF8">
        <w:rPr>
          <w:b w:val="0"/>
          <w:szCs w:val="24"/>
        </w:rPr>
        <w:t xml:space="preserve"> </w:t>
      </w:r>
      <w:r w:rsidRPr="002D5F10">
        <w:rPr>
          <w:b w:val="0"/>
          <w:szCs w:val="24"/>
        </w:rPr>
        <w:t>:</w:t>
      </w:r>
    </w:p>
    <w:p w14:paraId="1549E423" w14:textId="77777777" w:rsidR="008C4AAB" w:rsidRPr="002D5F10" w:rsidRDefault="008C4AAB" w:rsidP="008C4AAB">
      <w:pPr>
        <w:jc w:val="both"/>
        <w:rPr>
          <w:b w:val="0"/>
          <w:szCs w:val="24"/>
        </w:rPr>
      </w:pPr>
    </w:p>
    <w:p w14:paraId="4EC1BF85" w14:textId="0C4013E8" w:rsidR="008C4AAB" w:rsidRPr="002D5F10" w:rsidRDefault="00B478C9" w:rsidP="003820C2">
      <w:pPr>
        <w:pStyle w:val="Sraopastraipa"/>
        <w:ind w:left="1429" w:hanging="1429"/>
        <w:jc w:val="center"/>
        <w:rPr>
          <w:b w:val="0"/>
          <w:szCs w:val="24"/>
        </w:rPr>
      </w:pPr>
      <w:r>
        <w:rPr>
          <w:b w:val="0"/>
          <w:szCs w:val="24"/>
        </w:rPr>
        <w:t>I. Ginčo esmė</w:t>
      </w:r>
    </w:p>
    <w:p w14:paraId="79DD42FB" w14:textId="77777777" w:rsidR="008C4AAB" w:rsidRPr="002D5F10" w:rsidRDefault="005A10B5" w:rsidP="008C4AAB">
      <w:pPr>
        <w:pStyle w:val="Sraopastraipa"/>
        <w:ind w:left="1429" w:hanging="1429"/>
        <w:rPr>
          <w:b w:val="0"/>
          <w:szCs w:val="24"/>
        </w:rPr>
      </w:pPr>
      <w:r>
        <w:rPr>
          <w:b w:val="0"/>
          <w:szCs w:val="24"/>
        </w:rPr>
        <w:t xml:space="preserve"> </w:t>
      </w:r>
    </w:p>
    <w:p w14:paraId="101F25DA" w14:textId="168E3AF7" w:rsidR="00E80E7F" w:rsidRPr="00A83017" w:rsidRDefault="00AE74F5" w:rsidP="00457C11">
      <w:pPr>
        <w:pStyle w:val="Sraopastraipa"/>
        <w:numPr>
          <w:ilvl w:val="0"/>
          <w:numId w:val="1"/>
        </w:numPr>
        <w:tabs>
          <w:tab w:val="left" w:pos="567"/>
        </w:tabs>
        <w:spacing w:after="120"/>
        <w:ind w:left="567" w:hanging="709"/>
        <w:contextualSpacing w:val="0"/>
        <w:jc w:val="both"/>
        <w:rPr>
          <w:b w:val="0"/>
          <w:bCs/>
          <w:szCs w:val="24"/>
          <w:lang w:bidi="lt-LT"/>
        </w:rPr>
      </w:pPr>
      <w:r w:rsidRPr="00A83017">
        <w:rPr>
          <w:b w:val="0"/>
        </w:rPr>
        <w:t>Ieškovė patikslintu ieškiniu praš</w:t>
      </w:r>
      <w:r w:rsidR="00810D49" w:rsidRPr="00A83017">
        <w:rPr>
          <w:b w:val="0"/>
        </w:rPr>
        <w:t>ė</w:t>
      </w:r>
      <w:r w:rsidR="00EA67B7" w:rsidRPr="00A83017">
        <w:rPr>
          <w:b w:val="0"/>
        </w:rPr>
        <w:t>:</w:t>
      </w:r>
      <w:r w:rsidRPr="00A83017">
        <w:rPr>
          <w:b w:val="0"/>
        </w:rPr>
        <w:t xml:space="preserve"> 1) panaikinti 2018</w:t>
      </w:r>
      <w:r w:rsidR="00A83017" w:rsidRPr="00A83017">
        <w:rPr>
          <w:b w:val="0"/>
        </w:rPr>
        <w:t xml:space="preserve"> m. lapkričio 22 d.</w:t>
      </w:r>
      <w:r w:rsidRPr="00A83017">
        <w:rPr>
          <w:b w:val="0"/>
        </w:rPr>
        <w:t xml:space="preserve"> </w:t>
      </w:r>
      <w:r w:rsidR="0072739B">
        <w:rPr>
          <w:b w:val="0"/>
        </w:rPr>
        <w:t>(duomenys neskelbtini)</w:t>
      </w:r>
      <w:r w:rsidRPr="00A83017">
        <w:rPr>
          <w:b w:val="0"/>
        </w:rPr>
        <w:t xml:space="preserve"> rajono savivaldybės </w:t>
      </w:r>
      <w:r w:rsidR="00136E21">
        <w:rPr>
          <w:b w:val="0"/>
        </w:rPr>
        <w:t>(duomenys neskelbtini)</w:t>
      </w:r>
      <w:r w:rsidR="00136E21">
        <w:rPr>
          <w:b w:val="0"/>
        </w:rPr>
        <w:t xml:space="preserve"> </w:t>
      </w:r>
      <w:r w:rsidRPr="00A83017">
        <w:rPr>
          <w:b w:val="0"/>
        </w:rPr>
        <w:t xml:space="preserve">biuro direktorės darbo užduočių gerinimo plano komisijos vertinimą Nr. </w:t>
      </w:r>
      <w:r w:rsidR="0072739B">
        <w:rPr>
          <w:b w:val="0"/>
        </w:rPr>
        <w:t>(duomenys neskelbtini)</w:t>
      </w:r>
      <w:r w:rsidRPr="00A83017">
        <w:rPr>
          <w:b w:val="0"/>
        </w:rPr>
        <w:t>; 2) pripažinti neteisėtu 2018</w:t>
      </w:r>
      <w:r w:rsidR="00A83017" w:rsidRPr="00A83017">
        <w:rPr>
          <w:b w:val="0"/>
        </w:rPr>
        <w:t xml:space="preserve"> m. gruodžio 20 d.</w:t>
      </w:r>
      <w:r w:rsidRPr="00A83017">
        <w:rPr>
          <w:b w:val="0"/>
        </w:rPr>
        <w:t xml:space="preserve"> potvarkį Nr. </w:t>
      </w:r>
      <w:r w:rsidR="0072739B">
        <w:rPr>
          <w:b w:val="0"/>
        </w:rPr>
        <w:t>(duomenys neskelbtini)</w:t>
      </w:r>
      <w:r w:rsidRPr="00A83017">
        <w:rPr>
          <w:b w:val="0"/>
        </w:rPr>
        <w:t>, kuriuo nutraukta darbo sutartis su ieškove V</w:t>
      </w:r>
      <w:r w:rsidR="0072739B">
        <w:rPr>
          <w:b w:val="0"/>
        </w:rPr>
        <w:t>.</w:t>
      </w:r>
      <w:r w:rsidRPr="00A83017">
        <w:rPr>
          <w:b w:val="0"/>
        </w:rPr>
        <w:t xml:space="preserve"> V</w:t>
      </w:r>
      <w:r w:rsidR="0072739B">
        <w:rPr>
          <w:b w:val="0"/>
        </w:rPr>
        <w:t>.</w:t>
      </w:r>
      <w:r w:rsidRPr="00A83017">
        <w:rPr>
          <w:b w:val="0"/>
        </w:rPr>
        <w:t>, pripažįstant neteisėtu ieškovės atleidimą iš užimamų pareigų negrąžinant ieškovės į buvusį darbą; 3) priteisti ieškovės V</w:t>
      </w:r>
      <w:r w:rsidR="0072739B">
        <w:rPr>
          <w:b w:val="0"/>
        </w:rPr>
        <w:t>.</w:t>
      </w:r>
      <w:r w:rsidRPr="00A83017">
        <w:rPr>
          <w:b w:val="0"/>
        </w:rPr>
        <w:t xml:space="preserve"> V</w:t>
      </w:r>
      <w:r w:rsidR="0072739B">
        <w:rPr>
          <w:b w:val="0"/>
        </w:rPr>
        <w:t>.</w:t>
      </w:r>
      <w:r w:rsidRPr="00A83017">
        <w:rPr>
          <w:b w:val="0"/>
        </w:rPr>
        <w:t xml:space="preserve"> naudai iš atsakov</w:t>
      </w:r>
      <w:r w:rsidR="00E53B7E">
        <w:rPr>
          <w:b w:val="0"/>
        </w:rPr>
        <w:t>o</w:t>
      </w:r>
      <w:r w:rsidRPr="00A83017">
        <w:rPr>
          <w:b w:val="0"/>
        </w:rPr>
        <w:t xml:space="preserve"> </w:t>
      </w:r>
      <w:r w:rsidR="0072739B">
        <w:rPr>
          <w:b w:val="0"/>
        </w:rPr>
        <w:t>(duomenys neskelbtini)</w:t>
      </w:r>
      <w:r w:rsidRPr="00A83017">
        <w:rPr>
          <w:b w:val="0"/>
        </w:rPr>
        <w:t xml:space="preserve"> rajono savivaldybės </w:t>
      </w:r>
      <w:r w:rsidR="0072739B">
        <w:rPr>
          <w:b w:val="0"/>
        </w:rPr>
        <w:t xml:space="preserve">(duomenys neskelbtini) </w:t>
      </w:r>
      <w:r w:rsidRPr="00A83017">
        <w:rPr>
          <w:b w:val="0"/>
        </w:rPr>
        <w:t>biuro vidutinį darbo užmokestį (1358,50 Eur/mėn</w:t>
      </w:r>
      <w:r w:rsidR="00E53B7E">
        <w:rPr>
          <w:b w:val="0"/>
        </w:rPr>
        <w:t>.</w:t>
      </w:r>
      <w:r w:rsidRPr="00A83017">
        <w:rPr>
          <w:b w:val="0"/>
        </w:rPr>
        <w:t xml:space="preserve"> bruto) už priverstinės pravaikštos laiką nuo atleidimo iš darbo dienos (nuo 2018</w:t>
      </w:r>
      <w:r w:rsidR="00A83017" w:rsidRPr="00A83017">
        <w:rPr>
          <w:b w:val="0"/>
        </w:rPr>
        <w:t xml:space="preserve"> m. gruodžio 28 d.</w:t>
      </w:r>
      <w:r w:rsidRPr="00A83017">
        <w:rPr>
          <w:b w:val="0"/>
        </w:rPr>
        <w:t xml:space="preserve">) iki teismo sprendimo priėmimo dienos ir po 65 Eur neatskaičius mokesčių už kiekvieną </w:t>
      </w:r>
      <w:r w:rsidR="00A83017" w:rsidRPr="00A83017">
        <w:rPr>
          <w:b w:val="0"/>
        </w:rPr>
        <w:t xml:space="preserve">kitą </w:t>
      </w:r>
      <w:r w:rsidRPr="00A83017">
        <w:rPr>
          <w:b w:val="0"/>
        </w:rPr>
        <w:t xml:space="preserve"> darbo dieną, taikant penkių darbo dienų savaitės grafiką, skaičiuojant nuo kitos dienos po šio teismo sprendimo priėmimo iki jo visiško įvykdymo, bet ne ilgiau kaip už vienerius metus; 4) priteisti ieškovės naudai iš atsakovo </w:t>
      </w:r>
      <w:r w:rsidR="0072739B">
        <w:rPr>
          <w:b w:val="0"/>
        </w:rPr>
        <w:t>(duomenys neskelbtini)</w:t>
      </w:r>
      <w:r w:rsidRPr="00A83017">
        <w:rPr>
          <w:b w:val="0"/>
        </w:rPr>
        <w:t xml:space="preserve"> rajono savivaldybės </w:t>
      </w:r>
      <w:r w:rsidR="0072739B">
        <w:rPr>
          <w:b w:val="0"/>
        </w:rPr>
        <w:t xml:space="preserve">(duomenys neskelbtini) </w:t>
      </w:r>
      <w:r w:rsidRPr="00A83017">
        <w:rPr>
          <w:b w:val="0"/>
        </w:rPr>
        <w:t>biuro trijų vidutinių darbo užmokesčių dydžio kompensaciją</w:t>
      </w:r>
      <w:r w:rsidR="00A83017" w:rsidRPr="00A83017">
        <w:rPr>
          <w:b w:val="0"/>
        </w:rPr>
        <w:t xml:space="preserve"> –</w:t>
      </w:r>
      <w:r w:rsidRPr="00A83017">
        <w:rPr>
          <w:b w:val="0"/>
        </w:rPr>
        <w:t xml:space="preserve"> 4132 </w:t>
      </w:r>
      <w:proofErr w:type="spellStart"/>
      <w:r w:rsidRPr="00A83017">
        <w:rPr>
          <w:b w:val="0"/>
        </w:rPr>
        <w:t>Eur</w:t>
      </w:r>
      <w:proofErr w:type="spellEnd"/>
      <w:r w:rsidRPr="00A83017">
        <w:rPr>
          <w:b w:val="0"/>
        </w:rPr>
        <w:t xml:space="preserve"> (1</w:t>
      </w:r>
      <w:r w:rsidR="0072739B">
        <w:rPr>
          <w:b w:val="0"/>
        </w:rPr>
        <w:t> </w:t>
      </w:r>
      <w:r w:rsidRPr="00A83017">
        <w:rPr>
          <w:b w:val="0"/>
        </w:rPr>
        <w:t xml:space="preserve">377,31 </w:t>
      </w:r>
      <w:proofErr w:type="spellStart"/>
      <w:r w:rsidRPr="00A83017">
        <w:rPr>
          <w:b w:val="0"/>
        </w:rPr>
        <w:t>Eur</w:t>
      </w:r>
      <w:proofErr w:type="spellEnd"/>
      <w:r w:rsidRPr="00A83017">
        <w:rPr>
          <w:b w:val="0"/>
        </w:rPr>
        <w:t xml:space="preserve"> x 3), neatskaičius mokesčių, nes atleidimo iš darbo dieną ieškovei buvo išmokėta dviejų vidutinių darbo užmokesčių dydžio išeitinė išmoka (Lietuvos Respublikos darbo kodekso (toliau – DK) 218 straipsnis); 5) priteisti ieškovės </w:t>
      </w:r>
      <w:r w:rsidRPr="00A83017">
        <w:rPr>
          <w:b w:val="0"/>
        </w:rPr>
        <w:lastRenderedPageBreak/>
        <w:t xml:space="preserve">naudai iš atsakovo </w:t>
      </w:r>
      <w:r w:rsidR="0072739B">
        <w:rPr>
          <w:b w:val="0"/>
        </w:rPr>
        <w:t>(duomenys neskelbtini)</w:t>
      </w:r>
      <w:r w:rsidRPr="00A83017">
        <w:rPr>
          <w:b w:val="0"/>
        </w:rPr>
        <w:t xml:space="preserve"> rajono savivaldybės </w:t>
      </w:r>
      <w:r w:rsidR="0072739B">
        <w:rPr>
          <w:b w:val="0"/>
        </w:rPr>
        <w:t xml:space="preserve">(duomenys neskelbtini) </w:t>
      </w:r>
      <w:r w:rsidR="00E53B7E">
        <w:rPr>
          <w:b w:val="0"/>
        </w:rPr>
        <w:t xml:space="preserve">biuro 400 </w:t>
      </w:r>
      <w:proofErr w:type="spellStart"/>
      <w:r w:rsidR="00E53B7E">
        <w:rPr>
          <w:b w:val="0"/>
        </w:rPr>
        <w:t>Eur</w:t>
      </w:r>
      <w:proofErr w:type="spellEnd"/>
      <w:r w:rsidR="00E53B7E">
        <w:rPr>
          <w:b w:val="0"/>
        </w:rPr>
        <w:t xml:space="preserve"> neturtinės žalos atlyginimą</w:t>
      </w:r>
      <w:r w:rsidRPr="00A83017">
        <w:rPr>
          <w:b w:val="0"/>
        </w:rPr>
        <w:t>; 6) priteisti ieškovės naudai patirtas bylinėjimosi išlaidas</w:t>
      </w:r>
      <w:r w:rsidR="003B5FD8" w:rsidRPr="00A83017">
        <w:rPr>
          <w:b w:val="0"/>
        </w:rPr>
        <w:t>.</w:t>
      </w:r>
    </w:p>
    <w:p w14:paraId="51487460" w14:textId="43ECBC75" w:rsidR="00E05B7D" w:rsidRPr="002F5E5D" w:rsidRDefault="00E8692F" w:rsidP="004E7EC9">
      <w:pPr>
        <w:pStyle w:val="Sraopastraipa"/>
        <w:numPr>
          <w:ilvl w:val="0"/>
          <w:numId w:val="1"/>
        </w:numPr>
        <w:tabs>
          <w:tab w:val="left" w:pos="567"/>
        </w:tabs>
        <w:spacing w:after="120"/>
        <w:ind w:left="567" w:hanging="709"/>
        <w:contextualSpacing w:val="0"/>
        <w:jc w:val="both"/>
        <w:rPr>
          <w:rStyle w:val="Bodytext6"/>
          <w:b w:val="0"/>
          <w:bCs/>
          <w:color w:val="auto"/>
        </w:rPr>
      </w:pPr>
      <w:r w:rsidRPr="002F5E5D">
        <w:rPr>
          <w:b w:val="0"/>
        </w:rPr>
        <w:t>Patikslintame ieškinyje nurodė, kad 2008</w:t>
      </w:r>
      <w:r w:rsidR="002F5E5D" w:rsidRPr="002F5E5D">
        <w:rPr>
          <w:b w:val="0"/>
        </w:rPr>
        <w:t xml:space="preserve"> m. liepos 17 d.</w:t>
      </w:r>
      <w:r w:rsidRPr="002F5E5D">
        <w:rPr>
          <w:b w:val="0"/>
        </w:rPr>
        <w:t xml:space="preserve"> </w:t>
      </w:r>
      <w:r w:rsidR="0072739B">
        <w:rPr>
          <w:b w:val="0"/>
        </w:rPr>
        <w:t>(duomenys neskelbtini)</w:t>
      </w:r>
      <w:r w:rsidRPr="002F5E5D">
        <w:rPr>
          <w:b w:val="0"/>
        </w:rPr>
        <w:t xml:space="preserve"> rajono savivaldybės administracija ir ieškovė V</w:t>
      </w:r>
      <w:r w:rsidR="0072739B">
        <w:rPr>
          <w:b w:val="0"/>
        </w:rPr>
        <w:t>. V.</w:t>
      </w:r>
      <w:r w:rsidRPr="002F5E5D">
        <w:rPr>
          <w:b w:val="0"/>
        </w:rPr>
        <w:t xml:space="preserve"> sudarė neterminuotą darbo sutartį Nr. </w:t>
      </w:r>
      <w:r w:rsidR="0072739B">
        <w:rPr>
          <w:b w:val="0"/>
        </w:rPr>
        <w:t>(duomenys neskelbtini)</w:t>
      </w:r>
      <w:r w:rsidRPr="002F5E5D">
        <w:rPr>
          <w:b w:val="0"/>
        </w:rPr>
        <w:t>. Darbo sutartimi ieškovė priim</w:t>
      </w:r>
      <w:r w:rsidR="00E53B7E">
        <w:rPr>
          <w:b w:val="0"/>
        </w:rPr>
        <w:t xml:space="preserve">ta į </w:t>
      </w:r>
      <w:r w:rsidR="0072739B">
        <w:rPr>
          <w:b w:val="0"/>
        </w:rPr>
        <w:t>(duomenys neskelbtini)</w:t>
      </w:r>
      <w:r w:rsidR="00E53B7E">
        <w:rPr>
          <w:b w:val="0"/>
        </w:rPr>
        <w:t xml:space="preserve"> rajono savivaldybės </w:t>
      </w:r>
      <w:r w:rsidR="0072739B">
        <w:rPr>
          <w:b w:val="0"/>
        </w:rPr>
        <w:t>(duomenys neskelbtini)</w:t>
      </w:r>
      <w:r w:rsidRPr="002F5E5D">
        <w:rPr>
          <w:b w:val="0"/>
        </w:rPr>
        <w:t xml:space="preserve"> biuro (toliau – </w:t>
      </w:r>
      <w:r w:rsidR="002F5E5D" w:rsidRPr="002F5E5D">
        <w:rPr>
          <w:b w:val="0"/>
        </w:rPr>
        <w:t xml:space="preserve">ir </w:t>
      </w:r>
      <w:r w:rsidRPr="002F5E5D">
        <w:rPr>
          <w:b w:val="0"/>
        </w:rPr>
        <w:t>Biuras) direktor</w:t>
      </w:r>
      <w:r w:rsidR="00E53B7E">
        <w:rPr>
          <w:b w:val="0"/>
        </w:rPr>
        <w:t>iaus</w:t>
      </w:r>
      <w:r w:rsidRPr="002F5E5D">
        <w:rPr>
          <w:b w:val="0"/>
        </w:rPr>
        <w:t xml:space="preserve"> pareig</w:t>
      </w:r>
      <w:r w:rsidR="00E53B7E">
        <w:rPr>
          <w:b w:val="0"/>
        </w:rPr>
        <w:t>a</w:t>
      </w:r>
      <w:r w:rsidRPr="002F5E5D">
        <w:rPr>
          <w:b w:val="0"/>
        </w:rPr>
        <w:t xml:space="preserve">s. </w:t>
      </w:r>
      <w:r w:rsidR="0072739B">
        <w:rPr>
          <w:b w:val="0"/>
        </w:rPr>
        <w:t>(duomenys neskelbtini)</w:t>
      </w:r>
      <w:r w:rsidRPr="002F5E5D">
        <w:rPr>
          <w:b w:val="0"/>
        </w:rPr>
        <w:t xml:space="preserve"> rajono savivaldybės taryba 8-ojo šaukimo tarybos 34-ajame posėdyje</w:t>
      </w:r>
      <w:r w:rsidR="002F5E5D" w:rsidRPr="002F5E5D">
        <w:rPr>
          <w:b w:val="0"/>
        </w:rPr>
        <w:t xml:space="preserve"> </w:t>
      </w:r>
      <w:r w:rsidRPr="002F5E5D">
        <w:rPr>
          <w:b w:val="0"/>
        </w:rPr>
        <w:t>merui V</w:t>
      </w:r>
      <w:r w:rsidR="0072739B">
        <w:rPr>
          <w:b w:val="0"/>
        </w:rPr>
        <w:t>.</w:t>
      </w:r>
      <w:r w:rsidR="00E53B7E">
        <w:rPr>
          <w:b w:val="0"/>
        </w:rPr>
        <w:t xml:space="preserve"> L</w:t>
      </w:r>
      <w:r w:rsidR="0072739B">
        <w:rPr>
          <w:b w:val="0"/>
        </w:rPr>
        <w:t>.</w:t>
      </w:r>
      <w:r w:rsidR="00E53B7E">
        <w:rPr>
          <w:b w:val="0"/>
        </w:rPr>
        <w:t xml:space="preserve"> pasisakius apie </w:t>
      </w:r>
      <w:r w:rsidR="0072739B">
        <w:rPr>
          <w:b w:val="0"/>
        </w:rPr>
        <w:t xml:space="preserve">(duomenys neskelbtini) </w:t>
      </w:r>
      <w:r w:rsidRPr="002F5E5D">
        <w:rPr>
          <w:b w:val="0"/>
        </w:rPr>
        <w:t>biuro vadovės nekompetenciją, siūlant ją keisti kitu asmeniu, dėl balsų trūkumo, svars</w:t>
      </w:r>
      <w:r w:rsidR="00E53B7E">
        <w:rPr>
          <w:b w:val="0"/>
        </w:rPr>
        <w:t xml:space="preserve">tant 16 dienotvarkės klausimą (dėl </w:t>
      </w:r>
      <w:r w:rsidR="0072739B">
        <w:rPr>
          <w:b w:val="0"/>
        </w:rPr>
        <w:t>(duomenys neskelbtini)</w:t>
      </w:r>
      <w:r w:rsidR="00E53B7E">
        <w:rPr>
          <w:b w:val="0"/>
        </w:rPr>
        <w:t xml:space="preserve"> rajono savivaldybės </w:t>
      </w:r>
      <w:r w:rsidR="0072739B">
        <w:rPr>
          <w:b w:val="0"/>
        </w:rPr>
        <w:t xml:space="preserve">(duomenys neskelbtini) </w:t>
      </w:r>
      <w:r w:rsidRPr="002F5E5D">
        <w:rPr>
          <w:b w:val="0"/>
        </w:rPr>
        <w:t>biuro 2017 metų vadovo veiklos ataskaitos)</w:t>
      </w:r>
      <w:r w:rsidR="00E53B7E">
        <w:rPr>
          <w:b w:val="0"/>
        </w:rPr>
        <w:t>,</w:t>
      </w:r>
      <w:r w:rsidRPr="002F5E5D">
        <w:rPr>
          <w:b w:val="0"/>
        </w:rPr>
        <w:t xml:space="preserve"> nepriėmė sprendimo. 8 dalyviai balsavo „už“, pritardami biuro vadovo ataskaitai, 6 asmenys balsavo „prieš“, nebalsavo 8. Nepriėmus sprendimo, V</w:t>
      </w:r>
      <w:r w:rsidR="0072739B">
        <w:rPr>
          <w:b w:val="0"/>
        </w:rPr>
        <w:t>.</w:t>
      </w:r>
      <w:r w:rsidRPr="002F5E5D">
        <w:rPr>
          <w:b w:val="0"/>
        </w:rPr>
        <w:t xml:space="preserve"> L</w:t>
      </w:r>
      <w:r w:rsidR="0072739B">
        <w:rPr>
          <w:b w:val="0"/>
        </w:rPr>
        <w:t>.</w:t>
      </w:r>
      <w:r w:rsidRPr="002F5E5D">
        <w:rPr>
          <w:b w:val="0"/>
        </w:rPr>
        <w:t xml:space="preserve"> pavedė K</w:t>
      </w:r>
      <w:r w:rsidR="0072739B">
        <w:rPr>
          <w:b w:val="0"/>
        </w:rPr>
        <w:t>.</w:t>
      </w:r>
      <w:r w:rsidRPr="002F5E5D">
        <w:rPr>
          <w:b w:val="0"/>
        </w:rPr>
        <w:t xml:space="preserve"> S</w:t>
      </w:r>
      <w:r w:rsidR="0072739B">
        <w:rPr>
          <w:b w:val="0"/>
        </w:rPr>
        <w:t>.</w:t>
      </w:r>
      <w:r w:rsidRPr="002F5E5D">
        <w:rPr>
          <w:b w:val="0"/>
        </w:rPr>
        <w:t xml:space="preserve"> (šiuo</w:t>
      </w:r>
      <w:r w:rsidR="00E53B7E">
        <w:rPr>
          <w:b w:val="0"/>
        </w:rPr>
        <w:t xml:space="preserve"> metu einančiai Biuro direktoriaus</w:t>
      </w:r>
      <w:r w:rsidRPr="002F5E5D">
        <w:rPr>
          <w:b w:val="0"/>
        </w:rPr>
        <w:t xml:space="preserve"> pareigas) parengti </w:t>
      </w:r>
      <w:r w:rsidRPr="002F5E5D">
        <w:rPr>
          <w:b w:val="0"/>
          <w:bCs/>
        </w:rPr>
        <w:t>Biuro</w:t>
      </w:r>
      <w:r w:rsidRPr="002F5E5D">
        <w:rPr>
          <w:b w:val="0"/>
        </w:rPr>
        <w:t xml:space="preserve"> veiklos priemonių gerinimo planą. Planas buvo parengtas bei perduotas vertinti komisijai. Komisijos sudėtyje taip pat buvo K</w:t>
      </w:r>
      <w:r w:rsidR="0072739B">
        <w:rPr>
          <w:b w:val="0"/>
        </w:rPr>
        <w:t>.</w:t>
      </w:r>
      <w:r w:rsidRPr="002F5E5D">
        <w:rPr>
          <w:b w:val="0"/>
        </w:rPr>
        <w:t xml:space="preserve"> S</w:t>
      </w:r>
      <w:r w:rsidR="0072739B">
        <w:rPr>
          <w:b w:val="0"/>
        </w:rPr>
        <w:t>.</w:t>
      </w:r>
      <w:r w:rsidRPr="002F5E5D">
        <w:rPr>
          <w:b w:val="0"/>
        </w:rPr>
        <w:t>. 2018 m. rugpjūčio 3 d. buvo parengtas darbo užduočių gerinimo planas. K. S</w:t>
      </w:r>
      <w:r w:rsidR="0072739B">
        <w:rPr>
          <w:b w:val="0"/>
        </w:rPr>
        <w:t>.</w:t>
      </w:r>
      <w:r w:rsidRPr="002F5E5D">
        <w:rPr>
          <w:b w:val="0"/>
        </w:rPr>
        <w:t xml:space="preserve"> rengtame rašte, kurį pasirašė meras, jau yra nurodomos kone visos darbo užduočių gerinimo gairės. Šios suformuotos gairės atitiko K. S</w:t>
      </w:r>
      <w:r w:rsidR="0072739B">
        <w:rPr>
          <w:b w:val="0"/>
        </w:rPr>
        <w:t>.</w:t>
      </w:r>
      <w:r w:rsidRPr="002F5E5D">
        <w:rPr>
          <w:b w:val="0"/>
        </w:rPr>
        <w:t xml:space="preserve"> 2018</w:t>
      </w:r>
      <w:r w:rsidR="002F5E5D" w:rsidRPr="002F5E5D">
        <w:rPr>
          <w:b w:val="0"/>
        </w:rPr>
        <w:t xml:space="preserve"> m. rugpjūčio 6 d. </w:t>
      </w:r>
      <w:r w:rsidRPr="002F5E5D">
        <w:rPr>
          <w:b w:val="0"/>
        </w:rPr>
        <w:t>parengtą darbo užduočių gerinimo planą</w:t>
      </w:r>
      <w:r w:rsidR="002F5E5D" w:rsidRPr="002F5E5D">
        <w:rPr>
          <w:b w:val="0"/>
        </w:rPr>
        <w:t>, tik jis buvo labai praplėstas.</w:t>
      </w:r>
      <w:r w:rsidRPr="002F5E5D">
        <w:rPr>
          <w:b w:val="0"/>
        </w:rPr>
        <w:t xml:space="preserve"> Į bylą nėra pateikta </w:t>
      </w:r>
      <w:r w:rsidR="00E53B7E">
        <w:rPr>
          <w:b w:val="0"/>
        </w:rPr>
        <w:t>nė</w:t>
      </w:r>
      <w:r w:rsidRPr="002F5E5D">
        <w:rPr>
          <w:b w:val="0"/>
        </w:rPr>
        <w:t xml:space="preserve"> vieno rašytinio įrodymo, kad ieškovei iki 2018</w:t>
      </w:r>
      <w:r w:rsidR="002F5E5D" w:rsidRPr="002F5E5D">
        <w:rPr>
          <w:b w:val="0"/>
        </w:rPr>
        <w:t xml:space="preserve"> m. rugpjūčio 6 d.</w:t>
      </w:r>
      <w:r w:rsidR="00E53B7E">
        <w:rPr>
          <w:b w:val="0"/>
        </w:rPr>
        <w:t xml:space="preserve"> būtų buvusios</w:t>
      </w:r>
      <w:r w:rsidRPr="002F5E5D">
        <w:rPr>
          <w:b w:val="0"/>
        </w:rPr>
        <w:t xml:space="preserve"> atsių</w:t>
      </w:r>
      <w:r w:rsidR="002F5E5D" w:rsidRPr="002F5E5D">
        <w:rPr>
          <w:b w:val="0"/>
        </w:rPr>
        <w:t xml:space="preserve">stos darbo trūkumų </w:t>
      </w:r>
      <w:r w:rsidR="00E53B7E">
        <w:rPr>
          <w:b w:val="0"/>
        </w:rPr>
        <w:t>gerinimo plano gairės</w:t>
      </w:r>
      <w:r w:rsidRPr="002F5E5D">
        <w:rPr>
          <w:b w:val="0"/>
        </w:rPr>
        <w:t xml:space="preserve"> </w:t>
      </w:r>
      <w:r w:rsidR="002F5E5D" w:rsidRPr="002F5E5D">
        <w:rPr>
          <w:b w:val="0"/>
        </w:rPr>
        <w:t xml:space="preserve">ar kad su ieškove būtų buvę </w:t>
      </w:r>
      <w:r w:rsidRPr="002F5E5D">
        <w:rPr>
          <w:b w:val="0"/>
        </w:rPr>
        <w:t xml:space="preserve"> derinami planai. Aiškindama darbo re</w:t>
      </w:r>
      <w:r w:rsidR="002F5E5D" w:rsidRPr="002F5E5D">
        <w:rPr>
          <w:b w:val="0"/>
        </w:rPr>
        <w:t>zultatų</w:t>
      </w:r>
      <w:r w:rsidRPr="002F5E5D">
        <w:rPr>
          <w:b w:val="0"/>
        </w:rPr>
        <w:t xml:space="preserve"> gerinimo plano rengimą specialistė nurodė, jog darbuotojas turi būti informuotas apie sritis</w:t>
      </w:r>
      <w:r w:rsidR="00E53B7E">
        <w:rPr>
          <w:b w:val="0"/>
        </w:rPr>
        <w:t>,</w:t>
      </w:r>
      <w:r w:rsidRPr="002F5E5D">
        <w:rPr>
          <w:b w:val="0"/>
        </w:rPr>
        <w:t xml:space="preserve"> kuriose nepakankamai gerai dirbo. </w:t>
      </w:r>
      <w:r w:rsidR="002F5E5D" w:rsidRPr="002F5E5D">
        <w:rPr>
          <w:b w:val="0"/>
        </w:rPr>
        <w:t xml:space="preserve">Ieškovės teigimu, </w:t>
      </w:r>
      <w:r w:rsidRPr="002F5E5D">
        <w:rPr>
          <w:b w:val="0"/>
        </w:rPr>
        <w:t>darbo užduočių gerinimo planas buvo parengtas išimtinai vieno asmens, kuris ir vertino darbo užduoči</w:t>
      </w:r>
      <w:r w:rsidR="002F5E5D" w:rsidRPr="002F5E5D">
        <w:rPr>
          <w:b w:val="0"/>
        </w:rPr>
        <w:t>ų</w:t>
      </w:r>
      <w:r w:rsidRPr="002F5E5D">
        <w:rPr>
          <w:b w:val="0"/>
        </w:rPr>
        <w:t xml:space="preserve"> plano įgyvendinimą, nors realiai dėl kai kurių užduočių, kaip jas atlikti</w:t>
      </w:r>
      <w:r w:rsidR="00E53B7E">
        <w:rPr>
          <w:b w:val="0"/>
        </w:rPr>
        <w:t>,</w:t>
      </w:r>
      <w:r w:rsidRPr="002F5E5D">
        <w:rPr>
          <w:b w:val="0"/>
        </w:rPr>
        <w:t xml:space="preserve"> nebuvo apsisprendusi </w:t>
      </w:r>
      <w:r w:rsidR="002F5E5D" w:rsidRPr="002F5E5D">
        <w:rPr>
          <w:b w:val="0"/>
        </w:rPr>
        <w:t>ir</w:t>
      </w:r>
      <w:r w:rsidRPr="002F5E5D">
        <w:rPr>
          <w:b w:val="0"/>
        </w:rPr>
        <w:t xml:space="preserve"> pati plano rengėja. </w:t>
      </w:r>
      <w:r w:rsidR="00E53B7E">
        <w:rPr>
          <w:b w:val="0"/>
        </w:rPr>
        <w:t xml:space="preserve">Pagal </w:t>
      </w:r>
      <w:r w:rsidRPr="002F5E5D">
        <w:rPr>
          <w:b w:val="0"/>
        </w:rPr>
        <w:t>2018</w:t>
      </w:r>
      <w:r w:rsidR="002F5E5D" w:rsidRPr="002F5E5D">
        <w:rPr>
          <w:b w:val="0"/>
        </w:rPr>
        <w:t xml:space="preserve"> m. lapkričio 22 d.</w:t>
      </w:r>
      <w:r w:rsidRPr="002F5E5D">
        <w:rPr>
          <w:b w:val="0"/>
        </w:rPr>
        <w:t xml:space="preserve"> komisijos vertinimu Nr. </w:t>
      </w:r>
      <w:r w:rsidR="0072739B">
        <w:rPr>
          <w:b w:val="0"/>
        </w:rPr>
        <w:t>(duomenys neskelbtini)</w:t>
      </w:r>
      <w:r w:rsidR="00E53B7E">
        <w:rPr>
          <w:b w:val="0"/>
        </w:rPr>
        <w:t>,</w:t>
      </w:r>
      <w:r w:rsidRPr="002F5E5D">
        <w:rPr>
          <w:b w:val="0"/>
        </w:rPr>
        <w:t xml:space="preserve"> darbų gerinimo plano užduotys atliktos iš dalies. </w:t>
      </w:r>
      <w:r w:rsidR="002F5E5D" w:rsidRPr="002F5E5D">
        <w:rPr>
          <w:b w:val="0"/>
        </w:rPr>
        <w:t>2018 m. gruodžio 20 d.</w:t>
      </w:r>
      <w:r w:rsidRPr="002F5E5D">
        <w:rPr>
          <w:b w:val="0"/>
        </w:rPr>
        <w:t xml:space="preserve"> mero potvarkiu Nr. M2-70 ieškovė atleista iš užimamų pareigų. Ieškovė patyrė spaudimą, išankstinį mero nusistatymą dėl užimamų pareigų. Vykusio</w:t>
      </w:r>
      <w:r w:rsidR="00E53B7E">
        <w:rPr>
          <w:b w:val="0"/>
        </w:rPr>
        <w:t xml:space="preserve"> tarybos posėdžio metu, nesulaukę</w:t>
      </w:r>
      <w:r w:rsidRPr="002F5E5D">
        <w:rPr>
          <w:b w:val="0"/>
        </w:rPr>
        <w:t>s balsavimo, meras pasisakydamas aiškiai išreiškė valią, norą matyti kitą asmenį užima</w:t>
      </w:r>
      <w:r w:rsidR="00E53B7E">
        <w:rPr>
          <w:b w:val="0"/>
        </w:rPr>
        <w:t>ntį</w:t>
      </w:r>
      <w:r w:rsidRPr="002F5E5D">
        <w:rPr>
          <w:b w:val="0"/>
        </w:rPr>
        <w:t xml:space="preserve"> pareig</w:t>
      </w:r>
      <w:r w:rsidR="00E53B7E">
        <w:rPr>
          <w:b w:val="0"/>
        </w:rPr>
        <w:t>as,</w:t>
      </w:r>
      <w:r w:rsidRPr="002F5E5D">
        <w:rPr>
          <w:b w:val="0"/>
        </w:rPr>
        <w:t xml:space="preserve"> nurod</w:t>
      </w:r>
      <w:r w:rsidR="00E53B7E">
        <w:rPr>
          <w:b w:val="0"/>
        </w:rPr>
        <w:t>ė</w:t>
      </w:r>
      <w:r w:rsidRPr="002F5E5D">
        <w:rPr>
          <w:b w:val="0"/>
        </w:rPr>
        <w:t>, kad reikalinga kaita, ieškovė nesusitvarko su pareigomis. Ieškovė pakankamai ilgą laikotarpį nepertraukiamai vadovavo Biurui, viešajam juridiniam asmeniui, kurio savininkė</w:t>
      </w:r>
      <w:r w:rsidR="002F5E5D" w:rsidRPr="002F5E5D">
        <w:rPr>
          <w:b w:val="0"/>
        </w:rPr>
        <w:t xml:space="preserve"> – </w:t>
      </w:r>
      <w:r w:rsidRPr="002F5E5D">
        <w:rPr>
          <w:b w:val="0"/>
        </w:rPr>
        <w:t xml:space="preserve"> </w:t>
      </w:r>
      <w:r w:rsidR="0072739B">
        <w:rPr>
          <w:b w:val="0"/>
        </w:rPr>
        <w:t>(duomenys neskelbtini)</w:t>
      </w:r>
      <w:r w:rsidRPr="002F5E5D">
        <w:rPr>
          <w:b w:val="0"/>
        </w:rPr>
        <w:t xml:space="preserve"> rajono savivaldybė ir kurio tikslas rūpintis tos savivaldybės gyventojų sveikata, vykdyti </w:t>
      </w:r>
      <w:bookmarkStart w:id="1" w:name="_GoBack"/>
      <w:r w:rsidRPr="002F5E5D">
        <w:rPr>
          <w:b w:val="0"/>
        </w:rPr>
        <w:t>visuomenės</w:t>
      </w:r>
      <w:bookmarkEnd w:id="1"/>
      <w:r w:rsidRPr="002F5E5D">
        <w:rPr>
          <w:b w:val="0"/>
        </w:rPr>
        <w:t xml:space="preserve"> sveikatos priežiūrą, gerinti gyvenimo kokybę, teikti kokybiškas visuomenės sveikatos priežiūros paslaugas. Per visą darbo laiką nebuvo gauta jokių nusiskundimų </w:t>
      </w:r>
      <w:r w:rsidR="00E53B7E">
        <w:rPr>
          <w:b w:val="0"/>
        </w:rPr>
        <w:t xml:space="preserve">dėl </w:t>
      </w:r>
      <w:r w:rsidRPr="002F5E5D">
        <w:rPr>
          <w:b w:val="0"/>
        </w:rPr>
        <w:t>ieškovės darbo kokyb</w:t>
      </w:r>
      <w:r w:rsidR="00E53B7E">
        <w:rPr>
          <w:b w:val="0"/>
        </w:rPr>
        <w:t>ės</w:t>
      </w:r>
      <w:r w:rsidRPr="002F5E5D">
        <w:rPr>
          <w:b w:val="0"/>
        </w:rPr>
        <w:t xml:space="preserve"> ir</w:t>
      </w:r>
      <w:r w:rsidR="00E53B7E">
        <w:rPr>
          <w:b w:val="0"/>
        </w:rPr>
        <w:t xml:space="preserve"> (</w:t>
      </w:r>
      <w:r w:rsidRPr="002F5E5D">
        <w:rPr>
          <w:b w:val="0"/>
        </w:rPr>
        <w:t>ar</w:t>
      </w:r>
      <w:r w:rsidR="00E53B7E">
        <w:rPr>
          <w:b w:val="0"/>
        </w:rPr>
        <w:t>)</w:t>
      </w:r>
      <w:r w:rsidRPr="002F5E5D">
        <w:rPr>
          <w:b w:val="0"/>
        </w:rPr>
        <w:t xml:space="preserve"> skundų</w:t>
      </w:r>
      <w:r w:rsidR="00F34740" w:rsidRPr="002F5E5D">
        <w:rPr>
          <w:b w:val="0"/>
          <w:kern w:val="3"/>
          <w:szCs w:val="24"/>
        </w:rPr>
        <w:t>.</w:t>
      </w:r>
    </w:p>
    <w:p w14:paraId="0F031CB3" w14:textId="780A50FE" w:rsidR="002C555D" w:rsidRDefault="002C555D" w:rsidP="00C91B09">
      <w:pPr>
        <w:pStyle w:val="Sraopastraipa"/>
        <w:tabs>
          <w:tab w:val="left" w:pos="567"/>
        </w:tabs>
        <w:spacing w:after="120"/>
        <w:ind w:left="567"/>
        <w:contextualSpacing w:val="0"/>
        <w:jc w:val="both"/>
        <w:rPr>
          <w:b w:val="0"/>
          <w:szCs w:val="24"/>
        </w:rPr>
      </w:pPr>
    </w:p>
    <w:p w14:paraId="0F0D29B3" w14:textId="2064D3CE" w:rsidR="008C4AAB" w:rsidRDefault="008C4AAB" w:rsidP="003820C2">
      <w:pPr>
        <w:pStyle w:val="Sraopastraipa"/>
        <w:spacing w:after="120"/>
        <w:ind w:left="1069" w:hanging="1069"/>
        <w:jc w:val="center"/>
        <w:rPr>
          <w:b w:val="0"/>
          <w:szCs w:val="24"/>
        </w:rPr>
      </w:pPr>
      <w:r w:rsidRPr="002D5F10">
        <w:rPr>
          <w:b w:val="0"/>
          <w:szCs w:val="24"/>
        </w:rPr>
        <w:t>II. Pirmosios instancijos teismo sprendimo esmė</w:t>
      </w:r>
    </w:p>
    <w:p w14:paraId="0705654A" w14:textId="77777777" w:rsidR="007141FC" w:rsidRPr="002D5F10" w:rsidRDefault="007141FC" w:rsidP="003820C2">
      <w:pPr>
        <w:pStyle w:val="Sraopastraipa"/>
        <w:spacing w:after="120"/>
        <w:ind w:left="1069" w:hanging="1069"/>
        <w:jc w:val="center"/>
        <w:rPr>
          <w:b w:val="0"/>
          <w:szCs w:val="24"/>
        </w:rPr>
      </w:pPr>
    </w:p>
    <w:p w14:paraId="750B7044" w14:textId="3C8573A9" w:rsidR="00C22321" w:rsidRPr="00D61E97" w:rsidRDefault="00E8692F" w:rsidP="00E54B93">
      <w:pPr>
        <w:pStyle w:val="Sraopastraipa"/>
        <w:numPr>
          <w:ilvl w:val="0"/>
          <w:numId w:val="1"/>
        </w:numPr>
        <w:tabs>
          <w:tab w:val="left" w:pos="567"/>
        </w:tabs>
        <w:spacing w:after="120"/>
        <w:ind w:left="567" w:hanging="709"/>
        <w:contextualSpacing w:val="0"/>
        <w:jc w:val="both"/>
        <w:rPr>
          <w:b w:val="0"/>
          <w:bCs/>
          <w:szCs w:val="24"/>
        </w:rPr>
      </w:pPr>
      <w:r>
        <w:rPr>
          <w:b w:val="0"/>
          <w:szCs w:val="24"/>
        </w:rPr>
        <w:t>Tauragės</w:t>
      </w:r>
      <w:r w:rsidR="005712B8">
        <w:rPr>
          <w:b w:val="0"/>
          <w:szCs w:val="24"/>
        </w:rPr>
        <w:t xml:space="preserve"> </w:t>
      </w:r>
      <w:r w:rsidR="00F773D9">
        <w:rPr>
          <w:b w:val="0"/>
          <w:szCs w:val="24"/>
        </w:rPr>
        <w:t>apylinkės teismas</w:t>
      </w:r>
      <w:r w:rsidR="00F773D9" w:rsidRPr="009F775A">
        <w:rPr>
          <w:b w:val="0"/>
          <w:szCs w:val="24"/>
        </w:rPr>
        <w:t xml:space="preserve"> </w:t>
      </w:r>
      <w:r w:rsidR="00F773D9">
        <w:rPr>
          <w:b w:val="0"/>
          <w:szCs w:val="24"/>
        </w:rPr>
        <w:t>20</w:t>
      </w:r>
      <w:r w:rsidR="001C42ED">
        <w:rPr>
          <w:b w:val="0"/>
          <w:szCs w:val="24"/>
        </w:rPr>
        <w:t>20</w:t>
      </w:r>
      <w:r w:rsidR="00F773D9">
        <w:rPr>
          <w:b w:val="0"/>
          <w:szCs w:val="24"/>
        </w:rPr>
        <w:t xml:space="preserve"> m. </w:t>
      </w:r>
      <w:r>
        <w:rPr>
          <w:b w:val="0"/>
          <w:szCs w:val="24"/>
        </w:rPr>
        <w:t>lapkričio</w:t>
      </w:r>
      <w:r w:rsidR="003E1BA7">
        <w:rPr>
          <w:b w:val="0"/>
          <w:szCs w:val="24"/>
        </w:rPr>
        <w:t xml:space="preserve"> </w:t>
      </w:r>
      <w:r>
        <w:rPr>
          <w:b w:val="0"/>
          <w:szCs w:val="24"/>
        </w:rPr>
        <w:t>3</w:t>
      </w:r>
      <w:r w:rsidR="003E1BA7">
        <w:rPr>
          <w:b w:val="0"/>
          <w:szCs w:val="24"/>
        </w:rPr>
        <w:t xml:space="preserve"> </w:t>
      </w:r>
      <w:r w:rsidR="00F773D9">
        <w:rPr>
          <w:b w:val="0"/>
          <w:szCs w:val="24"/>
        </w:rPr>
        <w:t xml:space="preserve">d. </w:t>
      </w:r>
      <w:r w:rsidR="00BF3E10" w:rsidRPr="00F713D1">
        <w:rPr>
          <w:b w:val="0"/>
          <w:color w:val="000000"/>
        </w:rPr>
        <w:t>sprendimu</w:t>
      </w:r>
      <w:r w:rsidR="00823C21">
        <w:rPr>
          <w:b w:val="0"/>
          <w:color w:val="000000"/>
        </w:rPr>
        <w:t xml:space="preserve"> </w:t>
      </w:r>
      <w:r w:rsidR="005879B6" w:rsidRPr="00D61E97">
        <w:rPr>
          <w:b w:val="0"/>
        </w:rPr>
        <w:t>patikslintą ieškinį atme</w:t>
      </w:r>
      <w:r w:rsidR="00823C21" w:rsidRPr="00D61E97">
        <w:rPr>
          <w:b w:val="0"/>
        </w:rPr>
        <w:t>tė. Priteisė</w:t>
      </w:r>
      <w:r w:rsidR="005879B6" w:rsidRPr="00D61E97">
        <w:rPr>
          <w:b w:val="0"/>
        </w:rPr>
        <w:t xml:space="preserve"> iš i</w:t>
      </w:r>
      <w:r w:rsidR="00823C21" w:rsidRPr="00D61E97">
        <w:rPr>
          <w:b w:val="0"/>
        </w:rPr>
        <w:t>eškovės V</w:t>
      </w:r>
      <w:r w:rsidR="0072739B">
        <w:rPr>
          <w:b w:val="0"/>
        </w:rPr>
        <w:t>.</w:t>
      </w:r>
      <w:r w:rsidR="00823C21" w:rsidRPr="00D61E97">
        <w:rPr>
          <w:b w:val="0"/>
        </w:rPr>
        <w:t xml:space="preserve"> V</w:t>
      </w:r>
      <w:r w:rsidR="0072739B">
        <w:rPr>
          <w:b w:val="0"/>
        </w:rPr>
        <w:t>.</w:t>
      </w:r>
      <w:r w:rsidR="005879B6" w:rsidRPr="00D61E97">
        <w:rPr>
          <w:b w:val="0"/>
        </w:rPr>
        <w:t xml:space="preserve"> 6101 </w:t>
      </w:r>
      <w:proofErr w:type="spellStart"/>
      <w:r w:rsidR="005879B6" w:rsidRPr="00D61E97">
        <w:rPr>
          <w:b w:val="0"/>
        </w:rPr>
        <w:t>Eur</w:t>
      </w:r>
      <w:proofErr w:type="spellEnd"/>
      <w:r w:rsidR="005879B6" w:rsidRPr="00D61E97">
        <w:rPr>
          <w:b w:val="0"/>
        </w:rPr>
        <w:t xml:space="preserve"> bylinėjimosi išlaidų atsakov</w:t>
      </w:r>
      <w:r w:rsidR="00E53B7E">
        <w:rPr>
          <w:b w:val="0"/>
        </w:rPr>
        <w:t>u</w:t>
      </w:r>
      <w:r w:rsidR="00823C21" w:rsidRPr="00D61E97">
        <w:rPr>
          <w:b w:val="0"/>
        </w:rPr>
        <w:t>i</w:t>
      </w:r>
      <w:r w:rsidR="005879B6" w:rsidRPr="00D61E97">
        <w:rPr>
          <w:b w:val="0"/>
        </w:rPr>
        <w:t xml:space="preserve"> </w:t>
      </w:r>
      <w:r w:rsidR="0072739B">
        <w:rPr>
          <w:b w:val="0"/>
        </w:rPr>
        <w:t>(duomenys neskelbtini)</w:t>
      </w:r>
      <w:r w:rsidR="005879B6" w:rsidRPr="00D61E97">
        <w:rPr>
          <w:b w:val="0"/>
          <w:bCs/>
          <w:color w:val="000000"/>
        </w:rPr>
        <w:t xml:space="preserve"> rajono savivaldybės </w:t>
      </w:r>
      <w:r w:rsidR="0072739B">
        <w:rPr>
          <w:b w:val="0"/>
        </w:rPr>
        <w:t xml:space="preserve">(duomenys neskelbtini) </w:t>
      </w:r>
      <w:r w:rsidR="005879B6" w:rsidRPr="00D61E97">
        <w:rPr>
          <w:b w:val="0"/>
          <w:bCs/>
          <w:color w:val="000000"/>
        </w:rPr>
        <w:t>biur</w:t>
      </w:r>
      <w:r w:rsidR="00823C21" w:rsidRPr="00D61E97">
        <w:rPr>
          <w:b w:val="0"/>
          <w:bCs/>
          <w:color w:val="000000"/>
        </w:rPr>
        <w:t xml:space="preserve">ui ir </w:t>
      </w:r>
      <w:r w:rsidR="005879B6" w:rsidRPr="00D61E97">
        <w:rPr>
          <w:b w:val="0"/>
        </w:rPr>
        <w:t xml:space="preserve">301 Eur </w:t>
      </w:r>
      <w:r w:rsidR="00823C21" w:rsidRPr="00D61E97">
        <w:rPr>
          <w:b w:val="0"/>
        </w:rPr>
        <w:t xml:space="preserve">bylinėjimosi išlaidų atsakovei </w:t>
      </w:r>
      <w:r w:rsidR="0072739B">
        <w:rPr>
          <w:b w:val="0"/>
        </w:rPr>
        <w:t xml:space="preserve">(duomenys neskelbtini) </w:t>
      </w:r>
      <w:r w:rsidR="00823C21" w:rsidRPr="00D61E97">
        <w:rPr>
          <w:b w:val="0"/>
          <w:bCs/>
          <w:color w:val="000000"/>
        </w:rPr>
        <w:t>rajono savivaldybei</w:t>
      </w:r>
      <w:r w:rsidR="0038660D" w:rsidRPr="00D61E97">
        <w:rPr>
          <w:b w:val="0"/>
          <w:bCs/>
          <w:szCs w:val="24"/>
        </w:rPr>
        <w:t>.</w:t>
      </w:r>
      <w:r w:rsidR="0038660D" w:rsidRPr="00D61E97">
        <w:rPr>
          <w:b w:val="0"/>
          <w:szCs w:val="24"/>
        </w:rPr>
        <w:t xml:space="preserve"> </w:t>
      </w:r>
      <w:r w:rsidR="00101D0B" w:rsidRPr="00D61E97">
        <w:rPr>
          <w:b w:val="0"/>
          <w:lang w:eastAsia="en-US"/>
        </w:rPr>
        <w:t xml:space="preserve"> </w:t>
      </w:r>
    </w:p>
    <w:p w14:paraId="565BD58F" w14:textId="1F798397" w:rsidR="009E3390" w:rsidRPr="00C02C2F" w:rsidRDefault="00CE6408" w:rsidP="00C725DF">
      <w:pPr>
        <w:pStyle w:val="Sraopastraipa"/>
        <w:numPr>
          <w:ilvl w:val="0"/>
          <w:numId w:val="1"/>
        </w:numPr>
        <w:tabs>
          <w:tab w:val="left" w:pos="567"/>
        </w:tabs>
        <w:spacing w:after="120"/>
        <w:ind w:left="567" w:hanging="709"/>
        <w:contextualSpacing w:val="0"/>
        <w:jc w:val="both"/>
        <w:rPr>
          <w:b w:val="0"/>
          <w:bCs/>
          <w:szCs w:val="24"/>
        </w:rPr>
      </w:pPr>
      <w:r w:rsidRPr="00D354FB">
        <w:rPr>
          <w:b w:val="0"/>
          <w:color w:val="000000" w:themeColor="text1"/>
        </w:rPr>
        <w:t>T</w:t>
      </w:r>
      <w:r w:rsidR="00D354FB" w:rsidRPr="00D354FB">
        <w:rPr>
          <w:b w:val="0"/>
          <w:color w:val="000000" w:themeColor="text1"/>
        </w:rPr>
        <w:t>eismas, a</w:t>
      </w:r>
      <w:r w:rsidR="00B84562" w:rsidRPr="00D354FB">
        <w:rPr>
          <w:b w:val="0"/>
          <w:color w:val="000000" w:themeColor="text1"/>
        </w:rPr>
        <w:t>tsižvelg</w:t>
      </w:r>
      <w:r w:rsidR="00D354FB" w:rsidRPr="00D354FB">
        <w:rPr>
          <w:b w:val="0"/>
          <w:color w:val="000000" w:themeColor="text1"/>
        </w:rPr>
        <w:t>ęs į sprendime nurodytą teisinį reglamentavimą, t. y.</w:t>
      </w:r>
      <w:r w:rsidR="00B84562" w:rsidRPr="00D354FB">
        <w:rPr>
          <w:b w:val="0"/>
          <w:color w:val="000000" w:themeColor="text1"/>
        </w:rPr>
        <w:t xml:space="preserve"> į tai, kad biudžetinės įstaigos savininkas </w:t>
      </w:r>
      <w:r w:rsidR="00D354FB" w:rsidRPr="00D354FB">
        <w:rPr>
          <w:b w:val="0"/>
          <w:color w:val="000000" w:themeColor="text1"/>
        </w:rPr>
        <w:t xml:space="preserve">(savivaldybė, atstovaujama mero) </w:t>
      </w:r>
      <w:r w:rsidR="00B84562" w:rsidRPr="00D354FB">
        <w:rPr>
          <w:b w:val="0"/>
          <w:color w:val="000000" w:themeColor="text1"/>
        </w:rPr>
        <w:t xml:space="preserve">yra </w:t>
      </w:r>
      <w:r w:rsidR="00D354FB" w:rsidRPr="00D354FB">
        <w:rPr>
          <w:b w:val="0"/>
          <w:color w:val="000000" w:themeColor="text1"/>
        </w:rPr>
        <w:t xml:space="preserve">Biuro </w:t>
      </w:r>
      <w:r w:rsidR="00B84562" w:rsidRPr="00D354FB">
        <w:rPr>
          <w:b w:val="0"/>
          <w:color w:val="000000" w:themeColor="text1"/>
        </w:rPr>
        <w:t xml:space="preserve">direktoriaus </w:t>
      </w:r>
      <w:r w:rsidR="00D354FB" w:rsidRPr="00D354FB">
        <w:rPr>
          <w:b w:val="0"/>
          <w:color w:val="000000" w:themeColor="text1"/>
        </w:rPr>
        <w:t xml:space="preserve">(ieškovės) </w:t>
      </w:r>
      <w:r w:rsidR="00B84562" w:rsidRPr="00D354FB">
        <w:rPr>
          <w:b w:val="0"/>
          <w:color w:val="000000" w:themeColor="text1"/>
        </w:rPr>
        <w:t xml:space="preserve">darbdavys, į tai, kad tiek Lietuvos Respublikos vietos savivaldos įstatymo, tiek pačių biudžetinės įstaigos </w:t>
      </w:r>
      <w:r w:rsidR="0072739B">
        <w:rPr>
          <w:b w:val="0"/>
        </w:rPr>
        <w:t>(duomenys neskelbtini)</w:t>
      </w:r>
      <w:r w:rsidR="00B84562" w:rsidRPr="00D354FB">
        <w:rPr>
          <w:b w:val="0"/>
          <w:color w:val="000000" w:themeColor="text1"/>
        </w:rPr>
        <w:t xml:space="preserve"> rajono savivaldybės </w:t>
      </w:r>
      <w:r w:rsidR="00136E21">
        <w:rPr>
          <w:b w:val="0"/>
        </w:rPr>
        <w:t>(duomenys neskelbtini)</w:t>
      </w:r>
      <w:r w:rsidR="00B84562" w:rsidRPr="00D354FB">
        <w:rPr>
          <w:b w:val="0"/>
          <w:color w:val="000000" w:themeColor="text1"/>
        </w:rPr>
        <w:t xml:space="preserve"> biuro nuostatų </w:t>
      </w:r>
      <w:proofErr w:type="spellStart"/>
      <w:r w:rsidR="00B84562" w:rsidRPr="00D354FB">
        <w:rPr>
          <w:b w:val="0"/>
          <w:color w:val="000000" w:themeColor="text1"/>
        </w:rPr>
        <w:t>reglam</w:t>
      </w:r>
      <w:r w:rsidR="00D354FB" w:rsidRPr="00D354FB">
        <w:rPr>
          <w:b w:val="0"/>
          <w:color w:val="000000" w:themeColor="text1"/>
        </w:rPr>
        <w:t>e</w:t>
      </w:r>
      <w:r w:rsidR="00B84562" w:rsidRPr="00D354FB">
        <w:rPr>
          <w:b w:val="0"/>
          <w:color w:val="000000" w:themeColor="text1"/>
        </w:rPr>
        <w:t>tuojamas</w:t>
      </w:r>
      <w:proofErr w:type="spellEnd"/>
      <w:r w:rsidR="00B84562" w:rsidRPr="00D354FB">
        <w:rPr>
          <w:b w:val="0"/>
          <w:color w:val="000000" w:themeColor="text1"/>
        </w:rPr>
        <w:t xml:space="preserve"> </w:t>
      </w:r>
      <w:proofErr w:type="spellStart"/>
      <w:r w:rsidR="00B84562" w:rsidRPr="00D354FB">
        <w:rPr>
          <w:b w:val="0"/>
          <w:color w:val="000000" w:themeColor="text1"/>
        </w:rPr>
        <w:t>kompetetingas</w:t>
      </w:r>
      <w:proofErr w:type="spellEnd"/>
      <w:r w:rsidR="00B84562" w:rsidRPr="00D354FB">
        <w:rPr>
          <w:b w:val="0"/>
          <w:color w:val="000000" w:themeColor="text1"/>
        </w:rPr>
        <w:t xml:space="preserve"> subjektas nutraukti darbo sutartį su savivaldybės biudžetinės įstaigos vadovu yra meras, kuris priskiriamas savivaldybės institucijai, </w:t>
      </w:r>
      <w:r w:rsidR="00D354FB" w:rsidRPr="00D354FB">
        <w:rPr>
          <w:b w:val="0"/>
          <w:color w:val="000000" w:themeColor="text1"/>
        </w:rPr>
        <w:lastRenderedPageBreak/>
        <w:t>konstatavo</w:t>
      </w:r>
      <w:r w:rsidR="00B84562" w:rsidRPr="00D354FB">
        <w:rPr>
          <w:b w:val="0"/>
          <w:color w:val="000000" w:themeColor="text1"/>
        </w:rPr>
        <w:t xml:space="preserve">, kad </w:t>
      </w:r>
      <w:r w:rsidR="0072739B">
        <w:rPr>
          <w:b w:val="0"/>
        </w:rPr>
        <w:t>(duomenys neskelbtini)</w:t>
      </w:r>
      <w:r w:rsidR="00B84562" w:rsidRPr="00D354FB">
        <w:rPr>
          <w:b w:val="0"/>
          <w:color w:val="000000" w:themeColor="text1"/>
        </w:rPr>
        <w:t xml:space="preserve"> rajono savivaldybės mero kompetencija suteikė teisę spręsti klausimą dėl ieškovės atleidimo iš darbo</w:t>
      </w:r>
      <w:r w:rsidR="00BE1A1A" w:rsidRPr="00D354FB">
        <w:rPr>
          <w:b w:val="0"/>
        </w:rPr>
        <w:t>.</w:t>
      </w:r>
    </w:p>
    <w:p w14:paraId="29522CA5" w14:textId="2FE0AA1C" w:rsidR="00C02C2F" w:rsidRPr="00D354FB" w:rsidRDefault="00C02C2F" w:rsidP="00C725DF">
      <w:pPr>
        <w:pStyle w:val="Sraopastraipa"/>
        <w:numPr>
          <w:ilvl w:val="0"/>
          <w:numId w:val="1"/>
        </w:numPr>
        <w:tabs>
          <w:tab w:val="left" w:pos="567"/>
        </w:tabs>
        <w:spacing w:after="120"/>
        <w:ind w:left="567" w:hanging="709"/>
        <w:contextualSpacing w:val="0"/>
        <w:jc w:val="both"/>
        <w:rPr>
          <w:b w:val="0"/>
          <w:bCs/>
          <w:szCs w:val="24"/>
        </w:rPr>
      </w:pPr>
      <w:r>
        <w:rPr>
          <w:b w:val="0"/>
          <w:color w:val="000000" w:themeColor="text1"/>
        </w:rPr>
        <w:t xml:space="preserve">Teismas </w:t>
      </w:r>
      <w:r w:rsidRPr="00C02C2F">
        <w:rPr>
          <w:b w:val="0"/>
          <w:color w:val="000000" w:themeColor="text1"/>
        </w:rPr>
        <w:t>sutiko su ieškovės nurodytu teiginiu, kad atsižvelgiant į DK 57 straipsnio normos konstrukciją, norint atleisti darbuotoją iš darbo šio straipsnio pagrindu</w:t>
      </w:r>
      <w:r w:rsidR="009B74D4">
        <w:rPr>
          <w:b w:val="0"/>
          <w:color w:val="000000" w:themeColor="text1"/>
        </w:rPr>
        <w:t>,</w:t>
      </w:r>
      <w:r w:rsidRPr="00C02C2F">
        <w:rPr>
          <w:b w:val="0"/>
          <w:color w:val="000000" w:themeColor="text1"/>
        </w:rPr>
        <w:t xml:space="preserve"> turi egzistuoti visos keturios nurodytos aplinkybės, tačiau argumentą, kad minėto straipsnio teisės norma </w:t>
      </w:r>
      <w:r w:rsidR="009B74D4">
        <w:rPr>
          <w:b w:val="0"/>
          <w:color w:val="000000" w:themeColor="text1"/>
        </w:rPr>
        <w:t xml:space="preserve">jai </w:t>
      </w:r>
      <w:r w:rsidRPr="00C02C2F">
        <w:rPr>
          <w:b w:val="0"/>
          <w:color w:val="000000" w:themeColor="text1"/>
        </w:rPr>
        <w:t xml:space="preserve"> pritaikyta neteisėtai, atmetė kaip nepagrįstą.</w:t>
      </w:r>
      <w:r>
        <w:rPr>
          <w:b w:val="0"/>
          <w:color w:val="000000" w:themeColor="text1"/>
        </w:rPr>
        <w:t xml:space="preserve"> </w:t>
      </w:r>
    </w:p>
    <w:p w14:paraId="777EF0BE" w14:textId="626A45AC" w:rsidR="00B80429" w:rsidRPr="00DE772F" w:rsidRDefault="00DB0897" w:rsidP="00046DB5">
      <w:pPr>
        <w:pStyle w:val="Sraopastraipa"/>
        <w:numPr>
          <w:ilvl w:val="0"/>
          <w:numId w:val="1"/>
        </w:numPr>
        <w:tabs>
          <w:tab w:val="left" w:pos="567"/>
        </w:tabs>
        <w:spacing w:after="120"/>
        <w:ind w:left="567" w:hanging="709"/>
        <w:contextualSpacing w:val="0"/>
        <w:jc w:val="both"/>
        <w:rPr>
          <w:b w:val="0"/>
          <w:bCs/>
          <w:szCs w:val="24"/>
        </w:rPr>
      </w:pPr>
      <w:r w:rsidRPr="00DE772F">
        <w:rPr>
          <w:b w:val="0"/>
          <w:color w:val="000000" w:themeColor="text1"/>
        </w:rPr>
        <w:t>Vertindamas reikalavimą</w:t>
      </w:r>
      <w:r w:rsidR="00B84562" w:rsidRPr="00DE772F">
        <w:rPr>
          <w:b w:val="0"/>
          <w:color w:val="000000" w:themeColor="text1"/>
        </w:rPr>
        <w:t xml:space="preserve"> panaikinti 2018</w:t>
      </w:r>
      <w:r w:rsidRPr="00DE772F">
        <w:rPr>
          <w:b w:val="0"/>
          <w:color w:val="000000" w:themeColor="text1"/>
        </w:rPr>
        <w:t xml:space="preserve"> m. lapkričio 22 d.</w:t>
      </w:r>
      <w:r w:rsidR="00B84562" w:rsidRPr="00DE772F">
        <w:rPr>
          <w:b w:val="0"/>
          <w:color w:val="000000" w:themeColor="text1"/>
        </w:rPr>
        <w:t xml:space="preserve"> </w:t>
      </w:r>
      <w:r w:rsidR="0072739B">
        <w:rPr>
          <w:b w:val="0"/>
        </w:rPr>
        <w:t>(duomenys neskelbtini)</w:t>
      </w:r>
      <w:r w:rsidR="00B84562" w:rsidRPr="00DE772F">
        <w:rPr>
          <w:b w:val="0"/>
          <w:color w:val="000000" w:themeColor="text1"/>
        </w:rPr>
        <w:t xml:space="preserve"> rajono savivaldybės </w:t>
      </w:r>
      <w:r w:rsidR="0072739B">
        <w:rPr>
          <w:b w:val="0"/>
        </w:rPr>
        <w:t xml:space="preserve">(duomenys neskelbtini) </w:t>
      </w:r>
      <w:r w:rsidR="00B84562" w:rsidRPr="00DE772F">
        <w:rPr>
          <w:b w:val="0"/>
          <w:color w:val="000000" w:themeColor="text1"/>
        </w:rPr>
        <w:t xml:space="preserve">biuro direktorės darbo užduočių gerinimo plano komisijos vertinimą Nr. </w:t>
      </w:r>
      <w:r w:rsidR="0072739B">
        <w:rPr>
          <w:b w:val="0"/>
        </w:rPr>
        <w:t>(duomenys neskelbtini)</w:t>
      </w:r>
      <w:r w:rsidR="0072739B" w:rsidRPr="00DE772F">
        <w:rPr>
          <w:b w:val="0"/>
          <w:color w:val="000000" w:themeColor="text1"/>
        </w:rPr>
        <w:t xml:space="preserve"> </w:t>
      </w:r>
      <w:r w:rsidR="00DE772F" w:rsidRPr="00DE772F">
        <w:rPr>
          <w:b w:val="0"/>
          <w:color w:val="000000" w:themeColor="text1"/>
        </w:rPr>
        <w:t>(toliau – ir Vertinimas), kurį</w:t>
      </w:r>
      <w:r w:rsidR="009B74D4">
        <w:rPr>
          <w:b w:val="0"/>
          <w:color w:val="000000" w:themeColor="text1"/>
        </w:rPr>
        <w:t>,</w:t>
      </w:r>
      <w:r w:rsidR="00DE772F" w:rsidRPr="00DE772F">
        <w:rPr>
          <w:b w:val="0"/>
          <w:color w:val="000000" w:themeColor="text1"/>
        </w:rPr>
        <w:t xml:space="preserve"> pasak ieškovės</w:t>
      </w:r>
      <w:r w:rsidR="009B74D4">
        <w:rPr>
          <w:b w:val="0"/>
          <w:color w:val="000000" w:themeColor="text1"/>
        </w:rPr>
        <w:t>,</w:t>
      </w:r>
      <w:r w:rsidR="00B84562" w:rsidRPr="00DE772F">
        <w:rPr>
          <w:b w:val="0"/>
          <w:color w:val="000000" w:themeColor="text1"/>
        </w:rPr>
        <w:t xml:space="preserve"> priėmė ir vertino </w:t>
      </w:r>
      <w:proofErr w:type="spellStart"/>
      <w:r w:rsidR="00B84562" w:rsidRPr="00DE772F">
        <w:rPr>
          <w:b w:val="0"/>
          <w:color w:val="000000" w:themeColor="text1"/>
        </w:rPr>
        <w:t>nekompetetingas</w:t>
      </w:r>
      <w:proofErr w:type="spellEnd"/>
      <w:r w:rsidR="00B84562" w:rsidRPr="00DE772F">
        <w:rPr>
          <w:b w:val="0"/>
          <w:color w:val="000000" w:themeColor="text1"/>
        </w:rPr>
        <w:t xml:space="preserve"> asmuo – K</w:t>
      </w:r>
      <w:r w:rsidR="0072739B">
        <w:rPr>
          <w:b w:val="0"/>
          <w:color w:val="000000" w:themeColor="text1"/>
        </w:rPr>
        <w:t>.</w:t>
      </w:r>
      <w:r w:rsidR="00B84562" w:rsidRPr="00DE772F">
        <w:rPr>
          <w:b w:val="0"/>
          <w:color w:val="000000" w:themeColor="text1"/>
        </w:rPr>
        <w:t xml:space="preserve"> S</w:t>
      </w:r>
      <w:r w:rsidR="0072739B">
        <w:rPr>
          <w:b w:val="0"/>
          <w:color w:val="000000" w:themeColor="text1"/>
        </w:rPr>
        <w:t>.</w:t>
      </w:r>
      <w:r w:rsidR="00B84562" w:rsidRPr="00DE772F">
        <w:rPr>
          <w:b w:val="0"/>
          <w:color w:val="000000" w:themeColor="text1"/>
        </w:rPr>
        <w:t xml:space="preserve">, </w:t>
      </w:r>
      <w:r w:rsidR="00DE772F" w:rsidRPr="00DE772F">
        <w:rPr>
          <w:b w:val="0"/>
          <w:color w:val="000000" w:themeColor="text1"/>
        </w:rPr>
        <w:t>teismas pažymėjo</w:t>
      </w:r>
      <w:r w:rsidR="00B84562" w:rsidRPr="00DE772F">
        <w:rPr>
          <w:b w:val="0"/>
          <w:color w:val="000000" w:themeColor="text1"/>
        </w:rPr>
        <w:t>, kad tiek dėl pačios komisijos, tiek dėl K</w:t>
      </w:r>
      <w:r w:rsidR="0072739B">
        <w:rPr>
          <w:b w:val="0"/>
          <w:color w:val="000000" w:themeColor="text1"/>
        </w:rPr>
        <w:t>.</w:t>
      </w:r>
      <w:r w:rsidR="00B84562" w:rsidRPr="00DE772F">
        <w:rPr>
          <w:b w:val="0"/>
          <w:color w:val="000000" w:themeColor="text1"/>
        </w:rPr>
        <w:t xml:space="preserve"> S</w:t>
      </w:r>
      <w:r w:rsidR="0072739B">
        <w:rPr>
          <w:b w:val="0"/>
          <w:color w:val="000000" w:themeColor="text1"/>
        </w:rPr>
        <w:t>.</w:t>
      </w:r>
      <w:r w:rsidR="00B84562" w:rsidRPr="00DE772F">
        <w:rPr>
          <w:b w:val="0"/>
          <w:color w:val="000000" w:themeColor="text1"/>
        </w:rPr>
        <w:t xml:space="preserve"> nekompetencijos bei vertinimo subjektiškumo ieškovė savo poziciją išreiškė tik po jos atleidimo iš darbo ir dėl jos subjektyvumo ieškovės atžvilgiu nei sudar</w:t>
      </w:r>
      <w:r w:rsidR="009B74D4">
        <w:rPr>
          <w:b w:val="0"/>
          <w:color w:val="000000" w:themeColor="text1"/>
        </w:rPr>
        <w:t>ant</w:t>
      </w:r>
      <w:r w:rsidR="00B84562" w:rsidRPr="00DE772F">
        <w:rPr>
          <w:b w:val="0"/>
          <w:color w:val="000000" w:themeColor="text1"/>
        </w:rPr>
        <w:t xml:space="preserve"> darbo rezultatų gerinimo planą, nei po jo sudarymo ar jo vertinimo metu ieškovė pretenzijų nereiškė</w:t>
      </w:r>
      <w:r w:rsidR="00D95F68" w:rsidRPr="00DE772F">
        <w:rPr>
          <w:b w:val="0"/>
        </w:rPr>
        <w:t>.</w:t>
      </w:r>
    </w:p>
    <w:p w14:paraId="0C76CAD5" w14:textId="3F576F65" w:rsidR="00B80429" w:rsidRPr="00F04D93" w:rsidRDefault="00313B67" w:rsidP="00457C11">
      <w:pPr>
        <w:pStyle w:val="Sraopastraipa"/>
        <w:numPr>
          <w:ilvl w:val="0"/>
          <w:numId w:val="1"/>
        </w:numPr>
        <w:tabs>
          <w:tab w:val="left" w:pos="567"/>
        </w:tabs>
        <w:spacing w:after="120"/>
        <w:ind w:left="567" w:hanging="709"/>
        <w:contextualSpacing w:val="0"/>
        <w:jc w:val="both"/>
        <w:rPr>
          <w:b w:val="0"/>
          <w:bCs/>
          <w:szCs w:val="24"/>
        </w:rPr>
      </w:pPr>
      <w:r w:rsidRPr="00F04D93">
        <w:rPr>
          <w:b w:val="0"/>
          <w:color w:val="000000" w:themeColor="text1"/>
        </w:rPr>
        <w:t xml:space="preserve">Nustatė, kad </w:t>
      </w:r>
      <w:r w:rsidR="00F33F82" w:rsidRPr="00F04D93">
        <w:rPr>
          <w:b w:val="0"/>
          <w:color w:val="000000" w:themeColor="text1"/>
        </w:rPr>
        <w:t>vertinim</w:t>
      </w:r>
      <w:r w:rsidR="00F04D93" w:rsidRPr="00F04D93">
        <w:rPr>
          <w:b w:val="0"/>
          <w:color w:val="000000" w:themeColor="text1"/>
        </w:rPr>
        <w:t>o</w:t>
      </w:r>
      <w:r w:rsidR="00F33F82" w:rsidRPr="00F04D93">
        <w:rPr>
          <w:b w:val="0"/>
          <w:color w:val="000000" w:themeColor="text1"/>
        </w:rPr>
        <w:t xml:space="preserve"> metu nebuvo pareik</w:t>
      </w:r>
      <w:r w:rsidR="002462F6">
        <w:rPr>
          <w:b w:val="0"/>
          <w:color w:val="000000" w:themeColor="text1"/>
        </w:rPr>
        <w:t>š</w:t>
      </w:r>
      <w:r w:rsidR="00F33F82" w:rsidRPr="00F04D93">
        <w:rPr>
          <w:b w:val="0"/>
          <w:color w:val="000000" w:themeColor="text1"/>
        </w:rPr>
        <w:t xml:space="preserve">ta nušalinimų </w:t>
      </w:r>
      <w:r w:rsidR="009B74D4">
        <w:rPr>
          <w:b w:val="0"/>
          <w:color w:val="000000" w:themeColor="text1"/>
        </w:rPr>
        <w:t>nė</w:t>
      </w:r>
      <w:r w:rsidR="00F33F82" w:rsidRPr="00F04D93">
        <w:rPr>
          <w:b w:val="0"/>
          <w:color w:val="000000" w:themeColor="text1"/>
        </w:rPr>
        <w:t xml:space="preserve"> vienam komisijos nariui ir nebuvo pateikta pastabų dėl užduočių vertinimo teisingumo. </w:t>
      </w:r>
      <w:r w:rsidRPr="00F04D93">
        <w:rPr>
          <w:b w:val="0"/>
          <w:color w:val="000000" w:themeColor="text1"/>
        </w:rPr>
        <w:t>Pažymėjo, kad i</w:t>
      </w:r>
      <w:r w:rsidR="00F33F82" w:rsidRPr="00F04D93">
        <w:rPr>
          <w:b w:val="0"/>
          <w:color w:val="000000" w:themeColor="text1"/>
        </w:rPr>
        <w:t xml:space="preserve">eškovė patvirtino, </w:t>
      </w:r>
      <w:r w:rsidRPr="00F04D93">
        <w:rPr>
          <w:b w:val="0"/>
          <w:color w:val="000000" w:themeColor="text1"/>
        </w:rPr>
        <w:t>jog ji</w:t>
      </w:r>
      <w:r w:rsidR="00F33F82" w:rsidRPr="00F04D93">
        <w:rPr>
          <w:b w:val="0"/>
          <w:color w:val="000000" w:themeColor="text1"/>
        </w:rPr>
        <w:t xml:space="preserve"> neteikė pasiūlymų dėl darbo užduočių gerinimo plano sudarymo, sutiko su sudarytu planu ir patvirtino, kad terminas darbo užduočių gerinimo plano užduotims įgyvendinti buvo pakankamas</w:t>
      </w:r>
      <w:r w:rsidR="009B74D4">
        <w:rPr>
          <w:b w:val="0"/>
          <w:color w:val="000000" w:themeColor="text1"/>
        </w:rPr>
        <w:t>,</w:t>
      </w:r>
      <w:r w:rsidR="00F33F82" w:rsidRPr="00F04D93">
        <w:rPr>
          <w:b w:val="0"/>
          <w:color w:val="000000" w:themeColor="text1"/>
        </w:rPr>
        <w:t xml:space="preserve"> ir šio plano teisėtumo neginčija. </w:t>
      </w:r>
      <w:r w:rsidRPr="00F04D93">
        <w:rPr>
          <w:b w:val="0"/>
          <w:color w:val="000000" w:themeColor="text1"/>
        </w:rPr>
        <w:t>Teismo vertinimu, v</w:t>
      </w:r>
      <w:r w:rsidR="00F33F82" w:rsidRPr="00F04D93">
        <w:rPr>
          <w:b w:val="0"/>
          <w:color w:val="000000" w:themeColor="text1"/>
        </w:rPr>
        <w:t xml:space="preserve">ien </w:t>
      </w:r>
      <w:r w:rsidR="009B74D4">
        <w:rPr>
          <w:b w:val="0"/>
          <w:color w:val="000000" w:themeColor="text1"/>
        </w:rPr>
        <w:t>dėl to</w:t>
      </w:r>
      <w:r w:rsidR="00F33F82" w:rsidRPr="00F04D93">
        <w:rPr>
          <w:b w:val="0"/>
          <w:color w:val="000000" w:themeColor="text1"/>
        </w:rPr>
        <w:t xml:space="preserve">, kad ieškovė nebuvo aktyvi rengiant darbo užduočių gerinimo planą ir neteikė savo pasiūlymų, nėra pagrindo </w:t>
      </w:r>
      <w:r w:rsidRPr="00F04D93">
        <w:rPr>
          <w:b w:val="0"/>
          <w:color w:val="000000" w:themeColor="text1"/>
        </w:rPr>
        <w:t>spręsti</w:t>
      </w:r>
      <w:r w:rsidR="00F33F82" w:rsidRPr="00F04D93">
        <w:rPr>
          <w:b w:val="0"/>
          <w:color w:val="000000" w:themeColor="text1"/>
        </w:rPr>
        <w:t>, kad minėtas planas nebuvo su ja suderintas</w:t>
      </w:r>
      <w:r w:rsidR="00863EA5" w:rsidRPr="00F04D93">
        <w:rPr>
          <w:b w:val="0"/>
        </w:rPr>
        <w:t>.</w:t>
      </w:r>
      <w:r w:rsidR="00F04D93" w:rsidRPr="00F04D93">
        <w:rPr>
          <w:b w:val="0"/>
        </w:rPr>
        <w:t xml:space="preserve"> Taip pat nurodė, kad i</w:t>
      </w:r>
      <w:r w:rsidR="00F33F82" w:rsidRPr="00F04D93">
        <w:rPr>
          <w:b w:val="0"/>
          <w:color w:val="000000" w:themeColor="text1"/>
        </w:rPr>
        <w:t>eškovė nepateikė jokių objektyvių duomenų, kad komisijos narė K. S</w:t>
      </w:r>
      <w:r w:rsidR="0072739B">
        <w:rPr>
          <w:b w:val="0"/>
          <w:color w:val="000000" w:themeColor="text1"/>
        </w:rPr>
        <w:t xml:space="preserve">. </w:t>
      </w:r>
      <w:r w:rsidR="00F33F82" w:rsidRPr="00F04D93">
        <w:rPr>
          <w:b w:val="0"/>
          <w:color w:val="000000" w:themeColor="text1"/>
        </w:rPr>
        <w:t xml:space="preserve">ar kiti komisijos nariai buvo šališki atlikdami užduočių gerinimo plano vertinimą. </w:t>
      </w:r>
      <w:r w:rsidR="00F04D93" w:rsidRPr="00F04D93">
        <w:rPr>
          <w:b w:val="0"/>
          <w:color w:val="000000" w:themeColor="text1"/>
        </w:rPr>
        <w:t>Teismo nuomone, v</w:t>
      </w:r>
      <w:r w:rsidR="00F33F82" w:rsidRPr="00F04D93">
        <w:rPr>
          <w:b w:val="0"/>
          <w:color w:val="000000" w:themeColor="text1"/>
        </w:rPr>
        <w:t>ien ta aplinkybė, kad K</w:t>
      </w:r>
      <w:r w:rsidR="0072739B">
        <w:rPr>
          <w:b w:val="0"/>
          <w:color w:val="000000" w:themeColor="text1"/>
        </w:rPr>
        <w:t>.</w:t>
      </w:r>
      <w:r w:rsidR="00F33F82" w:rsidRPr="00F04D93">
        <w:rPr>
          <w:b w:val="0"/>
          <w:color w:val="000000" w:themeColor="text1"/>
        </w:rPr>
        <w:t xml:space="preserve"> S</w:t>
      </w:r>
      <w:r w:rsidR="0072739B">
        <w:rPr>
          <w:b w:val="0"/>
          <w:color w:val="000000" w:themeColor="text1"/>
        </w:rPr>
        <w:t xml:space="preserve">. </w:t>
      </w:r>
      <w:r w:rsidR="00F33F82" w:rsidRPr="00F04D93">
        <w:rPr>
          <w:b w:val="0"/>
          <w:color w:val="000000" w:themeColor="text1"/>
        </w:rPr>
        <w:t>vėliau pati asmeniškai pretendavo ir užėmė ginčo pareigas Biure</w:t>
      </w:r>
      <w:r w:rsidR="009B74D4">
        <w:rPr>
          <w:b w:val="0"/>
          <w:color w:val="000000" w:themeColor="text1"/>
        </w:rPr>
        <w:t>,</w:t>
      </w:r>
      <w:r w:rsidR="00F33F82" w:rsidRPr="00F04D93">
        <w:rPr>
          <w:b w:val="0"/>
          <w:color w:val="000000" w:themeColor="text1"/>
        </w:rPr>
        <w:t xml:space="preserve"> visiškai nepagrindžia ieškovės nurodytų teiginių.</w:t>
      </w:r>
      <w:r w:rsidR="00B62E3C" w:rsidRPr="00F04D93">
        <w:rPr>
          <w:b w:val="0"/>
        </w:rPr>
        <w:t xml:space="preserve"> </w:t>
      </w:r>
      <w:r w:rsidR="00B80429" w:rsidRPr="00F04D93">
        <w:rPr>
          <w:b w:val="0"/>
        </w:rPr>
        <w:t xml:space="preserve"> </w:t>
      </w:r>
    </w:p>
    <w:p w14:paraId="38009843" w14:textId="33DCC234" w:rsidR="009E3390" w:rsidRPr="00AE0E63" w:rsidRDefault="00AE0E63" w:rsidP="00046DB5">
      <w:pPr>
        <w:pStyle w:val="Sraopastraipa"/>
        <w:numPr>
          <w:ilvl w:val="0"/>
          <w:numId w:val="1"/>
        </w:numPr>
        <w:tabs>
          <w:tab w:val="left" w:pos="567"/>
        </w:tabs>
        <w:spacing w:after="120"/>
        <w:ind w:left="567" w:hanging="709"/>
        <w:contextualSpacing w:val="0"/>
        <w:jc w:val="both"/>
        <w:rPr>
          <w:b w:val="0"/>
          <w:bCs/>
          <w:szCs w:val="24"/>
        </w:rPr>
      </w:pPr>
      <w:r w:rsidRPr="00AE0E63">
        <w:rPr>
          <w:b w:val="0"/>
          <w:color w:val="000000" w:themeColor="text1"/>
        </w:rPr>
        <w:t xml:space="preserve">Teismas taip pat pažymėjo, kad </w:t>
      </w:r>
      <w:r w:rsidR="00F33F82" w:rsidRPr="00AE0E63">
        <w:rPr>
          <w:b w:val="0"/>
          <w:color w:val="000000" w:themeColor="text1"/>
        </w:rPr>
        <w:t>2018</w:t>
      </w:r>
      <w:r w:rsidRPr="00AE0E63">
        <w:rPr>
          <w:b w:val="0"/>
          <w:color w:val="000000" w:themeColor="text1"/>
        </w:rPr>
        <w:t xml:space="preserve"> m. lapkričio 22 d. Vertinimas</w:t>
      </w:r>
      <w:r w:rsidR="00F33F82" w:rsidRPr="00AE0E63">
        <w:rPr>
          <w:b w:val="0"/>
          <w:color w:val="000000" w:themeColor="text1"/>
        </w:rPr>
        <w:t xml:space="preserve"> nėra nei norminis, nei poįst</w:t>
      </w:r>
      <w:r w:rsidR="009B74D4">
        <w:rPr>
          <w:b w:val="0"/>
          <w:color w:val="000000" w:themeColor="text1"/>
        </w:rPr>
        <w:t>aty</w:t>
      </w:r>
      <w:r w:rsidR="00F33F82" w:rsidRPr="00AE0E63">
        <w:rPr>
          <w:b w:val="0"/>
          <w:color w:val="000000" w:themeColor="text1"/>
        </w:rPr>
        <w:t xml:space="preserve">minis, individualus ar kitokio pobūdžio teisės aktas. Tai rekomendacinio pobūdžio dokumentas, </w:t>
      </w:r>
      <w:r w:rsidR="009B74D4">
        <w:rPr>
          <w:b w:val="0"/>
          <w:color w:val="000000" w:themeColor="text1"/>
        </w:rPr>
        <w:t>jo</w:t>
      </w:r>
      <w:r w:rsidR="00F33F82" w:rsidRPr="00AE0E63">
        <w:rPr>
          <w:b w:val="0"/>
          <w:color w:val="000000" w:themeColor="text1"/>
        </w:rPr>
        <w:t xml:space="preserve"> apskundimo procedūra nenumatyta, šis dokumentas ieškovei nesukuria jokių teisinių pasekmių, t. y. teisių ar pareigų, todėl </w:t>
      </w:r>
      <w:r w:rsidRPr="00AE0E63">
        <w:rPr>
          <w:b w:val="0"/>
          <w:color w:val="000000" w:themeColor="text1"/>
        </w:rPr>
        <w:t>reikalavimą dėl Vertinimo panaikinimo atmetė kaip nepagrįstą.</w:t>
      </w:r>
    </w:p>
    <w:p w14:paraId="342969E0" w14:textId="647199C4" w:rsidR="00B80429" w:rsidRPr="00B329FE" w:rsidRDefault="00B329FE" w:rsidP="00046DB5">
      <w:pPr>
        <w:pStyle w:val="Sraopastraipa"/>
        <w:numPr>
          <w:ilvl w:val="0"/>
          <w:numId w:val="1"/>
        </w:numPr>
        <w:tabs>
          <w:tab w:val="left" w:pos="567"/>
        </w:tabs>
        <w:spacing w:after="120"/>
        <w:ind w:left="567" w:hanging="709"/>
        <w:contextualSpacing w:val="0"/>
        <w:jc w:val="both"/>
        <w:rPr>
          <w:b w:val="0"/>
          <w:bCs/>
          <w:szCs w:val="24"/>
        </w:rPr>
      </w:pPr>
      <w:r w:rsidRPr="00B329FE">
        <w:rPr>
          <w:b w:val="0"/>
          <w:color w:val="000000" w:themeColor="text1"/>
        </w:rPr>
        <w:t xml:space="preserve">Vertindamas reikalavimą </w:t>
      </w:r>
      <w:r w:rsidR="00F33F82" w:rsidRPr="00B329FE">
        <w:rPr>
          <w:b w:val="0"/>
          <w:color w:val="000000" w:themeColor="text1"/>
        </w:rPr>
        <w:t>pripažinti neteisėtu 2018</w:t>
      </w:r>
      <w:r w:rsidRPr="00B329FE">
        <w:rPr>
          <w:b w:val="0"/>
          <w:color w:val="000000" w:themeColor="text1"/>
        </w:rPr>
        <w:t xml:space="preserve"> m. gruodžio 20 d.</w:t>
      </w:r>
      <w:r w:rsidR="00F33F82" w:rsidRPr="00B329FE">
        <w:rPr>
          <w:b w:val="0"/>
          <w:color w:val="000000" w:themeColor="text1"/>
        </w:rPr>
        <w:t xml:space="preserve"> potvarkį Nr. M2-70, kuriuo nutraukta darbo sutartis su ieškove, </w:t>
      </w:r>
      <w:r w:rsidRPr="00B329FE">
        <w:rPr>
          <w:b w:val="0"/>
          <w:color w:val="000000" w:themeColor="text1"/>
        </w:rPr>
        <w:t xml:space="preserve">teismas nurodė, kad ieškovės darbo trūkumai buvo nurodyti dar </w:t>
      </w:r>
      <w:r w:rsidR="00F33F82" w:rsidRPr="00B329FE">
        <w:rPr>
          <w:b w:val="0"/>
          <w:color w:val="000000" w:themeColor="text1"/>
        </w:rPr>
        <w:t>2017 m. Biuro vidaus audito ataskaitoje</w:t>
      </w:r>
      <w:r w:rsidRPr="00B329FE">
        <w:rPr>
          <w:b w:val="0"/>
          <w:color w:val="000000" w:themeColor="text1"/>
        </w:rPr>
        <w:t>.</w:t>
      </w:r>
      <w:r w:rsidR="00F33F82" w:rsidRPr="00B329FE">
        <w:rPr>
          <w:b w:val="0"/>
          <w:color w:val="000000" w:themeColor="text1"/>
        </w:rPr>
        <w:t xml:space="preserve"> </w:t>
      </w:r>
      <w:r w:rsidRPr="00B329FE">
        <w:rPr>
          <w:b w:val="0"/>
          <w:color w:val="000000" w:themeColor="text1"/>
        </w:rPr>
        <w:t xml:space="preserve">Nustatė, kad </w:t>
      </w:r>
      <w:r w:rsidR="00F33F82" w:rsidRPr="00B329FE">
        <w:rPr>
          <w:b w:val="0"/>
          <w:color w:val="000000" w:themeColor="text1"/>
        </w:rPr>
        <w:t>2017</w:t>
      </w:r>
      <w:r w:rsidRPr="00B329FE">
        <w:rPr>
          <w:b w:val="0"/>
          <w:color w:val="000000" w:themeColor="text1"/>
        </w:rPr>
        <w:t xml:space="preserve"> m. spalio 13 d.</w:t>
      </w:r>
      <w:r w:rsidR="00F33F82" w:rsidRPr="00B329FE">
        <w:rPr>
          <w:b w:val="0"/>
          <w:color w:val="000000" w:themeColor="text1"/>
        </w:rPr>
        <w:t xml:space="preserve"> </w:t>
      </w:r>
      <w:r w:rsidR="009B74D4">
        <w:rPr>
          <w:b w:val="0"/>
          <w:color w:val="000000" w:themeColor="text1"/>
        </w:rPr>
        <w:t>m</w:t>
      </w:r>
      <w:r w:rsidR="00F33F82" w:rsidRPr="00B329FE">
        <w:rPr>
          <w:b w:val="0"/>
          <w:color w:val="000000" w:themeColor="text1"/>
        </w:rPr>
        <w:t xml:space="preserve">ero potvarkiu Nr. </w:t>
      </w:r>
      <w:r w:rsidR="0072739B">
        <w:rPr>
          <w:b w:val="0"/>
        </w:rPr>
        <w:t xml:space="preserve">(duomenys neskelbtini) </w:t>
      </w:r>
      <w:r w:rsidR="00F33F82" w:rsidRPr="00B329FE">
        <w:rPr>
          <w:b w:val="0"/>
          <w:color w:val="000000" w:themeColor="text1"/>
        </w:rPr>
        <w:t xml:space="preserve">ieškovė buvo </w:t>
      </w:r>
      <w:r w:rsidR="009B74D4">
        <w:rPr>
          <w:b w:val="0"/>
          <w:color w:val="000000" w:themeColor="text1"/>
        </w:rPr>
        <w:t>rašytinai supažindint</w:t>
      </w:r>
      <w:r w:rsidR="009B74D4" w:rsidRPr="00B329FE">
        <w:rPr>
          <w:b w:val="0"/>
          <w:color w:val="000000" w:themeColor="text1"/>
        </w:rPr>
        <w:t xml:space="preserve">a </w:t>
      </w:r>
      <w:r w:rsidR="009B74D4">
        <w:rPr>
          <w:b w:val="0"/>
          <w:color w:val="000000" w:themeColor="text1"/>
        </w:rPr>
        <w:t xml:space="preserve">ir </w:t>
      </w:r>
      <w:r w:rsidR="009B74D4" w:rsidRPr="00B329FE">
        <w:rPr>
          <w:b w:val="0"/>
          <w:color w:val="000000" w:themeColor="text1"/>
        </w:rPr>
        <w:t>infor</w:t>
      </w:r>
      <w:r w:rsidR="009B74D4">
        <w:rPr>
          <w:b w:val="0"/>
          <w:color w:val="000000" w:themeColor="text1"/>
        </w:rPr>
        <w:t xml:space="preserve">muota </w:t>
      </w:r>
      <w:r w:rsidR="00F33F82" w:rsidRPr="00B329FE">
        <w:rPr>
          <w:b w:val="0"/>
          <w:color w:val="000000" w:themeColor="text1"/>
        </w:rPr>
        <w:t>apie darbo pareigų pažeidimą. Pažymė</w:t>
      </w:r>
      <w:r w:rsidRPr="00B329FE">
        <w:rPr>
          <w:b w:val="0"/>
          <w:color w:val="000000" w:themeColor="text1"/>
        </w:rPr>
        <w:t>jo</w:t>
      </w:r>
      <w:r w:rsidR="00F33F82" w:rsidRPr="00B329FE">
        <w:rPr>
          <w:b w:val="0"/>
          <w:color w:val="000000" w:themeColor="text1"/>
        </w:rPr>
        <w:t xml:space="preserve">, kad su pažeidimais ieškovė sutiko, mero potvarkio neskundė. </w:t>
      </w:r>
      <w:r w:rsidRPr="00B329FE">
        <w:rPr>
          <w:b w:val="0"/>
          <w:color w:val="000000" w:themeColor="text1"/>
        </w:rPr>
        <w:t xml:space="preserve">Ieškovės darbo trūkumai buvo nurodyti ir </w:t>
      </w:r>
      <w:r w:rsidR="00F33F82" w:rsidRPr="00B329FE">
        <w:rPr>
          <w:b w:val="0"/>
          <w:color w:val="000000" w:themeColor="text1"/>
        </w:rPr>
        <w:t>2018</w:t>
      </w:r>
      <w:r w:rsidRPr="00B329FE">
        <w:rPr>
          <w:b w:val="0"/>
          <w:color w:val="000000" w:themeColor="text1"/>
        </w:rPr>
        <w:t xml:space="preserve"> m. balandžio 11 d. </w:t>
      </w:r>
      <w:r w:rsidR="0072739B">
        <w:rPr>
          <w:b w:val="0"/>
        </w:rPr>
        <w:t>(duomenys neskelbtini)</w:t>
      </w:r>
      <w:r w:rsidR="00F33F82" w:rsidRPr="00B329FE">
        <w:rPr>
          <w:b w:val="0"/>
          <w:color w:val="000000" w:themeColor="text1"/>
        </w:rPr>
        <w:t xml:space="preserve"> rajono savivaldybės administracijos aiškinamajame rašte „Dėl </w:t>
      </w:r>
      <w:r w:rsidR="0072739B">
        <w:rPr>
          <w:b w:val="0"/>
        </w:rPr>
        <w:t>(duomenys neskelbtini)</w:t>
      </w:r>
      <w:r w:rsidR="00F33F82" w:rsidRPr="00B329FE">
        <w:rPr>
          <w:b w:val="0"/>
          <w:color w:val="000000" w:themeColor="text1"/>
        </w:rPr>
        <w:t xml:space="preserve"> rajono savivaldybės tarybos sprendimo dėl </w:t>
      </w:r>
      <w:r w:rsidR="0072739B">
        <w:rPr>
          <w:b w:val="0"/>
        </w:rPr>
        <w:t>(duomenys neskelbtini)</w:t>
      </w:r>
      <w:r w:rsidR="00F33F82" w:rsidRPr="00B329FE">
        <w:rPr>
          <w:b w:val="0"/>
          <w:color w:val="000000" w:themeColor="text1"/>
        </w:rPr>
        <w:t xml:space="preserve"> rajono savivaldybės </w:t>
      </w:r>
      <w:r w:rsidR="0072739B">
        <w:rPr>
          <w:b w:val="0"/>
        </w:rPr>
        <w:t xml:space="preserve">(duomenys neskelbtini) </w:t>
      </w:r>
      <w:r w:rsidR="00F33F82" w:rsidRPr="00B329FE">
        <w:rPr>
          <w:b w:val="0"/>
          <w:color w:val="000000" w:themeColor="text1"/>
        </w:rPr>
        <w:t>biuro 2017 metų vadovo veiklos ataskaitos“</w:t>
      </w:r>
      <w:r w:rsidRPr="00B329FE">
        <w:rPr>
          <w:b w:val="0"/>
          <w:color w:val="000000" w:themeColor="text1"/>
        </w:rPr>
        <w:t>.</w:t>
      </w:r>
      <w:r w:rsidR="00F33F82" w:rsidRPr="00B329FE">
        <w:rPr>
          <w:b w:val="0"/>
          <w:color w:val="000000" w:themeColor="text1"/>
        </w:rPr>
        <w:t xml:space="preserve"> </w:t>
      </w:r>
      <w:r w:rsidRPr="00B329FE">
        <w:rPr>
          <w:b w:val="0"/>
          <w:color w:val="000000" w:themeColor="text1"/>
        </w:rPr>
        <w:t>Nurodė, kad b</w:t>
      </w:r>
      <w:r w:rsidR="00F33F82" w:rsidRPr="00B329FE">
        <w:rPr>
          <w:b w:val="0"/>
          <w:color w:val="000000" w:themeColor="text1"/>
        </w:rPr>
        <w:t xml:space="preserve">yloje nėra duomenų, </w:t>
      </w:r>
      <w:r w:rsidRPr="00B329FE">
        <w:rPr>
          <w:b w:val="0"/>
          <w:color w:val="000000" w:themeColor="text1"/>
        </w:rPr>
        <w:t>jog</w:t>
      </w:r>
      <w:r w:rsidR="00F33F82" w:rsidRPr="00B329FE">
        <w:rPr>
          <w:b w:val="0"/>
          <w:color w:val="000000" w:themeColor="text1"/>
        </w:rPr>
        <w:t xml:space="preserve"> ieškovė būtų ginčijusi jai nustatytų darbo trūkumų pagrįstumą. </w:t>
      </w:r>
      <w:r w:rsidRPr="00B329FE">
        <w:rPr>
          <w:b w:val="0"/>
          <w:color w:val="000000" w:themeColor="text1"/>
        </w:rPr>
        <w:t>Nustatė, kad i</w:t>
      </w:r>
      <w:r w:rsidR="00F33F82" w:rsidRPr="00B329FE">
        <w:rPr>
          <w:b w:val="0"/>
          <w:color w:val="000000" w:themeColor="text1"/>
        </w:rPr>
        <w:t xml:space="preserve">eškovė su jos darbo rezultatų gerinimo plano gairėmis buvo supažindinta </w:t>
      </w:r>
      <w:r w:rsidR="0072739B">
        <w:rPr>
          <w:b w:val="0"/>
        </w:rPr>
        <w:t>(duomenys neskelbtini)</w:t>
      </w:r>
      <w:r w:rsidR="00F33F82" w:rsidRPr="00B329FE">
        <w:rPr>
          <w:b w:val="0"/>
          <w:color w:val="000000" w:themeColor="text1"/>
        </w:rPr>
        <w:t xml:space="preserve"> rajono savivaldybės mero 2018</w:t>
      </w:r>
      <w:r w:rsidRPr="00B329FE">
        <w:rPr>
          <w:b w:val="0"/>
          <w:color w:val="000000" w:themeColor="text1"/>
        </w:rPr>
        <w:t xml:space="preserve"> m. rugpjūčio 3 d.</w:t>
      </w:r>
      <w:r w:rsidR="00F33F82" w:rsidRPr="00B329FE">
        <w:rPr>
          <w:b w:val="0"/>
          <w:color w:val="000000" w:themeColor="text1"/>
        </w:rPr>
        <w:t xml:space="preserve"> raštu Nr. </w:t>
      </w:r>
      <w:r w:rsidR="0072739B">
        <w:rPr>
          <w:b w:val="0"/>
        </w:rPr>
        <w:t>(duomenys neskelbtini)</w:t>
      </w:r>
      <w:r w:rsidR="00F33F82" w:rsidRPr="00B329FE">
        <w:rPr>
          <w:b w:val="0"/>
          <w:color w:val="000000" w:themeColor="text1"/>
        </w:rPr>
        <w:t>, o su pačiu ieškovės darbo rezultatų gerinimo plano projektu buvo supažindinta 2018</w:t>
      </w:r>
      <w:r w:rsidRPr="00B329FE">
        <w:rPr>
          <w:b w:val="0"/>
          <w:color w:val="000000" w:themeColor="text1"/>
        </w:rPr>
        <w:t xml:space="preserve"> m. rugpjūčio 6 d. Teismo vertinimu, svarbu pažymėti, jog </w:t>
      </w:r>
      <w:r w:rsidR="00F33F82" w:rsidRPr="00B329FE">
        <w:rPr>
          <w:b w:val="0"/>
          <w:color w:val="000000" w:themeColor="text1"/>
        </w:rPr>
        <w:t xml:space="preserve">ieškovė su nurodytu darbo rezultatų gerinimo planu sutiko, po juo pasirašė, pratęsti </w:t>
      </w:r>
      <w:r w:rsidR="009B74D4" w:rsidRPr="00B329FE">
        <w:rPr>
          <w:b w:val="0"/>
          <w:color w:val="000000" w:themeColor="text1"/>
        </w:rPr>
        <w:t>termin</w:t>
      </w:r>
      <w:r w:rsidR="009B74D4">
        <w:rPr>
          <w:b w:val="0"/>
          <w:color w:val="000000" w:themeColor="text1"/>
        </w:rPr>
        <w:t>ą</w:t>
      </w:r>
      <w:r w:rsidR="009B74D4" w:rsidRPr="00B329FE">
        <w:rPr>
          <w:b w:val="0"/>
          <w:color w:val="000000" w:themeColor="text1"/>
        </w:rPr>
        <w:t xml:space="preserve"> </w:t>
      </w:r>
      <w:r w:rsidR="00F33F82" w:rsidRPr="00B329FE">
        <w:rPr>
          <w:b w:val="0"/>
          <w:color w:val="000000" w:themeColor="text1"/>
        </w:rPr>
        <w:t>plane nurodytoms užduotims įgyvendinti neprašė</w:t>
      </w:r>
      <w:r w:rsidR="00001E5B" w:rsidRPr="00B329FE">
        <w:rPr>
          <w:b w:val="0"/>
        </w:rPr>
        <w:t>.</w:t>
      </w:r>
    </w:p>
    <w:p w14:paraId="6D79D1D6" w14:textId="2A424B47" w:rsidR="00B80429" w:rsidRPr="007F561F" w:rsidRDefault="00F33F82" w:rsidP="00046DB5">
      <w:pPr>
        <w:pStyle w:val="Sraopastraipa"/>
        <w:numPr>
          <w:ilvl w:val="0"/>
          <w:numId w:val="1"/>
        </w:numPr>
        <w:tabs>
          <w:tab w:val="left" w:pos="567"/>
        </w:tabs>
        <w:spacing w:after="120"/>
        <w:ind w:left="567" w:hanging="709"/>
        <w:contextualSpacing w:val="0"/>
        <w:jc w:val="both"/>
        <w:rPr>
          <w:b w:val="0"/>
          <w:bCs/>
          <w:szCs w:val="24"/>
        </w:rPr>
      </w:pPr>
      <w:r w:rsidRPr="00AD3799">
        <w:rPr>
          <w:b w:val="0"/>
          <w:color w:val="000000" w:themeColor="text1"/>
        </w:rPr>
        <w:t>Atsižvelg</w:t>
      </w:r>
      <w:r w:rsidR="00AD3799" w:rsidRPr="00AD3799">
        <w:rPr>
          <w:b w:val="0"/>
          <w:color w:val="000000" w:themeColor="text1"/>
        </w:rPr>
        <w:t>ęs</w:t>
      </w:r>
      <w:r w:rsidRPr="00AD3799">
        <w:rPr>
          <w:b w:val="0"/>
          <w:color w:val="000000" w:themeColor="text1"/>
        </w:rPr>
        <w:t xml:space="preserve"> į Vietos savivaldos įstatymu paskirstytą Savivaldybės tarybos ir mero kompetenciją </w:t>
      </w:r>
      <w:r w:rsidR="00AD3799" w:rsidRPr="00AD3799">
        <w:rPr>
          <w:b w:val="0"/>
          <w:color w:val="000000" w:themeColor="text1"/>
        </w:rPr>
        <w:t xml:space="preserve">nurodė, kad </w:t>
      </w:r>
      <w:r w:rsidRPr="00AD3799">
        <w:rPr>
          <w:b w:val="0"/>
          <w:color w:val="000000" w:themeColor="text1"/>
        </w:rPr>
        <w:t xml:space="preserve">konkrečiu atveju ieškovės darbo rezultato gerinimo plano </w:t>
      </w:r>
      <w:r w:rsidRPr="00AD3799">
        <w:rPr>
          <w:b w:val="0"/>
          <w:color w:val="000000" w:themeColor="text1"/>
        </w:rPr>
        <w:lastRenderedPageBreak/>
        <w:t>sudarymas bei plano įvykdymo vertinimas priklausė išimtinai mero jurisdikcijai, todėl ieškovės teigini</w:t>
      </w:r>
      <w:r w:rsidR="00AD3799" w:rsidRPr="00AD3799">
        <w:rPr>
          <w:b w:val="0"/>
          <w:color w:val="000000" w:themeColor="text1"/>
        </w:rPr>
        <w:t>us</w:t>
      </w:r>
      <w:r w:rsidRPr="00AD3799">
        <w:rPr>
          <w:b w:val="0"/>
          <w:color w:val="000000" w:themeColor="text1"/>
        </w:rPr>
        <w:t>, kad komisijos vertinimas turėjo būti</w:t>
      </w:r>
      <w:r w:rsidR="009B74D4">
        <w:rPr>
          <w:b w:val="0"/>
          <w:color w:val="000000" w:themeColor="text1"/>
        </w:rPr>
        <w:t xml:space="preserve"> pateiktas svarstyti Tarybai</w:t>
      </w:r>
      <w:r w:rsidRPr="00AD3799">
        <w:rPr>
          <w:b w:val="0"/>
          <w:color w:val="000000" w:themeColor="text1"/>
        </w:rPr>
        <w:t xml:space="preserve">, kad dėl nepasiektų darbo rezultatų negalėjo mero būti atleista, </w:t>
      </w:r>
      <w:r w:rsidR="00AD3799" w:rsidRPr="00AD3799">
        <w:rPr>
          <w:b w:val="0"/>
          <w:color w:val="000000" w:themeColor="text1"/>
        </w:rPr>
        <w:t>atmetė kaip nepagrįstus</w:t>
      </w:r>
      <w:r w:rsidR="003D10DC">
        <w:rPr>
          <w:b w:val="0"/>
          <w:color w:val="000000" w:themeColor="text1"/>
        </w:rPr>
        <w:t xml:space="preserve">. </w:t>
      </w:r>
      <w:r w:rsidR="00AD3799" w:rsidRPr="00AD3799">
        <w:rPr>
          <w:b w:val="0"/>
          <w:color w:val="000000" w:themeColor="text1"/>
        </w:rPr>
        <w:t>Teismo vertinimu,</w:t>
      </w:r>
      <w:r w:rsidRPr="00AD3799">
        <w:rPr>
          <w:b w:val="0"/>
          <w:color w:val="000000" w:themeColor="text1"/>
        </w:rPr>
        <w:t xml:space="preserve"> ieškovės atleidimas iš darbo ginčijamu mero potvarkiu yra pagrįstas ir nebuvo fiktyvus, todėl </w:t>
      </w:r>
      <w:r w:rsidR="00AD3799" w:rsidRPr="00AD3799">
        <w:rPr>
          <w:b w:val="0"/>
          <w:color w:val="000000" w:themeColor="text1"/>
        </w:rPr>
        <w:t>padarė išvadą, kad ieškovė iš darbo atleista teisėtai ir pagrįstai.</w:t>
      </w:r>
    </w:p>
    <w:p w14:paraId="2804EEC5" w14:textId="491747F9" w:rsidR="00B80429" w:rsidRPr="00AD3799" w:rsidRDefault="00AD3799" w:rsidP="00B80429">
      <w:pPr>
        <w:pStyle w:val="Sraopastraipa"/>
        <w:numPr>
          <w:ilvl w:val="0"/>
          <w:numId w:val="1"/>
        </w:numPr>
        <w:tabs>
          <w:tab w:val="left" w:pos="567"/>
        </w:tabs>
        <w:spacing w:after="120"/>
        <w:ind w:left="567" w:hanging="709"/>
        <w:contextualSpacing w:val="0"/>
        <w:jc w:val="both"/>
        <w:rPr>
          <w:b w:val="0"/>
          <w:bCs/>
          <w:szCs w:val="24"/>
        </w:rPr>
      </w:pPr>
      <w:r w:rsidRPr="00AD3799">
        <w:rPr>
          <w:b w:val="0"/>
        </w:rPr>
        <w:t>Nusprendęs</w:t>
      </w:r>
      <w:r w:rsidR="00F33F82" w:rsidRPr="00AD3799">
        <w:rPr>
          <w:b w:val="0"/>
        </w:rPr>
        <w:t xml:space="preserve">, kad ieškovė iš darbo atleista teisėtai, </w:t>
      </w:r>
      <w:r w:rsidRPr="00AD3799">
        <w:rPr>
          <w:b w:val="0"/>
        </w:rPr>
        <w:t>dėl kitų ieškinio reikalavimų, kurie yra išvestiniai, teismas plačiau nepasisakė</w:t>
      </w:r>
      <w:r>
        <w:rPr>
          <w:b w:val="0"/>
        </w:rPr>
        <w:t>, juos atmetė</w:t>
      </w:r>
      <w:r w:rsidRPr="00AD3799">
        <w:rPr>
          <w:b w:val="0"/>
        </w:rPr>
        <w:t xml:space="preserve"> bei pažymėjo, kad </w:t>
      </w:r>
      <w:r w:rsidR="00F33F82" w:rsidRPr="00AD3799">
        <w:rPr>
          <w:b w:val="0"/>
        </w:rPr>
        <w:t xml:space="preserve">nurodyti reikalavimai pareikšti netinkamam atsakovui – </w:t>
      </w:r>
      <w:r w:rsidR="0072739B">
        <w:rPr>
          <w:b w:val="0"/>
        </w:rPr>
        <w:t xml:space="preserve">(duomenys neskelbtini) </w:t>
      </w:r>
      <w:r w:rsidR="00F33F82" w:rsidRPr="00AD3799">
        <w:rPr>
          <w:b w:val="0"/>
        </w:rPr>
        <w:t xml:space="preserve">rajono savivaldybės </w:t>
      </w:r>
      <w:r w:rsidR="00136E21">
        <w:rPr>
          <w:b w:val="0"/>
        </w:rPr>
        <w:t>(duomenys neskelbtini)</w:t>
      </w:r>
      <w:r w:rsidR="00136E21">
        <w:rPr>
          <w:b w:val="0"/>
        </w:rPr>
        <w:t xml:space="preserve"> </w:t>
      </w:r>
      <w:r w:rsidR="00F33F82" w:rsidRPr="00AD3799">
        <w:rPr>
          <w:b w:val="0"/>
        </w:rPr>
        <w:t>biurui</w:t>
      </w:r>
      <w:r w:rsidR="001A27DA" w:rsidRPr="00AD3799">
        <w:rPr>
          <w:b w:val="0"/>
        </w:rPr>
        <w:t>.</w:t>
      </w:r>
    </w:p>
    <w:p w14:paraId="1A998219" w14:textId="77777777" w:rsidR="00BD08DD" w:rsidRDefault="00BD08DD" w:rsidP="008C4AAB">
      <w:pPr>
        <w:ind w:left="1296"/>
        <w:jc w:val="center"/>
        <w:rPr>
          <w:b w:val="0"/>
          <w:szCs w:val="24"/>
        </w:rPr>
      </w:pPr>
    </w:p>
    <w:p w14:paraId="122D51A5" w14:textId="374FBF7E" w:rsidR="008C4AAB" w:rsidRDefault="008C4AAB" w:rsidP="008C4AAB">
      <w:pPr>
        <w:ind w:left="1296"/>
        <w:jc w:val="center"/>
        <w:rPr>
          <w:b w:val="0"/>
          <w:szCs w:val="24"/>
        </w:rPr>
      </w:pPr>
      <w:r w:rsidRPr="002D5F10">
        <w:rPr>
          <w:b w:val="0"/>
          <w:szCs w:val="24"/>
        </w:rPr>
        <w:t>III. Apeliacini</w:t>
      </w:r>
      <w:r w:rsidR="00A722F9">
        <w:rPr>
          <w:b w:val="0"/>
          <w:szCs w:val="24"/>
        </w:rPr>
        <w:t>o</w:t>
      </w:r>
      <w:r w:rsidRPr="002D5F10">
        <w:rPr>
          <w:b w:val="0"/>
          <w:szCs w:val="24"/>
        </w:rPr>
        <w:t xml:space="preserve"> skund</w:t>
      </w:r>
      <w:r w:rsidR="00A722F9">
        <w:rPr>
          <w:b w:val="0"/>
          <w:szCs w:val="24"/>
        </w:rPr>
        <w:t>o</w:t>
      </w:r>
      <w:r w:rsidR="009A7AE6">
        <w:rPr>
          <w:b w:val="0"/>
          <w:szCs w:val="24"/>
        </w:rPr>
        <w:t xml:space="preserve"> </w:t>
      </w:r>
      <w:r w:rsidR="00865ED2">
        <w:rPr>
          <w:b w:val="0"/>
          <w:szCs w:val="24"/>
        </w:rPr>
        <w:t>ir atsiliepim</w:t>
      </w:r>
      <w:r w:rsidR="00E8692F">
        <w:rPr>
          <w:b w:val="0"/>
          <w:szCs w:val="24"/>
        </w:rPr>
        <w:t xml:space="preserve">ų </w:t>
      </w:r>
      <w:r w:rsidR="00865ED2">
        <w:rPr>
          <w:b w:val="0"/>
          <w:szCs w:val="24"/>
        </w:rPr>
        <w:t>į apeliacin</w:t>
      </w:r>
      <w:r w:rsidR="00A722F9">
        <w:rPr>
          <w:b w:val="0"/>
          <w:szCs w:val="24"/>
        </w:rPr>
        <w:t>į</w:t>
      </w:r>
      <w:r w:rsidR="00D16E7A">
        <w:rPr>
          <w:b w:val="0"/>
          <w:szCs w:val="24"/>
        </w:rPr>
        <w:t xml:space="preserve"> skund</w:t>
      </w:r>
      <w:r w:rsidR="00A722F9">
        <w:rPr>
          <w:b w:val="0"/>
          <w:szCs w:val="24"/>
        </w:rPr>
        <w:t>ą</w:t>
      </w:r>
      <w:r w:rsidR="00865ED2">
        <w:rPr>
          <w:b w:val="0"/>
          <w:szCs w:val="24"/>
        </w:rPr>
        <w:t xml:space="preserve"> </w:t>
      </w:r>
      <w:r w:rsidRPr="002D5F10">
        <w:rPr>
          <w:b w:val="0"/>
          <w:szCs w:val="24"/>
        </w:rPr>
        <w:t>argumentai</w:t>
      </w:r>
    </w:p>
    <w:p w14:paraId="6FA1EE58" w14:textId="77777777" w:rsidR="00203CEB" w:rsidRPr="002D5F10" w:rsidRDefault="00203CEB" w:rsidP="008C4AAB">
      <w:pPr>
        <w:ind w:left="1296"/>
        <w:jc w:val="center"/>
        <w:rPr>
          <w:b w:val="0"/>
          <w:szCs w:val="24"/>
        </w:rPr>
      </w:pPr>
    </w:p>
    <w:p w14:paraId="3241AA25" w14:textId="227C0D03" w:rsidR="00352CC9" w:rsidRDefault="009B6C49" w:rsidP="00E54B93">
      <w:pPr>
        <w:pStyle w:val="Sraopastraipa"/>
        <w:numPr>
          <w:ilvl w:val="0"/>
          <w:numId w:val="1"/>
        </w:numPr>
        <w:tabs>
          <w:tab w:val="left" w:pos="567"/>
        </w:tabs>
        <w:spacing w:after="120"/>
        <w:ind w:left="567" w:hanging="709"/>
        <w:contextualSpacing w:val="0"/>
        <w:jc w:val="both"/>
        <w:rPr>
          <w:b w:val="0"/>
          <w:szCs w:val="24"/>
        </w:rPr>
      </w:pPr>
      <w:r>
        <w:rPr>
          <w:b w:val="0"/>
          <w:szCs w:val="24"/>
        </w:rPr>
        <w:t>Ieškov</w:t>
      </w:r>
      <w:r w:rsidR="00A32D9D">
        <w:rPr>
          <w:b w:val="0"/>
          <w:szCs w:val="24"/>
        </w:rPr>
        <w:t>ė</w:t>
      </w:r>
      <w:r w:rsidR="00BF49A8">
        <w:rPr>
          <w:b w:val="0"/>
          <w:szCs w:val="24"/>
        </w:rPr>
        <w:t xml:space="preserve"> </w:t>
      </w:r>
      <w:r w:rsidR="00352CC9" w:rsidRPr="00904E9D">
        <w:rPr>
          <w:b w:val="0"/>
          <w:szCs w:val="24"/>
        </w:rPr>
        <w:t>apeliaciniu skundu prašo</w:t>
      </w:r>
      <w:r w:rsidR="00D4580A" w:rsidRPr="00904E9D">
        <w:rPr>
          <w:b w:val="0"/>
          <w:szCs w:val="24"/>
        </w:rPr>
        <w:t xml:space="preserve"> </w:t>
      </w:r>
      <w:r w:rsidR="003011E4">
        <w:rPr>
          <w:b w:val="0"/>
          <w:color w:val="000000"/>
          <w:lang w:bidi="lt-LT"/>
        </w:rPr>
        <w:t>pa</w:t>
      </w:r>
      <w:r w:rsidR="00E8692F">
        <w:rPr>
          <w:b w:val="0"/>
          <w:color w:val="000000"/>
          <w:lang w:bidi="lt-LT"/>
        </w:rPr>
        <w:t>naikinti</w:t>
      </w:r>
      <w:r w:rsidR="003011E4">
        <w:rPr>
          <w:b w:val="0"/>
          <w:color w:val="000000"/>
          <w:lang w:bidi="lt-LT"/>
        </w:rPr>
        <w:t xml:space="preserve"> </w:t>
      </w:r>
      <w:r w:rsidR="00E8692F">
        <w:rPr>
          <w:b w:val="0"/>
          <w:szCs w:val="24"/>
        </w:rPr>
        <w:t>Tauragės</w:t>
      </w:r>
      <w:r>
        <w:rPr>
          <w:b w:val="0"/>
          <w:szCs w:val="24"/>
        </w:rPr>
        <w:t xml:space="preserve"> </w:t>
      </w:r>
      <w:r w:rsidR="00F773D9" w:rsidRPr="009F775A">
        <w:rPr>
          <w:b w:val="0"/>
          <w:szCs w:val="24"/>
        </w:rPr>
        <w:t xml:space="preserve">apylinkės teismo </w:t>
      </w:r>
      <w:r w:rsidR="00F773D9">
        <w:rPr>
          <w:b w:val="0"/>
          <w:szCs w:val="24"/>
        </w:rPr>
        <w:t>20</w:t>
      </w:r>
      <w:r w:rsidR="001C42ED">
        <w:rPr>
          <w:b w:val="0"/>
          <w:szCs w:val="24"/>
        </w:rPr>
        <w:t>20</w:t>
      </w:r>
      <w:r w:rsidR="00F773D9">
        <w:rPr>
          <w:b w:val="0"/>
          <w:szCs w:val="24"/>
        </w:rPr>
        <w:t xml:space="preserve"> m.</w:t>
      </w:r>
      <w:r w:rsidR="001C42ED">
        <w:rPr>
          <w:b w:val="0"/>
          <w:szCs w:val="24"/>
        </w:rPr>
        <w:t xml:space="preserve"> </w:t>
      </w:r>
      <w:r w:rsidR="00E8692F">
        <w:rPr>
          <w:b w:val="0"/>
          <w:szCs w:val="24"/>
        </w:rPr>
        <w:t>lapkričio</w:t>
      </w:r>
      <w:r w:rsidR="00A32D9D">
        <w:rPr>
          <w:b w:val="0"/>
          <w:szCs w:val="24"/>
        </w:rPr>
        <w:t xml:space="preserve"> </w:t>
      </w:r>
      <w:r w:rsidR="00E8692F">
        <w:rPr>
          <w:b w:val="0"/>
          <w:szCs w:val="24"/>
        </w:rPr>
        <w:t>3</w:t>
      </w:r>
      <w:r w:rsidR="00721855">
        <w:rPr>
          <w:b w:val="0"/>
          <w:szCs w:val="24"/>
        </w:rPr>
        <w:t xml:space="preserve"> </w:t>
      </w:r>
      <w:r w:rsidR="00F773D9">
        <w:rPr>
          <w:b w:val="0"/>
          <w:szCs w:val="24"/>
        </w:rPr>
        <w:t xml:space="preserve">d. </w:t>
      </w:r>
      <w:r w:rsidR="00261A2B">
        <w:rPr>
          <w:b w:val="0"/>
          <w:szCs w:val="24"/>
        </w:rPr>
        <w:t>sprendim</w:t>
      </w:r>
      <w:r w:rsidR="00E8692F">
        <w:rPr>
          <w:b w:val="0"/>
          <w:szCs w:val="24"/>
        </w:rPr>
        <w:t>ą</w:t>
      </w:r>
      <w:r w:rsidR="00D94C09">
        <w:rPr>
          <w:b w:val="0"/>
          <w:szCs w:val="24"/>
        </w:rPr>
        <w:t xml:space="preserve"> ir klausimą išspręsti iš esmės – tenkinti patikslintą ieškinį, priteisti bylinėjimosi išlaidas</w:t>
      </w:r>
      <w:r w:rsidR="001C4093" w:rsidRPr="00137B97">
        <w:rPr>
          <w:rStyle w:val="Bodytext2"/>
          <w:b w:val="0"/>
          <w:bCs/>
          <w:sz w:val="24"/>
          <w:szCs w:val="24"/>
        </w:rPr>
        <w:t>.</w:t>
      </w:r>
      <w:r w:rsidR="00901C13">
        <w:t xml:space="preserve"> </w:t>
      </w:r>
      <w:r w:rsidR="00C479D8" w:rsidRPr="00904E9D">
        <w:rPr>
          <w:b w:val="0"/>
          <w:szCs w:val="24"/>
        </w:rPr>
        <w:t>Apeliacinį skundą grindžia šiais argumentais:</w:t>
      </w:r>
    </w:p>
    <w:p w14:paraId="0EAFB6D7" w14:textId="28540FB4" w:rsidR="0027484F" w:rsidRPr="00C7788D" w:rsidRDefault="00AB65BC" w:rsidP="003738C9">
      <w:pPr>
        <w:pStyle w:val="Sraopastraipa"/>
        <w:spacing w:after="120"/>
        <w:ind w:left="567"/>
        <w:contextualSpacing w:val="0"/>
        <w:jc w:val="both"/>
        <w:rPr>
          <w:b w:val="0"/>
          <w:color w:val="000000"/>
          <w:lang w:bidi="lt-LT"/>
        </w:rPr>
      </w:pPr>
      <w:r>
        <w:rPr>
          <w:rStyle w:val="Bodytext2Bold"/>
        </w:rPr>
        <w:t>1</w:t>
      </w:r>
      <w:r w:rsidR="00D62991">
        <w:rPr>
          <w:rStyle w:val="Bodytext2Bold"/>
        </w:rPr>
        <w:t>2</w:t>
      </w:r>
      <w:r w:rsidR="0089585A" w:rsidRPr="00D62834">
        <w:rPr>
          <w:rStyle w:val="Bodytext2Bold"/>
        </w:rPr>
        <w:t>.</w:t>
      </w:r>
      <w:r w:rsidR="00411E9B" w:rsidRPr="00D62834">
        <w:rPr>
          <w:b w:val="0"/>
          <w:color w:val="000000"/>
          <w:szCs w:val="24"/>
          <w:lang w:bidi="lt-LT"/>
        </w:rPr>
        <w:t>1</w:t>
      </w:r>
      <w:r w:rsidR="002448F4" w:rsidRPr="00D62834">
        <w:rPr>
          <w:b w:val="0"/>
          <w:color w:val="000000"/>
          <w:szCs w:val="24"/>
          <w:lang w:bidi="lt-LT"/>
        </w:rPr>
        <w:t>.</w:t>
      </w:r>
      <w:r w:rsidR="00C1128F" w:rsidRPr="00C1128F">
        <w:rPr>
          <w:color w:val="000000"/>
          <w:lang w:bidi="lt-LT"/>
        </w:rPr>
        <w:t xml:space="preserve"> </w:t>
      </w:r>
      <w:r w:rsidR="00C7788D" w:rsidRPr="00C7788D">
        <w:rPr>
          <w:b w:val="0"/>
          <w:color w:val="000000"/>
          <w:lang w:bidi="lt-LT"/>
        </w:rPr>
        <w:t xml:space="preserve">Teismas nepagrįstai neįvertino priežasčių, lėmusių ieškovės sprendimą neginčyti darbo rezultatų gerinimo plano. </w:t>
      </w:r>
    </w:p>
    <w:p w14:paraId="06449969" w14:textId="795940A0" w:rsidR="0027484F" w:rsidRPr="00C7788D" w:rsidRDefault="0027484F" w:rsidP="003738C9">
      <w:pPr>
        <w:pStyle w:val="Sraopastraipa"/>
        <w:spacing w:after="120"/>
        <w:ind w:left="567"/>
        <w:contextualSpacing w:val="0"/>
        <w:jc w:val="both"/>
        <w:rPr>
          <w:b w:val="0"/>
          <w:color w:val="000000"/>
          <w:lang w:bidi="lt-LT"/>
        </w:rPr>
      </w:pPr>
      <w:r w:rsidRPr="00C7788D">
        <w:rPr>
          <w:b w:val="0"/>
          <w:color w:val="000000"/>
          <w:lang w:bidi="lt-LT"/>
        </w:rPr>
        <w:t>1</w:t>
      </w:r>
      <w:r w:rsidR="00D62991" w:rsidRPr="00C7788D">
        <w:rPr>
          <w:b w:val="0"/>
          <w:color w:val="000000"/>
          <w:lang w:bidi="lt-LT"/>
        </w:rPr>
        <w:t>2</w:t>
      </w:r>
      <w:r w:rsidRPr="00C7788D">
        <w:rPr>
          <w:b w:val="0"/>
          <w:color w:val="000000"/>
          <w:lang w:bidi="lt-LT"/>
        </w:rPr>
        <w:t>.</w:t>
      </w:r>
      <w:r w:rsidR="00C7788D">
        <w:rPr>
          <w:b w:val="0"/>
          <w:color w:val="000000"/>
          <w:lang w:bidi="lt-LT"/>
        </w:rPr>
        <w:t>2</w:t>
      </w:r>
      <w:r w:rsidRPr="00C7788D">
        <w:rPr>
          <w:b w:val="0"/>
          <w:color w:val="000000"/>
          <w:lang w:bidi="lt-LT"/>
        </w:rPr>
        <w:t>.</w:t>
      </w:r>
      <w:r w:rsidR="005F20BC" w:rsidRPr="00C7788D">
        <w:rPr>
          <w:b w:val="0"/>
          <w:color w:val="000000"/>
          <w:szCs w:val="24"/>
          <w:lang w:bidi="lt-LT"/>
        </w:rPr>
        <w:t xml:space="preserve"> </w:t>
      </w:r>
      <w:r w:rsidR="00C7788D" w:rsidRPr="00C7788D">
        <w:rPr>
          <w:b w:val="0"/>
          <w:color w:val="000000"/>
          <w:szCs w:val="24"/>
          <w:lang w:bidi="lt-LT"/>
        </w:rPr>
        <w:t>Taip pat neatsižvelgta į tai, kad a</w:t>
      </w:r>
      <w:r w:rsidR="005F20BC" w:rsidRPr="00C7788D">
        <w:rPr>
          <w:b w:val="0"/>
          <w:color w:val="000000"/>
          <w:szCs w:val="24"/>
          <w:lang w:bidi="lt-LT"/>
        </w:rPr>
        <w:t>ti</w:t>
      </w:r>
      <w:r w:rsidR="009B74D4">
        <w:rPr>
          <w:b w:val="0"/>
          <w:color w:val="000000"/>
          <w:szCs w:val="24"/>
          <w:lang w:bidi="lt-LT"/>
        </w:rPr>
        <w:t>tinkamą laiką apeliantės, kaip B</w:t>
      </w:r>
      <w:r w:rsidR="005F20BC" w:rsidRPr="00C7788D">
        <w:rPr>
          <w:b w:val="0"/>
          <w:color w:val="000000"/>
          <w:szCs w:val="24"/>
          <w:lang w:bidi="lt-LT"/>
        </w:rPr>
        <w:t xml:space="preserve">iuro vadovės, veikla buvo koordinuojama, prižiūrima </w:t>
      </w:r>
      <w:r w:rsidR="00AD5771">
        <w:rPr>
          <w:b w:val="0"/>
        </w:rPr>
        <w:t>(duomenys neskelbtini)</w:t>
      </w:r>
      <w:r w:rsidR="00AD5771">
        <w:rPr>
          <w:b w:val="0"/>
        </w:rPr>
        <w:t xml:space="preserve"> </w:t>
      </w:r>
      <w:r w:rsidR="005F20BC" w:rsidRPr="00C7788D">
        <w:rPr>
          <w:b w:val="0"/>
          <w:color w:val="000000"/>
          <w:szCs w:val="24"/>
          <w:lang w:bidi="lt-LT"/>
        </w:rPr>
        <w:t>rajono savivaldybės administracijos Viešųjų</w:t>
      </w:r>
      <w:r w:rsidR="00C7788D" w:rsidRPr="00C7788D">
        <w:rPr>
          <w:b w:val="0"/>
          <w:color w:val="000000"/>
          <w:szCs w:val="24"/>
          <w:lang w:bidi="lt-LT"/>
        </w:rPr>
        <w:t xml:space="preserve"> paslaugų skyriaus specialistės</w:t>
      </w:r>
      <w:r w:rsidR="005F20BC" w:rsidRPr="00C7788D">
        <w:rPr>
          <w:b w:val="0"/>
          <w:color w:val="000000"/>
          <w:szCs w:val="24"/>
          <w:lang w:bidi="lt-LT"/>
        </w:rPr>
        <w:t xml:space="preserve"> K</w:t>
      </w:r>
      <w:r w:rsidR="00AD5771">
        <w:rPr>
          <w:b w:val="0"/>
          <w:color w:val="000000"/>
          <w:szCs w:val="24"/>
          <w:lang w:bidi="lt-LT"/>
        </w:rPr>
        <w:t xml:space="preserve">. </w:t>
      </w:r>
      <w:r w:rsidR="005F20BC" w:rsidRPr="00C7788D">
        <w:rPr>
          <w:b w:val="0"/>
          <w:color w:val="000000"/>
          <w:szCs w:val="24"/>
          <w:lang w:bidi="lt-LT"/>
        </w:rPr>
        <w:t>S</w:t>
      </w:r>
      <w:r w:rsidR="00AD5771">
        <w:rPr>
          <w:b w:val="0"/>
          <w:color w:val="000000"/>
          <w:szCs w:val="24"/>
          <w:lang w:bidi="lt-LT"/>
        </w:rPr>
        <w:t>.</w:t>
      </w:r>
      <w:r w:rsidR="005F20BC" w:rsidRPr="00C7788D">
        <w:rPr>
          <w:b w:val="0"/>
          <w:color w:val="000000"/>
          <w:szCs w:val="24"/>
          <w:lang w:bidi="lt-LT"/>
        </w:rPr>
        <w:t xml:space="preserve">, </w:t>
      </w:r>
      <w:r w:rsidR="00C7788D" w:rsidRPr="00C7788D">
        <w:rPr>
          <w:b w:val="0"/>
          <w:color w:val="000000"/>
          <w:szCs w:val="24"/>
          <w:lang w:bidi="lt-LT"/>
        </w:rPr>
        <w:t>kuri</w:t>
      </w:r>
      <w:r w:rsidR="005F20BC" w:rsidRPr="00C7788D">
        <w:rPr>
          <w:b w:val="0"/>
          <w:color w:val="000000"/>
          <w:szCs w:val="24"/>
          <w:lang w:bidi="lt-LT"/>
        </w:rPr>
        <w:t xml:space="preserve"> kaip vienintelė pretendentė 2019</w:t>
      </w:r>
      <w:r w:rsidR="00C7788D" w:rsidRPr="00C7788D">
        <w:rPr>
          <w:b w:val="0"/>
          <w:color w:val="000000"/>
          <w:szCs w:val="24"/>
          <w:lang w:bidi="lt-LT"/>
        </w:rPr>
        <w:t xml:space="preserve"> m. kovo 13 d.</w:t>
      </w:r>
      <w:r w:rsidR="005F20BC" w:rsidRPr="00C7788D">
        <w:rPr>
          <w:b w:val="0"/>
          <w:color w:val="000000"/>
          <w:szCs w:val="24"/>
          <w:lang w:bidi="lt-LT"/>
        </w:rPr>
        <w:t xml:space="preserve"> dalyvavo ir laimėjo konkursą </w:t>
      </w:r>
      <w:r w:rsidR="00AD5771">
        <w:rPr>
          <w:b w:val="0"/>
        </w:rPr>
        <w:t>(duomenys neskelbtini)</w:t>
      </w:r>
      <w:r w:rsidR="005F20BC" w:rsidRPr="00C7788D">
        <w:rPr>
          <w:b w:val="0"/>
          <w:color w:val="000000"/>
          <w:szCs w:val="24"/>
          <w:lang w:bidi="lt-LT"/>
        </w:rPr>
        <w:t xml:space="preserve"> rajono savivaldybės </w:t>
      </w:r>
      <w:r w:rsidR="00136E21">
        <w:rPr>
          <w:b w:val="0"/>
        </w:rPr>
        <w:t>(duomenys neskelbtini)</w:t>
      </w:r>
      <w:r w:rsidR="005F20BC" w:rsidRPr="00C7788D">
        <w:rPr>
          <w:b w:val="0"/>
          <w:color w:val="000000"/>
          <w:szCs w:val="24"/>
          <w:lang w:bidi="lt-LT"/>
        </w:rPr>
        <w:t xml:space="preserve"> biuro vadov</w:t>
      </w:r>
      <w:r w:rsidR="009B74D4">
        <w:rPr>
          <w:b w:val="0"/>
          <w:color w:val="000000"/>
          <w:szCs w:val="24"/>
          <w:lang w:bidi="lt-LT"/>
        </w:rPr>
        <w:t>o</w:t>
      </w:r>
      <w:r w:rsidR="005F20BC" w:rsidRPr="00C7788D">
        <w:rPr>
          <w:b w:val="0"/>
          <w:color w:val="000000"/>
          <w:szCs w:val="24"/>
          <w:lang w:bidi="lt-LT"/>
        </w:rPr>
        <w:t xml:space="preserve"> pareigoms užimti</w:t>
      </w:r>
      <w:r w:rsidR="00C7788D" w:rsidRPr="00C7788D">
        <w:rPr>
          <w:b w:val="0"/>
          <w:color w:val="000000"/>
          <w:szCs w:val="24"/>
          <w:lang w:bidi="lt-LT"/>
        </w:rPr>
        <w:t>.</w:t>
      </w:r>
    </w:p>
    <w:p w14:paraId="6D12BD48" w14:textId="2B81A95A" w:rsidR="0027484F" w:rsidRPr="00CC5F6D" w:rsidRDefault="0027484F" w:rsidP="003738C9">
      <w:pPr>
        <w:pStyle w:val="Sraopastraipa"/>
        <w:spacing w:after="120"/>
        <w:ind w:left="567"/>
        <w:contextualSpacing w:val="0"/>
        <w:jc w:val="both"/>
        <w:rPr>
          <w:b w:val="0"/>
          <w:color w:val="000000"/>
          <w:lang w:bidi="lt-LT"/>
        </w:rPr>
      </w:pPr>
      <w:r w:rsidRPr="00CC5F6D">
        <w:rPr>
          <w:b w:val="0"/>
          <w:color w:val="000000"/>
          <w:lang w:bidi="lt-LT"/>
        </w:rPr>
        <w:t>1</w:t>
      </w:r>
      <w:r w:rsidR="00D62991" w:rsidRPr="00CC5F6D">
        <w:rPr>
          <w:b w:val="0"/>
          <w:color w:val="000000"/>
          <w:lang w:bidi="lt-LT"/>
        </w:rPr>
        <w:t>2</w:t>
      </w:r>
      <w:r w:rsidRPr="00CC5F6D">
        <w:rPr>
          <w:b w:val="0"/>
          <w:color w:val="000000"/>
          <w:lang w:bidi="lt-LT"/>
        </w:rPr>
        <w:t>.</w:t>
      </w:r>
      <w:r w:rsidR="00CC5F6D" w:rsidRPr="00CC5F6D">
        <w:rPr>
          <w:b w:val="0"/>
          <w:color w:val="000000"/>
          <w:lang w:bidi="lt-LT"/>
        </w:rPr>
        <w:t>3</w:t>
      </w:r>
      <w:r w:rsidRPr="00CC5F6D">
        <w:rPr>
          <w:b w:val="0"/>
          <w:color w:val="000000"/>
          <w:lang w:bidi="lt-LT"/>
        </w:rPr>
        <w:t>.</w:t>
      </w:r>
      <w:r w:rsidR="005F20BC" w:rsidRPr="00CC5F6D">
        <w:rPr>
          <w:b w:val="0"/>
          <w:color w:val="000000"/>
          <w:szCs w:val="24"/>
          <w:lang w:bidi="lt-LT"/>
        </w:rPr>
        <w:t xml:space="preserve"> </w:t>
      </w:r>
      <w:r w:rsidR="00CC5F6D" w:rsidRPr="00CC5F6D">
        <w:rPr>
          <w:b w:val="0"/>
          <w:color w:val="000000"/>
          <w:szCs w:val="24"/>
          <w:lang w:bidi="lt-LT"/>
        </w:rPr>
        <w:t xml:space="preserve">Neįvertinta, kad </w:t>
      </w:r>
      <w:r w:rsidR="005F20BC" w:rsidRPr="00CC5F6D">
        <w:rPr>
          <w:b w:val="0"/>
          <w:color w:val="000000"/>
          <w:szCs w:val="24"/>
          <w:lang w:bidi="lt-LT"/>
        </w:rPr>
        <w:t>K</w:t>
      </w:r>
      <w:r w:rsidR="00AD5771">
        <w:rPr>
          <w:b w:val="0"/>
          <w:color w:val="000000"/>
          <w:szCs w:val="24"/>
          <w:lang w:bidi="lt-LT"/>
        </w:rPr>
        <w:t>.</w:t>
      </w:r>
      <w:r w:rsidR="005F20BC" w:rsidRPr="00CC5F6D">
        <w:rPr>
          <w:b w:val="0"/>
          <w:color w:val="000000"/>
          <w:szCs w:val="24"/>
          <w:lang w:bidi="lt-LT"/>
        </w:rPr>
        <w:t xml:space="preserve"> S</w:t>
      </w:r>
      <w:r w:rsidR="00AD5771">
        <w:rPr>
          <w:b w:val="0"/>
          <w:color w:val="000000"/>
          <w:szCs w:val="24"/>
          <w:lang w:bidi="lt-LT"/>
        </w:rPr>
        <w:t>.</w:t>
      </w:r>
      <w:r w:rsidR="005F20BC" w:rsidRPr="00CC5F6D">
        <w:rPr>
          <w:b w:val="0"/>
          <w:color w:val="000000"/>
          <w:szCs w:val="24"/>
          <w:lang w:bidi="lt-LT"/>
        </w:rPr>
        <w:t xml:space="preserve">, kaip rezultatų gerinimo plano užduočių autorė ir koordinatorė, </w:t>
      </w:r>
      <w:r w:rsidR="00CC5F6D" w:rsidRPr="00CC5F6D">
        <w:rPr>
          <w:b w:val="0"/>
          <w:color w:val="000000"/>
          <w:szCs w:val="24"/>
          <w:lang w:bidi="lt-LT"/>
        </w:rPr>
        <w:t>neteikė</w:t>
      </w:r>
      <w:r w:rsidR="005F20BC" w:rsidRPr="00CC5F6D">
        <w:rPr>
          <w:b w:val="0"/>
          <w:color w:val="000000"/>
          <w:szCs w:val="24"/>
          <w:lang w:bidi="lt-LT"/>
        </w:rPr>
        <w:t xml:space="preserve"> </w:t>
      </w:r>
      <w:r w:rsidR="00CC5F6D" w:rsidRPr="00CC5F6D">
        <w:rPr>
          <w:b w:val="0"/>
          <w:color w:val="000000"/>
          <w:szCs w:val="24"/>
          <w:lang w:bidi="lt-LT"/>
        </w:rPr>
        <w:t>konsultacijų</w:t>
      </w:r>
      <w:r w:rsidR="005F20BC" w:rsidRPr="00CC5F6D">
        <w:rPr>
          <w:b w:val="0"/>
          <w:color w:val="000000"/>
          <w:szCs w:val="24"/>
          <w:lang w:bidi="lt-LT"/>
        </w:rPr>
        <w:t xml:space="preserve"> į 2018</w:t>
      </w:r>
      <w:r w:rsidR="00CC5F6D" w:rsidRPr="00CC5F6D">
        <w:rPr>
          <w:b w:val="0"/>
          <w:color w:val="000000"/>
          <w:szCs w:val="24"/>
          <w:lang w:bidi="lt-LT"/>
        </w:rPr>
        <w:t xml:space="preserve"> m. rugsėjo 14 d. </w:t>
      </w:r>
      <w:r w:rsidR="005F20BC" w:rsidRPr="00CC5F6D">
        <w:rPr>
          <w:b w:val="0"/>
          <w:color w:val="000000"/>
          <w:szCs w:val="24"/>
          <w:lang w:bidi="lt-LT"/>
        </w:rPr>
        <w:t xml:space="preserve">paklausimus dėl užduoties </w:t>
      </w:r>
      <w:r w:rsidR="009B74D4">
        <w:rPr>
          <w:b w:val="0"/>
          <w:color w:val="000000"/>
          <w:szCs w:val="24"/>
          <w:lang w:bidi="lt-LT"/>
        </w:rPr>
        <w:t>Nr. 4 vykdymo gairių</w:t>
      </w:r>
      <w:r w:rsidR="00CC5F6D" w:rsidRPr="00CC5F6D">
        <w:rPr>
          <w:b w:val="0"/>
          <w:color w:val="000000"/>
          <w:szCs w:val="24"/>
          <w:lang w:bidi="lt-LT"/>
        </w:rPr>
        <w:t xml:space="preserve"> </w:t>
      </w:r>
      <w:r w:rsidR="005F20BC" w:rsidRPr="00CC5F6D">
        <w:rPr>
          <w:b w:val="0"/>
          <w:color w:val="000000"/>
          <w:szCs w:val="24"/>
          <w:lang w:bidi="lt-LT"/>
        </w:rPr>
        <w:t>ir</w:t>
      </w:r>
      <w:r w:rsidR="009B74D4">
        <w:rPr>
          <w:b w:val="0"/>
          <w:color w:val="000000"/>
          <w:szCs w:val="24"/>
          <w:lang w:bidi="lt-LT"/>
        </w:rPr>
        <w:t>,</w:t>
      </w:r>
      <w:r w:rsidR="005F20BC" w:rsidRPr="00CC5F6D">
        <w:rPr>
          <w:b w:val="0"/>
          <w:color w:val="000000"/>
          <w:szCs w:val="24"/>
          <w:lang w:bidi="lt-LT"/>
        </w:rPr>
        <w:t xml:space="preserve"> kaip matyti iš 2018</w:t>
      </w:r>
      <w:r w:rsidR="00CC5F6D" w:rsidRPr="00CC5F6D">
        <w:rPr>
          <w:b w:val="0"/>
          <w:color w:val="000000"/>
          <w:szCs w:val="24"/>
          <w:lang w:bidi="lt-LT"/>
        </w:rPr>
        <w:t xml:space="preserve"> m. lapkričio 22 d.</w:t>
      </w:r>
      <w:r w:rsidR="005F20BC" w:rsidRPr="00CC5F6D">
        <w:rPr>
          <w:b w:val="0"/>
          <w:color w:val="000000"/>
          <w:szCs w:val="24"/>
          <w:lang w:bidi="lt-LT"/>
        </w:rPr>
        <w:t xml:space="preserve"> komisijos verti</w:t>
      </w:r>
      <w:r w:rsidR="009B74D4">
        <w:rPr>
          <w:b w:val="0"/>
          <w:color w:val="000000"/>
          <w:szCs w:val="24"/>
          <w:lang w:bidi="lt-LT"/>
        </w:rPr>
        <w:t>nimo, užduotis Nr. 4 pripažinta</w:t>
      </w:r>
      <w:r w:rsidR="005F20BC" w:rsidRPr="00CC5F6D">
        <w:rPr>
          <w:b w:val="0"/>
          <w:color w:val="000000"/>
          <w:szCs w:val="24"/>
          <w:lang w:bidi="lt-LT"/>
        </w:rPr>
        <w:t xml:space="preserve"> absoliučiai neįgyvendinta.</w:t>
      </w:r>
      <w:r w:rsidR="00CC5F6D" w:rsidRPr="00CC5F6D">
        <w:rPr>
          <w:b w:val="0"/>
          <w:color w:val="000000"/>
          <w:szCs w:val="24"/>
          <w:lang w:bidi="lt-LT"/>
        </w:rPr>
        <w:t xml:space="preserve"> Neatsižvelgta, kad</w:t>
      </w:r>
      <w:r w:rsidR="005F20BC" w:rsidRPr="00CC5F6D">
        <w:rPr>
          <w:b w:val="0"/>
          <w:color w:val="000000"/>
          <w:szCs w:val="24"/>
          <w:lang w:bidi="lt-LT"/>
        </w:rPr>
        <w:t xml:space="preserve"> K. S</w:t>
      </w:r>
      <w:r w:rsidR="00AD5771">
        <w:rPr>
          <w:b w:val="0"/>
          <w:color w:val="000000"/>
          <w:szCs w:val="24"/>
          <w:lang w:bidi="lt-LT"/>
        </w:rPr>
        <w:t>.</w:t>
      </w:r>
      <w:r w:rsidR="005F20BC" w:rsidRPr="00CC5F6D">
        <w:rPr>
          <w:b w:val="0"/>
          <w:color w:val="000000"/>
          <w:szCs w:val="24"/>
          <w:lang w:bidi="lt-LT"/>
        </w:rPr>
        <w:t xml:space="preserve"> tei</w:t>
      </w:r>
      <w:r w:rsidR="009B74D4">
        <w:rPr>
          <w:b w:val="0"/>
          <w:color w:val="000000"/>
          <w:szCs w:val="24"/>
          <w:lang w:bidi="lt-LT"/>
        </w:rPr>
        <w:t>k</w:t>
      </w:r>
      <w:r w:rsidR="005F20BC" w:rsidRPr="00CC5F6D">
        <w:rPr>
          <w:b w:val="0"/>
          <w:color w:val="000000"/>
          <w:szCs w:val="24"/>
          <w:lang w:bidi="lt-LT"/>
        </w:rPr>
        <w:t>davo nemotyvuotus ir nepagrįstus prašymus, tariamai pad</w:t>
      </w:r>
      <w:r w:rsidR="009B74D4">
        <w:rPr>
          <w:b w:val="0"/>
          <w:color w:val="000000"/>
          <w:szCs w:val="24"/>
          <w:lang w:bidi="lt-LT"/>
        </w:rPr>
        <w:t xml:space="preserve">ėdama </w:t>
      </w:r>
      <w:r w:rsidR="00CC5F6D" w:rsidRPr="00CC5F6D">
        <w:rPr>
          <w:b w:val="0"/>
          <w:color w:val="000000"/>
          <w:szCs w:val="24"/>
          <w:lang w:bidi="lt-LT"/>
        </w:rPr>
        <w:t xml:space="preserve">vykdyti </w:t>
      </w:r>
      <w:r w:rsidR="005F20BC" w:rsidRPr="00CC5F6D">
        <w:rPr>
          <w:b w:val="0"/>
          <w:color w:val="000000"/>
          <w:szCs w:val="24"/>
          <w:lang w:bidi="lt-LT"/>
        </w:rPr>
        <w:t>da</w:t>
      </w:r>
      <w:r w:rsidR="00CC5F6D" w:rsidRPr="00CC5F6D">
        <w:rPr>
          <w:b w:val="0"/>
          <w:color w:val="000000"/>
          <w:szCs w:val="24"/>
          <w:lang w:bidi="lt-LT"/>
        </w:rPr>
        <w:t xml:space="preserve">rbo rezultatų gerinimo procedūrą. </w:t>
      </w:r>
    </w:p>
    <w:p w14:paraId="1396427E" w14:textId="489BEF74" w:rsidR="0027484F" w:rsidRPr="00CC5F6D" w:rsidRDefault="0027484F" w:rsidP="003738C9">
      <w:pPr>
        <w:pStyle w:val="Sraopastraipa"/>
        <w:spacing w:after="120"/>
        <w:ind w:left="567"/>
        <w:contextualSpacing w:val="0"/>
        <w:jc w:val="both"/>
        <w:rPr>
          <w:b w:val="0"/>
          <w:color w:val="000000"/>
          <w:lang w:bidi="lt-LT"/>
        </w:rPr>
      </w:pPr>
      <w:r w:rsidRPr="00CC5F6D">
        <w:rPr>
          <w:b w:val="0"/>
          <w:color w:val="000000"/>
          <w:lang w:bidi="lt-LT"/>
        </w:rPr>
        <w:t>1</w:t>
      </w:r>
      <w:r w:rsidR="00D62991" w:rsidRPr="00CC5F6D">
        <w:rPr>
          <w:b w:val="0"/>
          <w:color w:val="000000"/>
          <w:lang w:bidi="lt-LT"/>
        </w:rPr>
        <w:t>2</w:t>
      </w:r>
      <w:r w:rsidRPr="00CC5F6D">
        <w:rPr>
          <w:b w:val="0"/>
          <w:color w:val="000000"/>
          <w:lang w:bidi="lt-LT"/>
        </w:rPr>
        <w:t>.</w:t>
      </w:r>
      <w:r w:rsidR="00CC5F6D" w:rsidRPr="00CC5F6D">
        <w:rPr>
          <w:b w:val="0"/>
          <w:color w:val="000000"/>
          <w:lang w:bidi="lt-LT"/>
        </w:rPr>
        <w:t>4</w:t>
      </w:r>
      <w:r w:rsidRPr="00CC5F6D">
        <w:rPr>
          <w:b w:val="0"/>
          <w:color w:val="000000"/>
          <w:lang w:bidi="lt-LT"/>
        </w:rPr>
        <w:t>.</w:t>
      </w:r>
      <w:r w:rsidR="005F20BC" w:rsidRPr="00CC5F6D">
        <w:rPr>
          <w:b w:val="0"/>
          <w:color w:val="000000"/>
          <w:szCs w:val="24"/>
          <w:lang w:bidi="lt-LT"/>
        </w:rPr>
        <w:t xml:space="preserve"> Apeliantės manymu, DK 57 straipsnio 5 dalyje nustatyta darbo rezultatų gerinimo procedūra</w:t>
      </w:r>
      <w:r w:rsidR="009B74D4">
        <w:rPr>
          <w:b w:val="0"/>
          <w:color w:val="000000"/>
          <w:szCs w:val="24"/>
          <w:lang w:bidi="lt-LT"/>
        </w:rPr>
        <w:t>i</w:t>
      </w:r>
      <w:r w:rsidR="005F20BC" w:rsidRPr="00CC5F6D">
        <w:rPr>
          <w:b w:val="0"/>
          <w:color w:val="000000"/>
          <w:szCs w:val="24"/>
          <w:lang w:bidi="lt-LT"/>
        </w:rPr>
        <w:t xml:space="preserve"> akivaizdžiai </w:t>
      </w:r>
      <w:r w:rsidR="009B74D4">
        <w:rPr>
          <w:b w:val="0"/>
          <w:color w:val="000000"/>
          <w:szCs w:val="24"/>
          <w:lang w:bidi="lt-LT"/>
        </w:rPr>
        <w:t>trūko</w:t>
      </w:r>
      <w:r w:rsidR="005F20BC" w:rsidRPr="00CC5F6D">
        <w:rPr>
          <w:b w:val="0"/>
          <w:color w:val="000000"/>
          <w:szCs w:val="24"/>
          <w:lang w:bidi="lt-LT"/>
        </w:rPr>
        <w:t xml:space="preserve"> nešališkumo ir objektyvumo elementų. </w:t>
      </w:r>
      <w:r w:rsidR="00CC5F6D" w:rsidRPr="00CC5F6D">
        <w:rPr>
          <w:b w:val="0"/>
          <w:color w:val="000000"/>
          <w:szCs w:val="24"/>
          <w:lang w:bidi="lt-LT"/>
        </w:rPr>
        <w:t>Į bylą pateikti įrodymai leidžia spręsti</w:t>
      </w:r>
      <w:r w:rsidR="005F20BC" w:rsidRPr="00CC5F6D">
        <w:rPr>
          <w:b w:val="0"/>
          <w:color w:val="000000"/>
          <w:szCs w:val="24"/>
          <w:lang w:bidi="lt-LT"/>
        </w:rPr>
        <w:t xml:space="preserve"> apie tendencingą siekį atleisti apeliantę iš užimamų vadov</w:t>
      </w:r>
      <w:r w:rsidR="009B74D4">
        <w:rPr>
          <w:b w:val="0"/>
          <w:color w:val="000000"/>
          <w:szCs w:val="24"/>
          <w:lang w:bidi="lt-LT"/>
        </w:rPr>
        <w:t>o</w:t>
      </w:r>
      <w:r w:rsidR="005F20BC" w:rsidRPr="00CC5F6D">
        <w:rPr>
          <w:b w:val="0"/>
          <w:color w:val="000000"/>
          <w:szCs w:val="24"/>
          <w:lang w:bidi="lt-LT"/>
        </w:rPr>
        <w:t xml:space="preserve"> pareigų, kurį nulėmė ne jos asmeniai darbo rezultatai ar prarastas pasitikėjimas. Todėl apeliantės atleidimas iš darbo laikytinas neteisėtu, neatitinkančiu tokiam atleidim</w:t>
      </w:r>
      <w:r w:rsidR="00CC5F6D" w:rsidRPr="00CC5F6D">
        <w:rPr>
          <w:b w:val="0"/>
          <w:color w:val="000000"/>
          <w:szCs w:val="24"/>
          <w:lang w:bidi="lt-LT"/>
        </w:rPr>
        <w:t>ui iš darbo keliamų reikalavimų.</w:t>
      </w:r>
    </w:p>
    <w:p w14:paraId="16D03B62" w14:textId="053DB82D" w:rsidR="00CC5F6D" w:rsidRDefault="0027484F" w:rsidP="003738C9">
      <w:pPr>
        <w:pStyle w:val="Sraopastraipa"/>
        <w:spacing w:after="120"/>
        <w:ind w:left="567"/>
        <w:contextualSpacing w:val="0"/>
        <w:jc w:val="both"/>
        <w:rPr>
          <w:b w:val="0"/>
          <w:color w:val="000000"/>
          <w:szCs w:val="24"/>
          <w:lang w:bidi="lt-LT"/>
        </w:rPr>
      </w:pPr>
      <w:r w:rsidRPr="00CC5F6D">
        <w:rPr>
          <w:b w:val="0"/>
          <w:color w:val="000000"/>
          <w:lang w:bidi="lt-LT"/>
        </w:rPr>
        <w:t>1</w:t>
      </w:r>
      <w:r w:rsidR="00D62991" w:rsidRPr="00CC5F6D">
        <w:rPr>
          <w:b w:val="0"/>
          <w:color w:val="000000"/>
          <w:lang w:bidi="lt-LT"/>
        </w:rPr>
        <w:t>2</w:t>
      </w:r>
      <w:r w:rsidRPr="00CC5F6D">
        <w:rPr>
          <w:b w:val="0"/>
          <w:color w:val="000000"/>
          <w:lang w:bidi="lt-LT"/>
        </w:rPr>
        <w:t>.</w:t>
      </w:r>
      <w:r w:rsidR="00CC5F6D" w:rsidRPr="00CC5F6D">
        <w:rPr>
          <w:b w:val="0"/>
          <w:color w:val="000000"/>
          <w:lang w:bidi="lt-LT"/>
        </w:rPr>
        <w:t>5</w:t>
      </w:r>
      <w:r w:rsidRPr="00CC5F6D">
        <w:rPr>
          <w:b w:val="0"/>
          <w:color w:val="000000"/>
          <w:lang w:bidi="lt-LT"/>
        </w:rPr>
        <w:t>.</w:t>
      </w:r>
      <w:r w:rsidR="005F20BC" w:rsidRPr="00CC5F6D">
        <w:rPr>
          <w:b w:val="0"/>
          <w:color w:val="000000"/>
          <w:szCs w:val="24"/>
          <w:lang w:bidi="lt-LT"/>
        </w:rPr>
        <w:t xml:space="preserve"> </w:t>
      </w:r>
      <w:r w:rsidR="00CC5F6D" w:rsidRPr="00CC5F6D">
        <w:rPr>
          <w:b w:val="0"/>
          <w:color w:val="000000"/>
          <w:szCs w:val="24"/>
          <w:lang w:bidi="lt-LT"/>
        </w:rPr>
        <w:t>Priešingai</w:t>
      </w:r>
      <w:r w:rsidR="005F20BC" w:rsidRPr="00CC5F6D">
        <w:rPr>
          <w:b w:val="0"/>
          <w:color w:val="000000"/>
          <w:szCs w:val="24"/>
          <w:lang w:bidi="lt-LT"/>
        </w:rPr>
        <w:t xml:space="preserve"> nei teigia liudyto</w:t>
      </w:r>
      <w:r w:rsidR="00CC5F6D" w:rsidRPr="00CC5F6D">
        <w:rPr>
          <w:b w:val="0"/>
          <w:color w:val="000000"/>
          <w:szCs w:val="24"/>
          <w:lang w:bidi="lt-LT"/>
        </w:rPr>
        <w:t>jai, vertinimo komisijos nariai</w:t>
      </w:r>
      <w:r w:rsidR="005F20BC" w:rsidRPr="00CC5F6D">
        <w:rPr>
          <w:b w:val="0"/>
          <w:color w:val="000000"/>
          <w:szCs w:val="24"/>
          <w:lang w:bidi="lt-LT"/>
        </w:rPr>
        <w:t xml:space="preserve"> dėl teiktos </w:t>
      </w:r>
      <w:r w:rsidR="00136E21">
        <w:rPr>
          <w:b w:val="0"/>
        </w:rPr>
        <w:t>(duomenys neskelbtini)</w:t>
      </w:r>
      <w:r w:rsidR="00136E21">
        <w:rPr>
          <w:b w:val="0"/>
        </w:rPr>
        <w:t xml:space="preserve"> b</w:t>
      </w:r>
      <w:r w:rsidR="005F20BC" w:rsidRPr="00CC5F6D">
        <w:rPr>
          <w:b w:val="0"/>
          <w:color w:val="000000"/>
          <w:szCs w:val="24"/>
          <w:lang w:bidi="lt-LT"/>
        </w:rPr>
        <w:t>iuro direktorės ataskaitos</w:t>
      </w:r>
      <w:r w:rsidR="005F20BC">
        <w:rPr>
          <w:color w:val="000000"/>
          <w:szCs w:val="24"/>
          <w:lang w:bidi="lt-LT"/>
        </w:rPr>
        <w:t xml:space="preserve"> </w:t>
      </w:r>
      <w:r w:rsidR="00CC5F6D">
        <w:rPr>
          <w:rStyle w:val="Bodytext2Bold"/>
        </w:rPr>
        <w:t>nepriėmė jokio sprendimo</w:t>
      </w:r>
      <w:r w:rsidR="005F20BC" w:rsidRPr="00CC5F6D">
        <w:rPr>
          <w:b w:val="0"/>
          <w:color w:val="000000"/>
          <w:szCs w:val="24"/>
          <w:lang w:bidi="lt-LT"/>
        </w:rPr>
        <w:t>.</w:t>
      </w:r>
      <w:r w:rsidR="005F20BC">
        <w:rPr>
          <w:color w:val="000000"/>
          <w:szCs w:val="24"/>
          <w:lang w:bidi="lt-LT"/>
        </w:rPr>
        <w:t xml:space="preserve"> </w:t>
      </w:r>
      <w:r w:rsidR="005F20BC" w:rsidRPr="00CC5F6D">
        <w:rPr>
          <w:b w:val="0"/>
          <w:color w:val="000000"/>
          <w:szCs w:val="24"/>
          <w:lang w:bidi="lt-LT"/>
        </w:rPr>
        <w:t>Tarybos narių balsai pasiskirstė</w:t>
      </w:r>
      <w:r w:rsidR="009B74D4">
        <w:rPr>
          <w:b w:val="0"/>
          <w:color w:val="000000"/>
          <w:szCs w:val="24"/>
          <w:lang w:bidi="lt-LT"/>
        </w:rPr>
        <w:t xml:space="preserve"> taip:</w:t>
      </w:r>
      <w:r w:rsidR="005F20BC" w:rsidRPr="00CC5F6D">
        <w:rPr>
          <w:b w:val="0"/>
          <w:color w:val="000000"/>
          <w:szCs w:val="24"/>
          <w:lang w:bidi="lt-LT"/>
        </w:rPr>
        <w:t xml:space="preserve"> 8</w:t>
      </w:r>
      <w:r w:rsidR="00CC5F6D" w:rsidRPr="00CC5F6D">
        <w:rPr>
          <w:b w:val="0"/>
          <w:color w:val="000000"/>
          <w:szCs w:val="24"/>
          <w:lang w:bidi="lt-LT"/>
        </w:rPr>
        <w:t xml:space="preserve"> „už“, 6 „prieš“, 8 „susilaikė“, todėl darytina išvada, kad s</w:t>
      </w:r>
      <w:r w:rsidR="005F20BC" w:rsidRPr="00CC5F6D">
        <w:rPr>
          <w:b w:val="0"/>
          <w:color w:val="000000"/>
          <w:szCs w:val="24"/>
          <w:lang w:bidi="lt-LT"/>
        </w:rPr>
        <w:t xml:space="preserve">prendimas </w:t>
      </w:r>
      <w:r w:rsidR="00CC5F6D" w:rsidRPr="00CC5F6D">
        <w:rPr>
          <w:b w:val="0"/>
          <w:color w:val="000000"/>
          <w:szCs w:val="24"/>
          <w:lang w:bidi="lt-LT"/>
        </w:rPr>
        <w:t xml:space="preserve">nagrinėjamu klausimu nepriimtas. </w:t>
      </w:r>
      <w:r w:rsidR="00CC5F6D">
        <w:rPr>
          <w:b w:val="0"/>
          <w:color w:val="000000"/>
          <w:szCs w:val="24"/>
          <w:lang w:bidi="lt-LT"/>
        </w:rPr>
        <w:t xml:space="preserve">Ir tai nereiškia, kad ataskaitai nėra pritarta. </w:t>
      </w:r>
      <w:r w:rsidR="00CC5F6D" w:rsidRPr="00CC5F6D">
        <w:rPr>
          <w:b w:val="0"/>
          <w:color w:val="000000"/>
          <w:szCs w:val="24"/>
          <w:lang w:bidi="lt-LT"/>
        </w:rPr>
        <w:t>N</w:t>
      </w:r>
      <w:r w:rsidR="005F20BC" w:rsidRPr="00CC5F6D">
        <w:rPr>
          <w:b w:val="0"/>
          <w:color w:val="000000"/>
          <w:szCs w:val="24"/>
          <w:lang w:bidi="lt-LT"/>
        </w:rPr>
        <w:t>epriėmus sprendimo tam tikru klausimu balsavimas turėjo būti pakartotas.</w:t>
      </w:r>
      <w:r w:rsidR="00CC5F6D">
        <w:rPr>
          <w:b w:val="0"/>
          <w:color w:val="000000"/>
          <w:szCs w:val="24"/>
          <w:lang w:bidi="lt-LT"/>
        </w:rPr>
        <w:t xml:space="preserve"> </w:t>
      </w:r>
    </w:p>
    <w:p w14:paraId="5ECF32E5" w14:textId="5587EE43" w:rsidR="0027484F" w:rsidRPr="00CC5F6D" w:rsidRDefault="00CC5F6D" w:rsidP="003738C9">
      <w:pPr>
        <w:pStyle w:val="Sraopastraipa"/>
        <w:spacing w:after="120"/>
        <w:ind w:left="567"/>
        <w:contextualSpacing w:val="0"/>
        <w:jc w:val="both"/>
        <w:rPr>
          <w:b w:val="0"/>
          <w:color w:val="000000"/>
          <w:lang w:bidi="lt-LT"/>
        </w:rPr>
      </w:pPr>
      <w:r>
        <w:rPr>
          <w:b w:val="0"/>
          <w:color w:val="000000"/>
          <w:szCs w:val="24"/>
          <w:lang w:bidi="lt-LT"/>
        </w:rPr>
        <w:t xml:space="preserve">12.6. Tačiau </w:t>
      </w:r>
      <w:r w:rsidR="009B74D4">
        <w:rPr>
          <w:b w:val="0"/>
          <w:color w:val="000000"/>
          <w:szCs w:val="24"/>
          <w:lang w:bidi="lt-LT"/>
        </w:rPr>
        <w:t xml:space="preserve">jeigu būtų daroma prielaida, kad </w:t>
      </w:r>
      <w:r>
        <w:rPr>
          <w:b w:val="0"/>
          <w:color w:val="000000"/>
          <w:szCs w:val="24"/>
          <w:lang w:bidi="lt-LT"/>
        </w:rPr>
        <w:t xml:space="preserve">Biuro </w:t>
      </w:r>
      <w:r w:rsidR="005F20BC" w:rsidRPr="00CC5F6D">
        <w:rPr>
          <w:b w:val="0"/>
          <w:color w:val="000000"/>
          <w:szCs w:val="24"/>
          <w:lang w:bidi="lt-LT"/>
        </w:rPr>
        <w:t xml:space="preserve">direktorės ataskaitai </w:t>
      </w:r>
      <w:r w:rsidR="009B74D4">
        <w:rPr>
          <w:b w:val="0"/>
          <w:color w:val="000000"/>
          <w:szCs w:val="24"/>
          <w:lang w:bidi="lt-LT"/>
        </w:rPr>
        <w:t>t</w:t>
      </w:r>
      <w:r w:rsidR="005F20BC" w:rsidRPr="00CC5F6D">
        <w:rPr>
          <w:b w:val="0"/>
          <w:color w:val="000000"/>
          <w:szCs w:val="24"/>
          <w:lang w:bidi="lt-LT"/>
        </w:rPr>
        <w:t>arybos</w:t>
      </w:r>
      <w:r w:rsidR="005F20BC">
        <w:rPr>
          <w:color w:val="000000"/>
          <w:szCs w:val="24"/>
          <w:lang w:bidi="lt-LT"/>
        </w:rPr>
        <w:t xml:space="preserve"> </w:t>
      </w:r>
      <w:r w:rsidR="005F20BC" w:rsidRPr="00CC5F6D">
        <w:rPr>
          <w:b w:val="0"/>
          <w:color w:val="000000"/>
          <w:szCs w:val="24"/>
          <w:lang w:bidi="lt-LT"/>
        </w:rPr>
        <w:t>narių balsavimu buvo nepritarta, tai</w:t>
      </w:r>
      <w:r w:rsidR="005F20BC">
        <w:rPr>
          <w:color w:val="000000"/>
          <w:szCs w:val="24"/>
          <w:lang w:bidi="lt-LT"/>
        </w:rPr>
        <w:t xml:space="preserve"> </w:t>
      </w:r>
      <w:r w:rsidR="005F20BC">
        <w:rPr>
          <w:rStyle w:val="Bodytext2Bold"/>
        </w:rPr>
        <w:t xml:space="preserve">darbo užduočių gerinimo plano aptarimas taip pat turėjo būti pateiktas svarstyti </w:t>
      </w:r>
      <w:r w:rsidR="00AD5771">
        <w:rPr>
          <w:b w:val="0"/>
        </w:rPr>
        <w:t>(duomenys neskelbtini)</w:t>
      </w:r>
      <w:r w:rsidR="005F20BC">
        <w:rPr>
          <w:rStyle w:val="Bodytext2Bold"/>
        </w:rPr>
        <w:t xml:space="preserve"> rajono savivaldybės tarybai. </w:t>
      </w:r>
      <w:r w:rsidRPr="00CC5F6D">
        <w:rPr>
          <w:b w:val="0"/>
          <w:color w:val="000000"/>
          <w:szCs w:val="24"/>
          <w:lang w:bidi="lt-LT"/>
        </w:rPr>
        <w:t>Tokia</w:t>
      </w:r>
      <w:r w:rsidR="005F20BC" w:rsidRPr="00CC5F6D">
        <w:rPr>
          <w:b w:val="0"/>
          <w:color w:val="000000"/>
          <w:szCs w:val="24"/>
          <w:lang w:bidi="lt-LT"/>
        </w:rPr>
        <w:t xml:space="preserve"> išvada darytina iš 2018</w:t>
      </w:r>
      <w:r w:rsidRPr="00CC5F6D">
        <w:rPr>
          <w:b w:val="0"/>
          <w:color w:val="000000"/>
          <w:szCs w:val="24"/>
          <w:lang w:bidi="lt-LT"/>
        </w:rPr>
        <w:t xml:space="preserve"> m. rugpjūčio 6 d. </w:t>
      </w:r>
      <w:r w:rsidR="009B74D4">
        <w:rPr>
          <w:b w:val="0"/>
          <w:color w:val="000000"/>
          <w:szCs w:val="24"/>
          <w:lang w:bidi="lt-LT"/>
        </w:rPr>
        <w:t>m</w:t>
      </w:r>
      <w:r w:rsidR="005F20BC" w:rsidRPr="00CC5F6D">
        <w:rPr>
          <w:b w:val="0"/>
          <w:color w:val="000000"/>
          <w:szCs w:val="24"/>
          <w:lang w:bidi="lt-LT"/>
        </w:rPr>
        <w:t xml:space="preserve">ero potvarkio </w:t>
      </w:r>
      <w:r w:rsidR="005F20BC" w:rsidRPr="00CC5F6D">
        <w:rPr>
          <w:b w:val="0"/>
          <w:color w:val="000000"/>
          <w:szCs w:val="24"/>
          <w:lang w:eastAsia="en-US" w:bidi="en-US"/>
        </w:rPr>
        <w:t xml:space="preserve">Nr. </w:t>
      </w:r>
      <w:r w:rsidR="005F20BC" w:rsidRPr="00CC5F6D">
        <w:rPr>
          <w:b w:val="0"/>
          <w:color w:val="000000"/>
          <w:szCs w:val="24"/>
          <w:lang w:bidi="lt-LT"/>
        </w:rPr>
        <w:t>Ml-39 turinio, kuriame argumentuojamas darbo rezultatų gerinimo užduočių būtinumas</w:t>
      </w:r>
      <w:r w:rsidRPr="00CC5F6D">
        <w:rPr>
          <w:b w:val="0"/>
          <w:color w:val="000000"/>
          <w:szCs w:val="24"/>
          <w:lang w:bidi="lt-LT"/>
        </w:rPr>
        <w:t xml:space="preserve">. </w:t>
      </w:r>
      <w:r w:rsidR="005F20BC" w:rsidRPr="00CC5F6D">
        <w:rPr>
          <w:b w:val="0"/>
          <w:color w:val="000000"/>
          <w:szCs w:val="24"/>
          <w:lang w:bidi="lt-LT"/>
        </w:rPr>
        <w:t xml:space="preserve"> </w:t>
      </w:r>
    </w:p>
    <w:p w14:paraId="76E80D8A" w14:textId="6BA6D426" w:rsidR="0027484F" w:rsidRPr="00CC5F6D" w:rsidRDefault="0027484F" w:rsidP="003738C9">
      <w:pPr>
        <w:pStyle w:val="Sraopastraipa"/>
        <w:spacing w:after="120"/>
        <w:ind w:left="567"/>
        <w:contextualSpacing w:val="0"/>
        <w:jc w:val="both"/>
        <w:rPr>
          <w:b w:val="0"/>
          <w:color w:val="000000"/>
          <w:lang w:bidi="lt-LT"/>
        </w:rPr>
      </w:pPr>
      <w:r w:rsidRPr="00CC5F6D">
        <w:rPr>
          <w:b w:val="0"/>
          <w:color w:val="000000"/>
          <w:lang w:bidi="lt-LT"/>
        </w:rPr>
        <w:t>1</w:t>
      </w:r>
      <w:r w:rsidR="00D62991" w:rsidRPr="00CC5F6D">
        <w:rPr>
          <w:b w:val="0"/>
          <w:color w:val="000000"/>
          <w:lang w:bidi="lt-LT"/>
        </w:rPr>
        <w:t>2</w:t>
      </w:r>
      <w:r w:rsidRPr="00CC5F6D">
        <w:rPr>
          <w:b w:val="0"/>
          <w:color w:val="000000"/>
          <w:lang w:bidi="lt-LT"/>
        </w:rPr>
        <w:t>.</w:t>
      </w:r>
      <w:r w:rsidR="00CC5F6D" w:rsidRPr="00CC5F6D">
        <w:rPr>
          <w:b w:val="0"/>
          <w:color w:val="000000"/>
          <w:lang w:bidi="lt-LT"/>
        </w:rPr>
        <w:t>7</w:t>
      </w:r>
      <w:r w:rsidRPr="00CC5F6D">
        <w:rPr>
          <w:b w:val="0"/>
          <w:color w:val="000000"/>
          <w:lang w:bidi="lt-LT"/>
        </w:rPr>
        <w:t>.</w:t>
      </w:r>
      <w:r w:rsidR="005F20BC" w:rsidRPr="00CC5F6D">
        <w:rPr>
          <w:b w:val="0"/>
          <w:color w:val="000000"/>
          <w:szCs w:val="24"/>
          <w:lang w:bidi="lt-LT"/>
        </w:rPr>
        <w:t xml:space="preserve"> </w:t>
      </w:r>
      <w:r w:rsidR="00AD5771">
        <w:rPr>
          <w:b w:val="0"/>
        </w:rPr>
        <w:t>(duomenys neskelbtini)</w:t>
      </w:r>
      <w:r w:rsidR="005F20BC" w:rsidRPr="00CC5F6D">
        <w:rPr>
          <w:b w:val="0"/>
          <w:color w:val="000000"/>
          <w:szCs w:val="24"/>
          <w:lang w:bidi="lt-LT"/>
        </w:rPr>
        <w:t xml:space="preserve"> rajono savivaldybės meras taip pat pripažįsta aplinkybes, kad</w:t>
      </w:r>
      <w:r w:rsidR="005F20BC">
        <w:rPr>
          <w:color w:val="000000"/>
          <w:szCs w:val="24"/>
          <w:lang w:bidi="lt-LT"/>
        </w:rPr>
        <w:t xml:space="preserve"> </w:t>
      </w:r>
      <w:r w:rsidR="005F20BC">
        <w:rPr>
          <w:rStyle w:val="Bodytext2Bold"/>
        </w:rPr>
        <w:t>joks teisės aktas nenumato</w:t>
      </w:r>
      <w:r w:rsidR="009B74D4">
        <w:rPr>
          <w:rStyle w:val="Bodytext2Bold"/>
        </w:rPr>
        <w:t>,</w:t>
      </w:r>
      <w:r w:rsidR="005F20BC">
        <w:rPr>
          <w:rStyle w:val="Bodytext2Bold"/>
        </w:rPr>
        <w:t xml:space="preserve"> kokiu būdu ir kaip turėtų būti vertinamas darbo rezultatų gerinimo planas.</w:t>
      </w:r>
      <w:r w:rsidR="005F20BC" w:rsidRPr="005F20BC">
        <w:rPr>
          <w:color w:val="000000"/>
          <w:szCs w:val="24"/>
          <w:lang w:bidi="lt-LT"/>
        </w:rPr>
        <w:t xml:space="preserve"> </w:t>
      </w:r>
      <w:r w:rsidR="005F20BC" w:rsidRPr="00CC5F6D">
        <w:rPr>
          <w:b w:val="0"/>
          <w:color w:val="000000"/>
          <w:szCs w:val="24"/>
          <w:lang w:bidi="lt-LT"/>
        </w:rPr>
        <w:t xml:space="preserve">Meras negali perleisti </w:t>
      </w:r>
      <w:r w:rsidR="009B74D4">
        <w:rPr>
          <w:b w:val="0"/>
          <w:color w:val="000000"/>
          <w:szCs w:val="24"/>
          <w:lang w:bidi="lt-LT"/>
        </w:rPr>
        <w:t>t</w:t>
      </w:r>
      <w:r w:rsidR="005F20BC" w:rsidRPr="00CC5F6D">
        <w:rPr>
          <w:b w:val="0"/>
          <w:color w:val="000000"/>
          <w:szCs w:val="24"/>
          <w:lang w:bidi="lt-LT"/>
        </w:rPr>
        <w:t>arybos narių teisių ir pareigų sudarytos kom</w:t>
      </w:r>
      <w:r w:rsidR="00CC5F6D" w:rsidRPr="00CC5F6D">
        <w:rPr>
          <w:b w:val="0"/>
          <w:color w:val="000000"/>
          <w:szCs w:val="24"/>
          <w:lang w:bidi="lt-LT"/>
        </w:rPr>
        <w:t>isijos nariams, prisidengdamas D</w:t>
      </w:r>
      <w:r w:rsidR="005F20BC" w:rsidRPr="00CC5F6D">
        <w:rPr>
          <w:b w:val="0"/>
          <w:color w:val="000000"/>
          <w:szCs w:val="24"/>
          <w:lang w:bidi="lt-LT"/>
        </w:rPr>
        <w:t>arbo kodekso normomis</w:t>
      </w:r>
      <w:r w:rsidR="00CC5F6D" w:rsidRPr="00CC5F6D">
        <w:rPr>
          <w:b w:val="0"/>
          <w:color w:val="000000"/>
          <w:szCs w:val="24"/>
          <w:lang w:bidi="lt-LT"/>
        </w:rPr>
        <w:t>.</w:t>
      </w:r>
    </w:p>
    <w:p w14:paraId="00E463CC" w14:textId="553FB5D1" w:rsidR="00FE024B" w:rsidRPr="00FE024B" w:rsidRDefault="0027484F" w:rsidP="003738C9">
      <w:pPr>
        <w:pStyle w:val="Sraopastraipa"/>
        <w:spacing w:after="120"/>
        <w:ind w:left="567"/>
        <w:contextualSpacing w:val="0"/>
        <w:jc w:val="both"/>
        <w:rPr>
          <w:b w:val="0"/>
          <w:color w:val="000000"/>
          <w:szCs w:val="24"/>
          <w:lang w:bidi="lt-LT"/>
        </w:rPr>
      </w:pPr>
      <w:r w:rsidRPr="00FE024B">
        <w:rPr>
          <w:b w:val="0"/>
          <w:color w:val="000000"/>
          <w:lang w:bidi="lt-LT"/>
        </w:rPr>
        <w:lastRenderedPageBreak/>
        <w:t>1</w:t>
      </w:r>
      <w:r w:rsidR="00D62991" w:rsidRPr="00FE024B">
        <w:rPr>
          <w:b w:val="0"/>
          <w:color w:val="000000"/>
          <w:lang w:bidi="lt-LT"/>
        </w:rPr>
        <w:t>2</w:t>
      </w:r>
      <w:r w:rsidRPr="00FE024B">
        <w:rPr>
          <w:b w:val="0"/>
          <w:color w:val="000000"/>
          <w:lang w:bidi="lt-LT"/>
        </w:rPr>
        <w:t>.</w:t>
      </w:r>
      <w:r w:rsidR="00FE024B" w:rsidRPr="00FE024B">
        <w:rPr>
          <w:b w:val="0"/>
          <w:color w:val="000000"/>
          <w:lang w:bidi="lt-LT"/>
        </w:rPr>
        <w:t>8</w:t>
      </w:r>
      <w:r w:rsidRPr="00FE024B">
        <w:rPr>
          <w:b w:val="0"/>
          <w:color w:val="000000"/>
          <w:lang w:bidi="lt-LT"/>
        </w:rPr>
        <w:t>.</w:t>
      </w:r>
      <w:r w:rsidR="00F07B6A" w:rsidRPr="00FE024B">
        <w:rPr>
          <w:b w:val="0"/>
          <w:color w:val="000000"/>
          <w:szCs w:val="24"/>
          <w:lang w:bidi="lt-LT"/>
        </w:rPr>
        <w:t xml:space="preserve"> </w:t>
      </w:r>
      <w:r w:rsidR="00FE024B" w:rsidRPr="00FE024B">
        <w:rPr>
          <w:b w:val="0"/>
          <w:color w:val="000000"/>
          <w:szCs w:val="24"/>
          <w:lang w:bidi="lt-LT"/>
        </w:rPr>
        <w:t xml:space="preserve">Pastebėtina, kad </w:t>
      </w:r>
      <w:r w:rsidR="009B74D4">
        <w:rPr>
          <w:b w:val="0"/>
          <w:color w:val="000000"/>
          <w:szCs w:val="24"/>
          <w:lang w:bidi="lt-LT"/>
        </w:rPr>
        <w:t>nė</w:t>
      </w:r>
      <w:r w:rsidR="00FE024B" w:rsidRPr="00FE024B">
        <w:rPr>
          <w:b w:val="0"/>
          <w:color w:val="000000"/>
          <w:szCs w:val="24"/>
          <w:lang w:bidi="lt-LT"/>
        </w:rPr>
        <w:t xml:space="preserve"> vienas iš komisijos narių neturėjo universitetinio biomedicinos mokslų studijų srities visuomenės sveikatos krypties išsilavinimo ar reikalingų žinių, vertin</w:t>
      </w:r>
      <w:r w:rsidR="009B74D4">
        <w:rPr>
          <w:b w:val="0"/>
          <w:color w:val="000000"/>
          <w:szCs w:val="24"/>
          <w:lang w:bidi="lt-LT"/>
        </w:rPr>
        <w:t>dami</w:t>
      </w:r>
      <w:r w:rsidR="00FE024B" w:rsidRPr="00FE024B">
        <w:rPr>
          <w:b w:val="0"/>
          <w:color w:val="000000"/>
          <w:szCs w:val="24"/>
          <w:lang w:bidi="lt-LT"/>
        </w:rPr>
        <w:t xml:space="preserve"> užduočių (ne) atlikimą. Komisijos nariai net netikrino</w:t>
      </w:r>
      <w:r w:rsidR="009B74D4">
        <w:rPr>
          <w:b w:val="0"/>
          <w:color w:val="000000"/>
          <w:szCs w:val="24"/>
          <w:lang w:bidi="lt-LT"/>
        </w:rPr>
        <w:t>,</w:t>
      </w:r>
      <w:r w:rsidR="00FE024B" w:rsidRPr="00FE024B">
        <w:rPr>
          <w:b w:val="0"/>
          <w:color w:val="000000"/>
          <w:szCs w:val="24"/>
          <w:lang w:bidi="lt-LT"/>
        </w:rPr>
        <w:t xml:space="preserve"> ar pateikiama K. S</w:t>
      </w:r>
      <w:r w:rsidR="00AD5771">
        <w:rPr>
          <w:b w:val="0"/>
          <w:color w:val="000000"/>
          <w:szCs w:val="24"/>
          <w:lang w:bidi="lt-LT"/>
        </w:rPr>
        <w:t>.</w:t>
      </w:r>
      <w:r w:rsidR="00FE024B" w:rsidRPr="00FE024B">
        <w:rPr>
          <w:b w:val="0"/>
          <w:color w:val="000000"/>
          <w:szCs w:val="24"/>
          <w:lang w:bidi="lt-LT"/>
        </w:rPr>
        <w:t xml:space="preserve"> informacija nėra šališka ir neperteikiama sau naudinga linkme, rėmėsi išimtinai K. S</w:t>
      </w:r>
      <w:r w:rsidR="00AD5771">
        <w:rPr>
          <w:b w:val="0"/>
          <w:color w:val="000000"/>
          <w:szCs w:val="24"/>
          <w:lang w:bidi="lt-LT"/>
        </w:rPr>
        <w:t>.</w:t>
      </w:r>
      <w:r w:rsidR="00FE024B" w:rsidRPr="00FE024B">
        <w:rPr>
          <w:b w:val="0"/>
          <w:color w:val="000000"/>
          <w:szCs w:val="24"/>
          <w:lang w:bidi="lt-LT"/>
        </w:rPr>
        <w:t xml:space="preserve"> teikiama informacija.</w:t>
      </w:r>
    </w:p>
    <w:p w14:paraId="26BE4D54" w14:textId="41ADDE5D" w:rsidR="00F07B6A" w:rsidRDefault="00F07B6A" w:rsidP="003738C9">
      <w:pPr>
        <w:pStyle w:val="Sraopastraipa"/>
        <w:spacing w:after="120"/>
        <w:ind w:left="567"/>
        <w:contextualSpacing w:val="0"/>
        <w:jc w:val="both"/>
        <w:rPr>
          <w:color w:val="000000"/>
          <w:lang w:bidi="lt-LT"/>
        </w:rPr>
      </w:pPr>
      <w:r w:rsidRPr="00267ED1">
        <w:rPr>
          <w:b w:val="0"/>
          <w:color w:val="000000"/>
          <w:lang w:bidi="lt-LT"/>
        </w:rPr>
        <w:t>1</w:t>
      </w:r>
      <w:r w:rsidR="00D62991" w:rsidRPr="00267ED1">
        <w:rPr>
          <w:b w:val="0"/>
          <w:color w:val="000000"/>
          <w:lang w:bidi="lt-LT"/>
        </w:rPr>
        <w:t>2</w:t>
      </w:r>
      <w:r w:rsidRPr="00267ED1">
        <w:rPr>
          <w:b w:val="0"/>
          <w:color w:val="000000"/>
          <w:lang w:bidi="lt-LT"/>
        </w:rPr>
        <w:t>.</w:t>
      </w:r>
      <w:r w:rsidR="00267ED1" w:rsidRPr="00267ED1">
        <w:rPr>
          <w:b w:val="0"/>
          <w:color w:val="000000"/>
          <w:lang w:bidi="lt-LT"/>
        </w:rPr>
        <w:t>9</w:t>
      </w:r>
      <w:r w:rsidRPr="00267ED1">
        <w:rPr>
          <w:b w:val="0"/>
          <w:color w:val="000000"/>
          <w:lang w:bidi="lt-LT"/>
        </w:rPr>
        <w:t>.</w:t>
      </w:r>
      <w:r w:rsidR="00DD5135" w:rsidRPr="00267ED1">
        <w:rPr>
          <w:b w:val="0"/>
          <w:color w:val="000000"/>
          <w:szCs w:val="24"/>
          <w:lang w:bidi="lt-LT"/>
        </w:rPr>
        <w:t xml:space="preserve"> </w:t>
      </w:r>
      <w:r w:rsidR="00267ED1" w:rsidRPr="00267ED1">
        <w:rPr>
          <w:b w:val="0"/>
          <w:color w:val="000000"/>
          <w:szCs w:val="24"/>
          <w:lang w:bidi="lt-LT"/>
        </w:rPr>
        <w:t>Teismas nepagrįstai nurodė</w:t>
      </w:r>
      <w:r w:rsidR="00DD5135" w:rsidRPr="00267ED1">
        <w:rPr>
          <w:b w:val="0"/>
          <w:color w:val="000000"/>
          <w:szCs w:val="24"/>
          <w:lang w:bidi="lt-LT"/>
        </w:rPr>
        <w:t>, kad komisijos vertinimas nesukėlė apeliantei teisinių padarinių. Šiuos faktus paneigia 2018</w:t>
      </w:r>
      <w:r w:rsidR="00267ED1" w:rsidRPr="00267ED1">
        <w:rPr>
          <w:b w:val="0"/>
          <w:color w:val="000000"/>
          <w:szCs w:val="24"/>
          <w:lang w:bidi="lt-LT"/>
        </w:rPr>
        <w:t xml:space="preserve"> m. lapkričio 26 d.</w:t>
      </w:r>
      <w:r w:rsidR="00DD5135" w:rsidRPr="00267ED1">
        <w:rPr>
          <w:b w:val="0"/>
          <w:color w:val="000000"/>
          <w:szCs w:val="24"/>
          <w:lang w:bidi="lt-LT"/>
        </w:rPr>
        <w:t xml:space="preserve"> įspėjimas, kuriame būtent ir nurodoma, kad apeliantę ketinama atleisti iš užimamų pareigų atsižvelgiant</w:t>
      </w:r>
      <w:r w:rsidR="00267ED1">
        <w:rPr>
          <w:color w:val="000000"/>
          <w:szCs w:val="24"/>
          <w:lang w:bidi="lt-LT"/>
        </w:rPr>
        <w:t xml:space="preserve"> </w:t>
      </w:r>
      <w:r w:rsidR="00DD5135">
        <w:rPr>
          <w:rStyle w:val="Bodytext2Bold"/>
        </w:rPr>
        <w:t>į 2018</w:t>
      </w:r>
      <w:r w:rsidR="00267ED1">
        <w:rPr>
          <w:rStyle w:val="Bodytext2Bold"/>
        </w:rPr>
        <w:t xml:space="preserve"> m. lapkričio 22 d.</w:t>
      </w:r>
      <w:r w:rsidR="00DD5135">
        <w:rPr>
          <w:rStyle w:val="Bodytext2Bold"/>
        </w:rPr>
        <w:t xml:space="preserve"> </w:t>
      </w:r>
      <w:r w:rsidR="00AD5771">
        <w:rPr>
          <w:b w:val="0"/>
        </w:rPr>
        <w:t>(duomenys neskelbtini)</w:t>
      </w:r>
      <w:r w:rsidR="00DD5135">
        <w:rPr>
          <w:rStyle w:val="Bodytext2Bold"/>
        </w:rPr>
        <w:t xml:space="preserve"> rajono savivaldybės </w:t>
      </w:r>
      <w:r w:rsidR="00136E21">
        <w:rPr>
          <w:b w:val="0"/>
        </w:rPr>
        <w:t>(duomenys neskelbtini)</w:t>
      </w:r>
      <w:r w:rsidR="00136E21">
        <w:rPr>
          <w:b w:val="0"/>
        </w:rPr>
        <w:t xml:space="preserve"> </w:t>
      </w:r>
      <w:r w:rsidR="00DD5135">
        <w:rPr>
          <w:rStyle w:val="Bodytext2Bold"/>
        </w:rPr>
        <w:t>biuro direktorės darbo užduočių gerinimo plano komisijos vertinimą Nr. R3-(4.1.19.)-7933</w:t>
      </w:r>
      <w:r w:rsidR="00267ED1">
        <w:rPr>
          <w:rStyle w:val="Bodytext2Bold"/>
        </w:rPr>
        <w:t>.</w:t>
      </w:r>
    </w:p>
    <w:p w14:paraId="267DE4AB" w14:textId="7EE7F594" w:rsidR="00F07B6A" w:rsidRDefault="00F07B6A" w:rsidP="003738C9">
      <w:pPr>
        <w:pStyle w:val="Sraopastraipa"/>
        <w:spacing w:after="120"/>
        <w:ind w:left="567"/>
        <w:contextualSpacing w:val="0"/>
        <w:jc w:val="both"/>
        <w:rPr>
          <w:color w:val="000000"/>
          <w:lang w:bidi="lt-LT"/>
        </w:rPr>
      </w:pPr>
      <w:r w:rsidRPr="009B20F5">
        <w:rPr>
          <w:b w:val="0"/>
          <w:color w:val="000000"/>
          <w:lang w:bidi="lt-LT"/>
        </w:rPr>
        <w:t>1</w:t>
      </w:r>
      <w:r w:rsidR="00D62991" w:rsidRPr="009B20F5">
        <w:rPr>
          <w:b w:val="0"/>
          <w:color w:val="000000"/>
          <w:lang w:bidi="lt-LT"/>
        </w:rPr>
        <w:t>2</w:t>
      </w:r>
      <w:r w:rsidRPr="009B20F5">
        <w:rPr>
          <w:b w:val="0"/>
          <w:color w:val="000000"/>
          <w:lang w:bidi="lt-LT"/>
        </w:rPr>
        <w:t>.1</w:t>
      </w:r>
      <w:r w:rsidR="009B20F5" w:rsidRPr="009B20F5">
        <w:rPr>
          <w:b w:val="0"/>
          <w:color w:val="000000"/>
          <w:lang w:bidi="lt-LT"/>
        </w:rPr>
        <w:t>0</w:t>
      </w:r>
      <w:r w:rsidRPr="009B20F5">
        <w:rPr>
          <w:b w:val="0"/>
          <w:color w:val="000000"/>
          <w:lang w:bidi="lt-LT"/>
        </w:rPr>
        <w:t>.</w:t>
      </w:r>
      <w:r w:rsidR="00DD5135" w:rsidRPr="009B20F5">
        <w:rPr>
          <w:b w:val="0"/>
          <w:color w:val="000000"/>
          <w:szCs w:val="24"/>
          <w:lang w:bidi="lt-LT"/>
        </w:rPr>
        <w:t xml:space="preserve"> Nagrinėjamoje byloje, remiantis byloje esančiais rašytiniais įrodymais, buvo įrodinėjama ir teigiama, kad </w:t>
      </w:r>
      <w:r w:rsidR="00AD5771">
        <w:rPr>
          <w:b w:val="0"/>
        </w:rPr>
        <w:t>(duomenys neskelbtini)</w:t>
      </w:r>
      <w:r w:rsidR="00AD5771">
        <w:rPr>
          <w:b w:val="0"/>
        </w:rPr>
        <w:t xml:space="preserve"> </w:t>
      </w:r>
      <w:r w:rsidR="00DD5135" w:rsidRPr="009B20F5">
        <w:rPr>
          <w:b w:val="0"/>
          <w:color w:val="000000"/>
          <w:szCs w:val="24"/>
          <w:lang w:bidi="lt-LT"/>
        </w:rPr>
        <w:t>biuro direktorės darbo užduočių gerinimo planas turėjo būti rengiamas atsižvelgiant į</w:t>
      </w:r>
      <w:r w:rsidR="00DD5135">
        <w:rPr>
          <w:color w:val="000000"/>
          <w:szCs w:val="24"/>
          <w:lang w:bidi="lt-LT"/>
        </w:rPr>
        <w:t xml:space="preserve"> </w:t>
      </w:r>
      <w:r w:rsidR="00DD5135">
        <w:rPr>
          <w:rStyle w:val="Bodytext2Bold"/>
        </w:rPr>
        <w:t xml:space="preserve">2017 m. rugsėjo 21 d. Centralizuoto </w:t>
      </w:r>
      <w:r w:rsidR="00887502">
        <w:rPr>
          <w:rStyle w:val="Bodytext2Bold"/>
        </w:rPr>
        <w:t>v</w:t>
      </w:r>
      <w:r w:rsidR="00DD5135">
        <w:rPr>
          <w:rStyle w:val="Bodytext2Bold"/>
        </w:rPr>
        <w:t xml:space="preserve">idaus audito skyriaus </w:t>
      </w:r>
      <w:r w:rsidR="00DD5135" w:rsidRPr="009B20F5">
        <w:rPr>
          <w:b w:val="0"/>
          <w:color w:val="000000"/>
          <w:szCs w:val="24"/>
          <w:lang w:bidi="lt-LT"/>
        </w:rPr>
        <w:t xml:space="preserve">parengtą </w:t>
      </w:r>
      <w:r w:rsidR="00DD5135">
        <w:rPr>
          <w:rStyle w:val="Bodytext2Bold"/>
        </w:rPr>
        <w:t>ataskaitą, kuria buvo nustatyti biuro direktorės d</w:t>
      </w:r>
      <w:r w:rsidR="00887502">
        <w:rPr>
          <w:rStyle w:val="Bodytext2Bold"/>
        </w:rPr>
        <w:t>arbo organizavimo pažeidimai ir (</w:t>
      </w:r>
      <w:r w:rsidR="00DD5135">
        <w:rPr>
          <w:rStyle w:val="Bodytext2Bold"/>
        </w:rPr>
        <w:t>ar</w:t>
      </w:r>
      <w:r w:rsidR="00887502">
        <w:rPr>
          <w:rStyle w:val="Bodytext2Bold"/>
        </w:rPr>
        <w:t>)</w:t>
      </w:r>
      <w:r w:rsidR="00DD5135">
        <w:rPr>
          <w:rStyle w:val="Bodytext2Bold"/>
        </w:rPr>
        <w:t xml:space="preserve"> darbo trūkumai</w:t>
      </w:r>
      <w:r w:rsidR="009B20F5">
        <w:rPr>
          <w:rStyle w:val="Bodytext2Bold"/>
        </w:rPr>
        <w:t>.</w:t>
      </w:r>
    </w:p>
    <w:p w14:paraId="5DC7E37F" w14:textId="0B062521" w:rsidR="00DD5135" w:rsidRPr="009B20F5" w:rsidRDefault="00F07B6A" w:rsidP="003738C9">
      <w:pPr>
        <w:pStyle w:val="Sraopastraipa"/>
        <w:spacing w:after="120"/>
        <w:ind w:left="567"/>
        <w:contextualSpacing w:val="0"/>
        <w:jc w:val="both"/>
        <w:rPr>
          <w:b w:val="0"/>
          <w:color w:val="000000"/>
          <w:lang w:bidi="lt-LT"/>
        </w:rPr>
      </w:pPr>
      <w:r w:rsidRPr="009B20F5">
        <w:rPr>
          <w:b w:val="0"/>
          <w:color w:val="000000"/>
          <w:lang w:bidi="lt-LT"/>
        </w:rPr>
        <w:t>1</w:t>
      </w:r>
      <w:r w:rsidR="00D62991" w:rsidRPr="009B20F5">
        <w:rPr>
          <w:b w:val="0"/>
          <w:color w:val="000000"/>
          <w:lang w:bidi="lt-LT"/>
        </w:rPr>
        <w:t>2</w:t>
      </w:r>
      <w:r w:rsidRPr="009B20F5">
        <w:rPr>
          <w:b w:val="0"/>
          <w:color w:val="000000"/>
          <w:lang w:bidi="lt-LT"/>
        </w:rPr>
        <w:t>.1</w:t>
      </w:r>
      <w:r w:rsidR="009B20F5" w:rsidRPr="009B20F5">
        <w:rPr>
          <w:b w:val="0"/>
          <w:color w:val="000000"/>
          <w:lang w:bidi="lt-LT"/>
        </w:rPr>
        <w:t>1</w:t>
      </w:r>
      <w:r w:rsidRPr="009B20F5">
        <w:rPr>
          <w:b w:val="0"/>
          <w:color w:val="000000"/>
          <w:lang w:bidi="lt-LT"/>
        </w:rPr>
        <w:t>.</w:t>
      </w:r>
      <w:r w:rsidR="00DD5135" w:rsidRPr="009B20F5">
        <w:rPr>
          <w:b w:val="0"/>
          <w:color w:val="000000"/>
          <w:szCs w:val="24"/>
          <w:lang w:bidi="lt-LT"/>
        </w:rPr>
        <w:t xml:space="preserve"> Bylos nagrinėjimo met</w:t>
      </w:r>
      <w:r w:rsidR="009B20F5" w:rsidRPr="009B20F5">
        <w:rPr>
          <w:b w:val="0"/>
          <w:color w:val="000000"/>
          <w:szCs w:val="24"/>
          <w:lang w:bidi="lt-LT"/>
        </w:rPr>
        <w:t>u pateikti rašytiniai įrodymai</w:t>
      </w:r>
      <w:r w:rsidR="00DD5135" w:rsidRPr="009B20F5">
        <w:rPr>
          <w:b w:val="0"/>
          <w:color w:val="000000"/>
          <w:szCs w:val="24"/>
          <w:lang w:bidi="lt-LT"/>
        </w:rPr>
        <w:t xml:space="preserve"> leidžia daryti išvadą, kad darbo užduočių gerinimo planas buvo parengtas iš anksto, išimtinai vieno asmens, kuris ir vertino darbo užduočių plano įgyvendinimą, nors realiai dėl kai kurių užduočių, kaip jas atlikti</w:t>
      </w:r>
      <w:r w:rsidR="00887502">
        <w:rPr>
          <w:b w:val="0"/>
          <w:color w:val="000000"/>
          <w:szCs w:val="24"/>
          <w:lang w:bidi="lt-LT"/>
        </w:rPr>
        <w:t>,</w:t>
      </w:r>
      <w:r w:rsidR="00DD5135" w:rsidRPr="009B20F5">
        <w:rPr>
          <w:b w:val="0"/>
          <w:color w:val="000000"/>
          <w:szCs w:val="24"/>
          <w:lang w:bidi="lt-LT"/>
        </w:rPr>
        <w:t xml:space="preserve"> nebuvo apsisprendusi </w:t>
      </w:r>
      <w:r w:rsidR="00887502">
        <w:rPr>
          <w:b w:val="0"/>
          <w:color w:val="000000"/>
          <w:szCs w:val="24"/>
          <w:lang w:bidi="lt-LT"/>
        </w:rPr>
        <w:t>net</w:t>
      </w:r>
      <w:r w:rsidR="00DD5135" w:rsidRPr="009B20F5">
        <w:rPr>
          <w:b w:val="0"/>
          <w:color w:val="000000"/>
          <w:szCs w:val="24"/>
          <w:lang w:bidi="lt-LT"/>
        </w:rPr>
        <w:t xml:space="preserve"> pati plano rengėja</w:t>
      </w:r>
      <w:r w:rsidR="009B20F5" w:rsidRPr="009B20F5">
        <w:rPr>
          <w:b w:val="0"/>
          <w:color w:val="000000"/>
          <w:szCs w:val="24"/>
          <w:lang w:bidi="lt-LT"/>
        </w:rPr>
        <w:t>.</w:t>
      </w:r>
    </w:p>
    <w:p w14:paraId="7A8BD3C9" w14:textId="3CF2F1D5" w:rsidR="00DD5135" w:rsidRPr="009B20F5" w:rsidRDefault="00DD5135" w:rsidP="003738C9">
      <w:pPr>
        <w:pStyle w:val="Sraopastraipa"/>
        <w:spacing w:after="120"/>
        <w:ind w:left="567"/>
        <w:contextualSpacing w:val="0"/>
        <w:jc w:val="both"/>
        <w:rPr>
          <w:b w:val="0"/>
          <w:color w:val="000000"/>
          <w:lang w:bidi="lt-LT"/>
        </w:rPr>
      </w:pPr>
      <w:r w:rsidRPr="009B20F5">
        <w:rPr>
          <w:b w:val="0"/>
          <w:color w:val="000000"/>
          <w:lang w:bidi="lt-LT"/>
        </w:rPr>
        <w:t>1</w:t>
      </w:r>
      <w:r w:rsidR="00D62991" w:rsidRPr="009B20F5">
        <w:rPr>
          <w:b w:val="0"/>
          <w:color w:val="000000"/>
          <w:lang w:bidi="lt-LT"/>
        </w:rPr>
        <w:t>2</w:t>
      </w:r>
      <w:r w:rsidRPr="009B20F5">
        <w:rPr>
          <w:b w:val="0"/>
          <w:color w:val="000000"/>
          <w:lang w:bidi="lt-LT"/>
        </w:rPr>
        <w:t>.1</w:t>
      </w:r>
      <w:r w:rsidR="009B20F5" w:rsidRPr="009B20F5">
        <w:rPr>
          <w:b w:val="0"/>
          <w:color w:val="000000"/>
          <w:lang w:bidi="lt-LT"/>
        </w:rPr>
        <w:t>2</w:t>
      </w:r>
      <w:r w:rsidRPr="009B20F5">
        <w:rPr>
          <w:b w:val="0"/>
          <w:color w:val="000000"/>
          <w:lang w:bidi="lt-LT"/>
        </w:rPr>
        <w:t>.</w:t>
      </w:r>
      <w:r w:rsidR="00484D03" w:rsidRPr="009B20F5">
        <w:rPr>
          <w:b w:val="0"/>
          <w:color w:val="000000"/>
          <w:szCs w:val="24"/>
          <w:lang w:bidi="lt-LT"/>
        </w:rPr>
        <w:t xml:space="preserve"> K. S</w:t>
      </w:r>
      <w:r w:rsidR="00AD5771">
        <w:rPr>
          <w:b w:val="0"/>
          <w:color w:val="000000"/>
          <w:szCs w:val="24"/>
          <w:lang w:bidi="lt-LT"/>
        </w:rPr>
        <w:t>.</w:t>
      </w:r>
      <w:r w:rsidR="00484D03" w:rsidRPr="009B20F5">
        <w:rPr>
          <w:b w:val="0"/>
          <w:color w:val="000000"/>
          <w:szCs w:val="24"/>
          <w:lang w:bidi="lt-LT"/>
        </w:rPr>
        <w:t xml:space="preserve"> dirbo savivaldybės administracijoje </w:t>
      </w:r>
      <w:r w:rsidR="00887502">
        <w:rPr>
          <w:b w:val="0"/>
          <w:color w:val="000000"/>
          <w:szCs w:val="24"/>
          <w:lang w:bidi="lt-LT"/>
        </w:rPr>
        <w:t>V</w:t>
      </w:r>
      <w:r w:rsidR="00484D03" w:rsidRPr="009B20F5">
        <w:rPr>
          <w:b w:val="0"/>
          <w:color w:val="000000"/>
          <w:szCs w:val="24"/>
          <w:lang w:bidi="lt-LT"/>
        </w:rPr>
        <w:t xml:space="preserve">iešųjų paslaugų skyriuje, manytina, kad </w:t>
      </w:r>
      <w:r w:rsidR="009B20F5" w:rsidRPr="009B20F5">
        <w:rPr>
          <w:b w:val="0"/>
          <w:color w:val="000000"/>
          <w:szCs w:val="24"/>
          <w:lang w:bidi="lt-LT"/>
        </w:rPr>
        <w:t>K.</w:t>
      </w:r>
      <w:r w:rsidR="00484D03" w:rsidRPr="009B20F5">
        <w:rPr>
          <w:b w:val="0"/>
          <w:color w:val="000000"/>
          <w:szCs w:val="24"/>
          <w:lang w:bidi="lt-LT"/>
        </w:rPr>
        <w:t xml:space="preserve"> S</w:t>
      </w:r>
      <w:r w:rsidR="00AD5771">
        <w:rPr>
          <w:b w:val="0"/>
          <w:color w:val="000000"/>
          <w:szCs w:val="24"/>
          <w:lang w:bidi="lt-LT"/>
        </w:rPr>
        <w:t>.</w:t>
      </w:r>
      <w:r w:rsidR="00484D03" w:rsidRPr="009B20F5">
        <w:rPr>
          <w:b w:val="0"/>
          <w:color w:val="000000"/>
          <w:szCs w:val="24"/>
          <w:lang w:bidi="lt-LT"/>
        </w:rPr>
        <w:t xml:space="preserve"> kompetencijos negalėjo būti išplėstos neribotai, kai Savivaldos įstatymo 30 straipsnio 2 dalis pakankamai aiškiai nustato administracijos darbuotojų funkcijas ir kompetenciją. Antra vertus, viešųjų paslaugų skyriaus darbuotojas neturėjo įstatymu deleguotų teisių kontroliuoti savivaldybės įstaigos direktoriaus atliekam</w:t>
      </w:r>
      <w:r w:rsidR="00887502">
        <w:rPr>
          <w:b w:val="0"/>
          <w:color w:val="000000"/>
          <w:szCs w:val="24"/>
          <w:lang w:bidi="lt-LT"/>
        </w:rPr>
        <w:t>as</w:t>
      </w:r>
      <w:r w:rsidR="00484D03" w:rsidRPr="009B20F5">
        <w:rPr>
          <w:b w:val="0"/>
          <w:color w:val="000000"/>
          <w:szCs w:val="24"/>
          <w:lang w:bidi="lt-LT"/>
        </w:rPr>
        <w:t xml:space="preserve"> funkcij</w:t>
      </w:r>
      <w:r w:rsidR="00887502">
        <w:rPr>
          <w:b w:val="0"/>
          <w:color w:val="000000"/>
          <w:szCs w:val="24"/>
          <w:lang w:bidi="lt-LT"/>
        </w:rPr>
        <w:t>as</w:t>
      </w:r>
      <w:r w:rsidR="00484D03" w:rsidRPr="009B20F5">
        <w:rPr>
          <w:b w:val="0"/>
          <w:color w:val="000000"/>
          <w:szCs w:val="24"/>
          <w:lang w:bidi="lt-LT"/>
        </w:rPr>
        <w:t>, nustat</w:t>
      </w:r>
      <w:r w:rsidR="00887502">
        <w:rPr>
          <w:b w:val="0"/>
          <w:color w:val="000000"/>
          <w:szCs w:val="24"/>
          <w:lang w:bidi="lt-LT"/>
        </w:rPr>
        <w:t>yti</w:t>
      </w:r>
      <w:r w:rsidR="00484D03" w:rsidRPr="009B20F5">
        <w:rPr>
          <w:b w:val="0"/>
          <w:color w:val="000000"/>
          <w:szCs w:val="24"/>
          <w:lang w:bidi="lt-LT"/>
        </w:rPr>
        <w:t xml:space="preserve"> darbo gerinimo plano užduotis, sietinas su specialių žinių panaudojimu ir kvalifikacinių įgūdžių tikrinimu</w:t>
      </w:r>
      <w:r w:rsidR="009B20F5" w:rsidRPr="009B20F5">
        <w:rPr>
          <w:b w:val="0"/>
          <w:color w:val="000000"/>
          <w:szCs w:val="24"/>
          <w:lang w:bidi="lt-LT"/>
        </w:rPr>
        <w:t>.</w:t>
      </w:r>
    </w:p>
    <w:p w14:paraId="61B4B501" w14:textId="38A3281F" w:rsidR="008C280E" w:rsidRPr="00BC76B5" w:rsidRDefault="00DD5135" w:rsidP="003738C9">
      <w:pPr>
        <w:pStyle w:val="Sraopastraipa"/>
        <w:spacing w:after="120"/>
        <w:ind w:left="567"/>
        <w:contextualSpacing w:val="0"/>
        <w:jc w:val="both"/>
        <w:rPr>
          <w:b w:val="0"/>
          <w:szCs w:val="24"/>
        </w:rPr>
      </w:pPr>
      <w:r w:rsidRPr="00BC76B5">
        <w:rPr>
          <w:b w:val="0"/>
          <w:color w:val="000000"/>
          <w:lang w:bidi="lt-LT"/>
        </w:rPr>
        <w:t>1</w:t>
      </w:r>
      <w:r w:rsidR="00D62991" w:rsidRPr="00BC76B5">
        <w:rPr>
          <w:b w:val="0"/>
          <w:color w:val="000000"/>
          <w:lang w:bidi="lt-LT"/>
        </w:rPr>
        <w:t>2</w:t>
      </w:r>
      <w:r w:rsidRPr="00BC76B5">
        <w:rPr>
          <w:b w:val="0"/>
          <w:color w:val="000000"/>
          <w:lang w:bidi="lt-LT"/>
        </w:rPr>
        <w:t>.1</w:t>
      </w:r>
      <w:r w:rsidR="00BC76B5" w:rsidRPr="00BC76B5">
        <w:rPr>
          <w:b w:val="0"/>
          <w:color w:val="000000"/>
          <w:lang w:bidi="lt-LT"/>
        </w:rPr>
        <w:t>3</w:t>
      </w:r>
      <w:r w:rsidRPr="00BC76B5">
        <w:rPr>
          <w:b w:val="0"/>
          <w:color w:val="000000"/>
          <w:lang w:bidi="lt-LT"/>
        </w:rPr>
        <w:t>.</w:t>
      </w:r>
      <w:r w:rsidR="0075030E" w:rsidRPr="00BC76B5">
        <w:rPr>
          <w:b w:val="0"/>
          <w:color w:val="000000"/>
          <w:szCs w:val="24"/>
          <w:lang w:bidi="lt-LT"/>
        </w:rPr>
        <w:t xml:space="preserve"> </w:t>
      </w:r>
      <w:r w:rsidR="00BC76B5" w:rsidRPr="00BC76B5">
        <w:rPr>
          <w:b w:val="0"/>
          <w:color w:val="000000"/>
          <w:szCs w:val="24"/>
          <w:lang w:bidi="lt-LT"/>
        </w:rPr>
        <w:t>D</w:t>
      </w:r>
      <w:r w:rsidR="0075030E" w:rsidRPr="00BC76B5">
        <w:rPr>
          <w:b w:val="0"/>
          <w:color w:val="000000"/>
          <w:szCs w:val="24"/>
          <w:lang w:bidi="lt-LT"/>
        </w:rPr>
        <w:t>arbuotojo darbo rezultatų gerinimo planas turėtų būti sudaromas raštu, siektini rezultatai sutarti</w:t>
      </w:r>
      <w:r w:rsidR="00887502">
        <w:rPr>
          <w:b w:val="0"/>
          <w:color w:val="000000"/>
          <w:szCs w:val="24"/>
          <w:lang w:bidi="lt-LT"/>
        </w:rPr>
        <w:t xml:space="preserve"> </w:t>
      </w:r>
      <w:r w:rsidR="0075030E" w:rsidRPr="00BC76B5">
        <w:rPr>
          <w:b w:val="0"/>
          <w:color w:val="000000"/>
          <w:szCs w:val="24"/>
          <w:lang w:bidi="lt-LT"/>
        </w:rPr>
        <w:t>/</w:t>
      </w:r>
      <w:r w:rsidR="00887502">
        <w:rPr>
          <w:b w:val="0"/>
          <w:color w:val="000000"/>
          <w:szCs w:val="24"/>
          <w:lang w:bidi="lt-LT"/>
        </w:rPr>
        <w:t xml:space="preserve"> </w:t>
      </w:r>
      <w:r w:rsidR="0075030E" w:rsidRPr="00BC76B5">
        <w:rPr>
          <w:b w:val="0"/>
          <w:color w:val="000000"/>
          <w:szCs w:val="24"/>
          <w:lang w:bidi="lt-LT"/>
        </w:rPr>
        <w:t>suderinti su darbuotoju,</w:t>
      </w:r>
      <w:r w:rsidR="0075030E">
        <w:rPr>
          <w:color w:val="000000"/>
          <w:szCs w:val="24"/>
          <w:lang w:bidi="lt-LT"/>
        </w:rPr>
        <w:t xml:space="preserve"> </w:t>
      </w:r>
      <w:r w:rsidR="0075030E">
        <w:rPr>
          <w:rStyle w:val="Bodytext2Bold"/>
        </w:rPr>
        <w:t xml:space="preserve">planas patvirtintas abiejų darbo sutarties šalių parašais </w:t>
      </w:r>
      <w:r w:rsidR="0075030E" w:rsidRPr="00BC76B5">
        <w:rPr>
          <w:b w:val="0"/>
          <w:color w:val="000000"/>
          <w:szCs w:val="24"/>
          <w:lang w:bidi="lt-LT"/>
        </w:rPr>
        <w:t>(šiuo atveju plano</w:t>
      </w:r>
      <w:r w:rsidR="0075030E">
        <w:rPr>
          <w:color w:val="000000"/>
          <w:szCs w:val="24"/>
          <w:lang w:bidi="lt-LT"/>
        </w:rPr>
        <w:t xml:space="preserve"> </w:t>
      </w:r>
      <w:r w:rsidR="0075030E">
        <w:rPr>
          <w:rStyle w:val="Bodytext2Bold"/>
        </w:rPr>
        <w:t xml:space="preserve">projekte yra tik </w:t>
      </w:r>
      <w:r w:rsidR="00BC76B5">
        <w:rPr>
          <w:rStyle w:val="Bodytext2Bold"/>
        </w:rPr>
        <w:t>K</w:t>
      </w:r>
      <w:r w:rsidR="0075030E">
        <w:rPr>
          <w:rStyle w:val="Bodytext2Bold"/>
        </w:rPr>
        <w:t>. S</w:t>
      </w:r>
      <w:r w:rsidR="00AD5771">
        <w:rPr>
          <w:rStyle w:val="Bodytext2Bold"/>
        </w:rPr>
        <w:t>.</w:t>
      </w:r>
      <w:r w:rsidR="0075030E">
        <w:rPr>
          <w:rStyle w:val="Bodytext2Bold"/>
        </w:rPr>
        <w:t xml:space="preserve"> parašas</w:t>
      </w:r>
      <w:r w:rsidR="00887502">
        <w:rPr>
          <w:rStyle w:val="Bodytext2Bold"/>
        </w:rPr>
        <w:t>)</w:t>
      </w:r>
      <w:r w:rsidR="00BC76B5">
        <w:rPr>
          <w:rStyle w:val="Bodytext2Bold"/>
        </w:rPr>
        <w:t xml:space="preserve">. </w:t>
      </w:r>
      <w:r w:rsidR="00BC76B5" w:rsidRPr="00BC76B5">
        <w:rPr>
          <w:b w:val="0"/>
          <w:color w:val="000000"/>
          <w:lang w:bidi="lt-LT"/>
        </w:rPr>
        <w:t>Apeliantei</w:t>
      </w:r>
      <w:r w:rsidR="00C1128F" w:rsidRPr="00BC76B5">
        <w:rPr>
          <w:b w:val="0"/>
          <w:color w:val="000000"/>
          <w:lang w:bidi="lt-LT"/>
        </w:rPr>
        <w:t xml:space="preserve"> nebuvo suteikta teisė dalyvauti </w:t>
      </w:r>
      <w:r w:rsidR="00887502">
        <w:rPr>
          <w:b w:val="0"/>
          <w:color w:val="000000"/>
          <w:lang w:bidi="lt-LT"/>
        </w:rPr>
        <w:t xml:space="preserve">rengiant </w:t>
      </w:r>
      <w:r w:rsidR="00C1128F" w:rsidRPr="00BC76B5">
        <w:rPr>
          <w:b w:val="0"/>
          <w:color w:val="000000"/>
          <w:lang w:bidi="lt-LT"/>
        </w:rPr>
        <w:t>re</w:t>
      </w:r>
      <w:r w:rsidR="00887502">
        <w:rPr>
          <w:b w:val="0"/>
          <w:color w:val="000000"/>
          <w:lang w:bidi="lt-LT"/>
        </w:rPr>
        <w:t>zultatų gerinimo planą</w:t>
      </w:r>
      <w:r w:rsidR="00C1128F" w:rsidRPr="00BC76B5">
        <w:rPr>
          <w:b w:val="0"/>
          <w:color w:val="000000"/>
          <w:lang w:bidi="lt-LT"/>
        </w:rPr>
        <w:t>, planas įteiktas</w:t>
      </w:r>
      <w:r w:rsidR="00C1128F">
        <w:rPr>
          <w:color w:val="000000"/>
          <w:lang w:bidi="lt-LT"/>
        </w:rPr>
        <w:t xml:space="preserve"> </w:t>
      </w:r>
      <w:r w:rsidR="00C1128F">
        <w:rPr>
          <w:rStyle w:val="Bodytext2Bold"/>
        </w:rPr>
        <w:t>2018</w:t>
      </w:r>
      <w:r w:rsidR="00BC76B5">
        <w:rPr>
          <w:rStyle w:val="Bodytext2Bold"/>
        </w:rPr>
        <w:t xml:space="preserve"> m. rugpjūčio 6 d. </w:t>
      </w:r>
      <w:r w:rsidR="00C1128F">
        <w:rPr>
          <w:rStyle w:val="Bodytext24pt"/>
        </w:rPr>
        <w:t xml:space="preserve"> </w:t>
      </w:r>
      <w:r w:rsidR="00C1128F" w:rsidRPr="00BC76B5">
        <w:rPr>
          <w:b w:val="0"/>
          <w:color w:val="000000"/>
          <w:lang w:bidi="lt-LT"/>
        </w:rPr>
        <w:t xml:space="preserve">potvarkiu </w:t>
      </w:r>
      <w:r w:rsidR="00887502">
        <w:rPr>
          <w:b w:val="0"/>
          <w:color w:val="000000"/>
          <w:lang w:bidi="lt-LT"/>
        </w:rPr>
        <w:t xml:space="preserve">Nr. </w:t>
      </w:r>
      <w:r w:rsidR="00C1128F" w:rsidRPr="00BC76B5">
        <w:rPr>
          <w:b w:val="0"/>
          <w:color w:val="000000"/>
          <w:lang w:bidi="lt-LT"/>
        </w:rPr>
        <w:t xml:space="preserve">MI-39 </w:t>
      </w:r>
      <w:r w:rsidR="00BC76B5" w:rsidRPr="00BC76B5">
        <w:rPr>
          <w:b w:val="0"/>
          <w:color w:val="000000"/>
          <w:lang w:bidi="lt-LT"/>
        </w:rPr>
        <w:t xml:space="preserve">ir </w:t>
      </w:r>
      <w:r w:rsidR="00C1128F" w:rsidRPr="00BC76B5">
        <w:rPr>
          <w:b w:val="0"/>
          <w:color w:val="000000"/>
          <w:lang w:bidi="lt-LT"/>
        </w:rPr>
        <w:t xml:space="preserve"> </w:t>
      </w:r>
      <w:r w:rsidR="00BC76B5" w:rsidRPr="00BC76B5">
        <w:rPr>
          <w:b w:val="0"/>
          <w:color w:val="000000"/>
          <w:lang w:bidi="lt-LT"/>
        </w:rPr>
        <w:t>jis</w:t>
      </w:r>
      <w:r w:rsidR="00C1128F" w:rsidRPr="00BC76B5">
        <w:rPr>
          <w:b w:val="0"/>
          <w:color w:val="000000"/>
          <w:lang w:bidi="lt-LT"/>
        </w:rPr>
        <w:t xml:space="preserve"> parengtas išeinant už 2017 m. audito ataskaitos ribų</w:t>
      </w:r>
      <w:r w:rsidR="00DE20FC" w:rsidRPr="00BC76B5">
        <w:rPr>
          <w:b w:val="0"/>
          <w:color w:val="000000"/>
          <w:lang w:bidi="lt-LT"/>
        </w:rPr>
        <w:t xml:space="preserve">. </w:t>
      </w:r>
    </w:p>
    <w:p w14:paraId="65904E4A" w14:textId="627213A7" w:rsidR="00B55731" w:rsidRPr="007C635F" w:rsidRDefault="00AB65BC" w:rsidP="003738C9">
      <w:pPr>
        <w:pStyle w:val="Sraopastraipa"/>
        <w:spacing w:after="120"/>
        <w:ind w:left="567"/>
        <w:contextualSpacing w:val="0"/>
        <w:jc w:val="both"/>
        <w:rPr>
          <w:b w:val="0"/>
          <w:szCs w:val="24"/>
        </w:rPr>
      </w:pPr>
      <w:r>
        <w:rPr>
          <w:b w:val="0"/>
        </w:rPr>
        <w:t>1</w:t>
      </w:r>
      <w:r w:rsidR="00D62991">
        <w:rPr>
          <w:b w:val="0"/>
        </w:rPr>
        <w:t>2</w:t>
      </w:r>
      <w:r w:rsidR="008C280E" w:rsidRPr="00A57448">
        <w:rPr>
          <w:b w:val="0"/>
        </w:rPr>
        <w:t>.</w:t>
      </w:r>
      <w:r w:rsidR="005A74C5">
        <w:rPr>
          <w:b w:val="0"/>
        </w:rPr>
        <w:t>14</w:t>
      </w:r>
      <w:r w:rsidR="007C635F" w:rsidRPr="007C635F">
        <w:rPr>
          <w:b w:val="0"/>
          <w:bCs/>
          <w:kern w:val="3"/>
          <w:szCs w:val="24"/>
        </w:rPr>
        <w:t>.</w:t>
      </w:r>
      <w:r w:rsidR="00C1128F" w:rsidRPr="005A74C5">
        <w:rPr>
          <w:b w:val="0"/>
          <w:color w:val="000000"/>
          <w:lang w:bidi="lt-LT"/>
        </w:rPr>
        <w:t xml:space="preserve"> </w:t>
      </w:r>
      <w:r w:rsidR="005A74C5" w:rsidRPr="005A74C5">
        <w:rPr>
          <w:b w:val="0"/>
          <w:color w:val="000000"/>
          <w:lang w:bidi="lt-LT"/>
        </w:rPr>
        <w:t>Teismas</w:t>
      </w:r>
      <w:r w:rsidR="00C1128F" w:rsidRPr="005A74C5">
        <w:rPr>
          <w:b w:val="0"/>
          <w:color w:val="000000"/>
          <w:lang w:bidi="lt-LT"/>
        </w:rPr>
        <w:t xml:space="preserve"> nesigilino į darbo gerinimo užduočių paskirtį, nesiaiškino</w:t>
      </w:r>
      <w:r w:rsidR="00887502">
        <w:rPr>
          <w:b w:val="0"/>
          <w:color w:val="000000"/>
          <w:lang w:bidi="lt-LT"/>
        </w:rPr>
        <w:t>,</w:t>
      </w:r>
      <w:r w:rsidR="00C1128F" w:rsidRPr="005A74C5">
        <w:rPr>
          <w:b w:val="0"/>
          <w:color w:val="000000"/>
          <w:lang w:bidi="lt-LT"/>
        </w:rPr>
        <w:t xml:space="preserve"> </w:t>
      </w:r>
      <w:r w:rsidR="00887502">
        <w:rPr>
          <w:b w:val="0"/>
          <w:color w:val="000000"/>
          <w:lang w:bidi="lt-LT"/>
        </w:rPr>
        <w:t xml:space="preserve">kokios įtakos </w:t>
      </w:r>
      <w:r w:rsidR="00C1128F" w:rsidRPr="005A74C5">
        <w:rPr>
          <w:b w:val="0"/>
          <w:color w:val="000000"/>
          <w:lang w:bidi="lt-LT"/>
        </w:rPr>
        <w:t xml:space="preserve">užduočių atlikimas </w:t>
      </w:r>
      <w:r w:rsidR="00887502">
        <w:rPr>
          <w:b w:val="0"/>
          <w:color w:val="000000"/>
          <w:lang w:bidi="lt-LT"/>
        </w:rPr>
        <w:t xml:space="preserve">turės </w:t>
      </w:r>
      <w:r w:rsidR="00C1128F" w:rsidRPr="005A74C5">
        <w:rPr>
          <w:b w:val="0"/>
          <w:color w:val="000000"/>
          <w:lang w:bidi="lt-LT"/>
        </w:rPr>
        <w:t>Biuro ar apeliantės darbo kokyb</w:t>
      </w:r>
      <w:r w:rsidR="00887502">
        <w:rPr>
          <w:b w:val="0"/>
          <w:color w:val="000000"/>
          <w:lang w:bidi="lt-LT"/>
        </w:rPr>
        <w:t>ei, rezultatams</w:t>
      </w:r>
      <w:r w:rsidR="00C1128F" w:rsidRPr="005A74C5">
        <w:rPr>
          <w:b w:val="0"/>
          <w:color w:val="000000"/>
          <w:lang w:bidi="lt-LT"/>
        </w:rPr>
        <w:t>, kas iš kompete</w:t>
      </w:r>
      <w:r w:rsidR="004D0CF5">
        <w:rPr>
          <w:b w:val="0"/>
          <w:color w:val="000000"/>
          <w:lang w:bidi="lt-LT"/>
        </w:rPr>
        <w:t>n</w:t>
      </w:r>
      <w:r w:rsidR="00C1128F" w:rsidRPr="005A74C5">
        <w:rPr>
          <w:b w:val="0"/>
          <w:color w:val="000000"/>
          <w:lang w:bidi="lt-LT"/>
        </w:rPr>
        <w:t>tingų asmenų nustatė apeliantės kvalifikacijos trūkumus, kokie trūkumai (organizaciniai, kvalifikaciniai) nustatyti 2017 m Vidaus audito skyriaus parengtoje ataskaitoje ir t.</w:t>
      </w:r>
      <w:r w:rsidR="00887502">
        <w:rPr>
          <w:b w:val="0"/>
          <w:color w:val="000000"/>
          <w:lang w:bidi="lt-LT"/>
        </w:rPr>
        <w:t xml:space="preserve"> </w:t>
      </w:r>
      <w:r w:rsidR="00C1128F" w:rsidRPr="005A74C5">
        <w:rPr>
          <w:b w:val="0"/>
          <w:color w:val="000000"/>
          <w:lang w:bidi="lt-LT"/>
        </w:rPr>
        <w:t>t. Teismas taip pat netyrė ir nevertino</w:t>
      </w:r>
      <w:r w:rsidR="00887502">
        <w:rPr>
          <w:b w:val="0"/>
          <w:color w:val="000000"/>
          <w:lang w:bidi="lt-LT"/>
        </w:rPr>
        <w:t>,</w:t>
      </w:r>
      <w:r w:rsidR="00C1128F" w:rsidRPr="005A74C5">
        <w:rPr>
          <w:b w:val="0"/>
          <w:color w:val="000000"/>
          <w:lang w:bidi="lt-LT"/>
        </w:rPr>
        <w:t xml:space="preserve"> ar apeliantei raštu buvo nurodyti jos darbo trūkumai</w:t>
      </w:r>
      <w:r w:rsidR="00887502">
        <w:rPr>
          <w:b w:val="0"/>
          <w:color w:val="000000"/>
          <w:lang w:bidi="lt-LT"/>
        </w:rPr>
        <w:t>,</w:t>
      </w:r>
      <w:r w:rsidR="0095594B">
        <w:rPr>
          <w:b w:val="0"/>
          <w:color w:val="000000"/>
          <w:lang w:bidi="lt-LT"/>
        </w:rPr>
        <w:t xml:space="preserve"> ir pan. </w:t>
      </w:r>
    </w:p>
    <w:p w14:paraId="5A469BC6" w14:textId="4DC7A798" w:rsidR="00722B2E" w:rsidRPr="000F712F" w:rsidRDefault="00D62991" w:rsidP="003738C9">
      <w:pPr>
        <w:pStyle w:val="Sraopastraipa"/>
        <w:spacing w:after="120"/>
        <w:ind w:left="567"/>
        <w:contextualSpacing w:val="0"/>
        <w:jc w:val="both"/>
        <w:rPr>
          <w:b w:val="0"/>
          <w:szCs w:val="24"/>
        </w:rPr>
      </w:pPr>
      <w:r>
        <w:rPr>
          <w:b w:val="0"/>
          <w:szCs w:val="24"/>
        </w:rPr>
        <w:t>12</w:t>
      </w:r>
      <w:r w:rsidR="00B55731" w:rsidRPr="00D62834">
        <w:rPr>
          <w:b w:val="0"/>
          <w:szCs w:val="24"/>
        </w:rPr>
        <w:t>.</w:t>
      </w:r>
      <w:r w:rsidR="0095594B">
        <w:rPr>
          <w:b w:val="0"/>
          <w:szCs w:val="24"/>
        </w:rPr>
        <w:t>15</w:t>
      </w:r>
      <w:r w:rsidR="00205AB6">
        <w:rPr>
          <w:b w:val="0"/>
          <w:szCs w:val="24"/>
        </w:rPr>
        <w:t>.</w:t>
      </w:r>
      <w:r w:rsidR="00E420CA" w:rsidRPr="00E420CA">
        <w:rPr>
          <w:color w:val="000000"/>
          <w:szCs w:val="24"/>
          <w:lang w:bidi="lt-LT"/>
        </w:rPr>
        <w:t xml:space="preserve"> </w:t>
      </w:r>
      <w:r w:rsidR="0095594B" w:rsidRPr="0095594B">
        <w:rPr>
          <w:b w:val="0"/>
          <w:color w:val="000000"/>
          <w:szCs w:val="24"/>
          <w:lang w:bidi="lt-LT"/>
        </w:rPr>
        <w:t>Nesutiktina su teismo vertinimu dėl šioje byloje nurodyto netinkamo atsakovo.</w:t>
      </w:r>
      <w:r w:rsidR="00E420CA" w:rsidRPr="0095594B">
        <w:rPr>
          <w:b w:val="0"/>
          <w:color w:val="000000"/>
          <w:szCs w:val="24"/>
          <w:lang w:bidi="lt-LT"/>
        </w:rPr>
        <w:t xml:space="preserve"> Materialiniai reikalavimai dėl atleidimo iš darbo pripažinimo neteisėtu ir taikytinų padarinių susiję būtent su darbdav</w:t>
      </w:r>
      <w:r w:rsidR="00887502">
        <w:rPr>
          <w:b w:val="0"/>
          <w:color w:val="000000"/>
          <w:szCs w:val="24"/>
          <w:lang w:bidi="lt-LT"/>
        </w:rPr>
        <w:t>io</w:t>
      </w:r>
      <w:r w:rsidR="00E420CA" w:rsidRPr="0095594B">
        <w:rPr>
          <w:b w:val="0"/>
          <w:color w:val="000000"/>
          <w:szCs w:val="24"/>
          <w:lang w:bidi="lt-LT"/>
        </w:rPr>
        <w:t xml:space="preserve"> </w:t>
      </w:r>
      <w:r w:rsidR="00136E21">
        <w:rPr>
          <w:b w:val="0"/>
        </w:rPr>
        <w:t>(duomenys neskelbtini)</w:t>
      </w:r>
      <w:r w:rsidR="00136E21">
        <w:rPr>
          <w:b w:val="0"/>
        </w:rPr>
        <w:t xml:space="preserve"> </w:t>
      </w:r>
      <w:r w:rsidR="00E420CA" w:rsidRPr="0095594B">
        <w:rPr>
          <w:b w:val="0"/>
          <w:color w:val="000000"/>
          <w:szCs w:val="24"/>
          <w:lang w:bidi="lt-LT"/>
        </w:rPr>
        <w:t xml:space="preserve">biuro teisėmis ir pareigomis, kadangi šiuo atveju darbo užmokestis ir kitos su darbo santykiais susijusios lėšos mokamos iš </w:t>
      </w:r>
      <w:r w:rsidR="00AD5771">
        <w:rPr>
          <w:b w:val="0"/>
        </w:rPr>
        <w:t>(duomenys neskelbtini)</w:t>
      </w:r>
      <w:r w:rsidR="00AD5771">
        <w:rPr>
          <w:b w:val="0"/>
        </w:rPr>
        <w:t xml:space="preserve"> </w:t>
      </w:r>
      <w:r w:rsidR="00E420CA" w:rsidRPr="0095594B">
        <w:rPr>
          <w:b w:val="0"/>
          <w:color w:val="000000"/>
          <w:szCs w:val="24"/>
          <w:lang w:bidi="lt-LT"/>
        </w:rPr>
        <w:t>biuro biudžeto, todėl ir iš darbo teisinių santykių kilusias pinigines išmokas turėtų atlyginti ne darbo sutarties šalis</w:t>
      </w:r>
      <w:r w:rsidR="0095594B" w:rsidRPr="0095594B">
        <w:rPr>
          <w:b w:val="0"/>
          <w:color w:val="000000"/>
          <w:szCs w:val="24"/>
          <w:lang w:bidi="lt-LT"/>
        </w:rPr>
        <w:t xml:space="preserve"> –</w:t>
      </w:r>
      <w:r w:rsidR="00E420CA" w:rsidRPr="0095594B">
        <w:rPr>
          <w:b w:val="0"/>
          <w:color w:val="000000"/>
          <w:szCs w:val="24"/>
          <w:lang w:bidi="lt-LT"/>
        </w:rPr>
        <w:t xml:space="preserve"> </w:t>
      </w:r>
      <w:r w:rsidR="00AD5771">
        <w:rPr>
          <w:b w:val="0"/>
        </w:rPr>
        <w:t>(duomenys neskelbtini)</w:t>
      </w:r>
      <w:r w:rsidR="00E420CA" w:rsidRPr="0095594B">
        <w:rPr>
          <w:b w:val="0"/>
          <w:color w:val="000000"/>
          <w:szCs w:val="24"/>
          <w:lang w:bidi="lt-LT"/>
        </w:rPr>
        <w:t xml:space="preserve"> rajono savivaldybė, o </w:t>
      </w:r>
      <w:r w:rsidR="00AD5771">
        <w:rPr>
          <w:b w:val="0"/>
        </w:rPr>
        <w:t>(duomenys neskelbtini)</w:t>
      </w:r>
      <w:r w:rsidR="00AD5771">
        <w:rPr>
          <w:b w:val="0"/>
        </w:rPr>
        <w:t xml:space="preserve"> </w:t>
      </w:r>
      <w:r w:rsidR="00E420CA" w:rsidRPr="0095594B">
        <w:rPr>
          <w:b w:val="0"/>
          <w:color w:val="000000"/>
          <w:szCs w:val="24"/>
          <w:lang w:bidi="lt-LT"/>
        </w:rPr>
        <w:t>biuras</w:t>
      </w:r>
      <w:r w:rsidR="000F712F" w:rsidRPr="0095594B">
        <w:rPr>
          <w:rStyle w:val="Bodytext2"/>
          <w:b w:val="0"/>
          <w:bCs/>
          <w:sz w:val="24"/>
          <w:szCs w:val="24"/>
        </w:rPr>
        <w:t>.</w:t>
      </w:r>
      <w:r w:rsidR="00DA7FC1">
        <w:rPr>
          <w:rStyle w:val="Bodytext2"/>
          <w:b w:val="0"/>
          <w:bCs/>
          <w:sz w:val="24"/>
          <w:szCs w:val="24"/>
        </w:rPr>
        <w:t xml:space="preserve"> Tai patvirtina ir apeliaciniame skunde nurodyta kasacinio teismo praktika.</w:t>
      </w:r>
    </w:p>
    <w:p w14:paraId="1F656F2C" w14:textId="042D52F9" w:rsidR="008F5943" w:rsidRPr="00721855" w:rsidRDefault="00FC0994" w:rsidP="00046DB5">
      <w:pPr>
        <w:pStyle w:val="Sraopastraipa"/>
        <w:numPr>
          <w:ilvl w:val="0"/>
          <w:numId w:val="1"/>
        </w:numPr>
        <w:tabs>
          <w:tab w:val="left" w:pos="567"/>
        </w:tabs>
        <w:spacing w:after="120"/>
        <w:ind w:left="567" w:hanging="709"/>
        <w:contextualSpacing w:val="0"/>
        <w:jc w:val="both"/>
        <w:rPr>
          <w:b w:val="0"/>
          <w:bCs/>
          <w:color w:val="000000"/>
          <w:lang w:bidi="lt-LT"/>
        </w:rPr>
      </w:pPr>
      <w:r>
        <w:rPr>
          <w:b w:val="0"/>
          <w:color w:val="000000"/>
          <w:szCs w:val="24"/>
          <w:lang w:bidi="lt-LT"/>
        </w:rPr>
        <w:t>Atsakov</w:t>
      </w:r>
      <w:r w:rsidR="00A32D9D">
        <w:rPr>
          <w:b w:val="0"/>
          <w:color w:val="000000"/>
          <w:szCs w:val="24"/>
          <w:lang w:bidi="lt-LT"/>
        </w:rPr>
        <w:t>as</w:t>
      </w:r>
      <w:r w:rsidR="001B4553" w:rsidRPr="001B4553">
        <w:rPr>
          <w:b w:val="0"/>
        </w:rPr>
        <w:t xml:space="preserve"> </w:t>
      </w:r>
      <w:r w:rsidR="00AD5771">
        <w:rPr>
          <w:b w:val="0"/>
        </w:rPr>
        <w:t>(duomenys neskelbtini)</w:t>
      </w:r>
      <w:r w:rsidR="001B4553" w:rsidRPr="00AE74F5">
        <w:rPr>
          <w:b w:val="0"/>
        </w:rPr>
        <w:t xml:space="preserve"> rajono savivaldybės </w:t>
      </w:r>
      <w:r w:rsidR="00136E21">
        <w:rPr>
          <w:b w:val="0"/>
        </w:rPr>
        <w:t>(duomenys neskelbtini)</w:t>
      </w:r>
      <w:r w:rsidR="00136E21">
        <w:rPr>
          <w:b w:val="0"/>
        </w:rPr>
        <w:t xml:space="preserve"> </w:t>
      </w:r>
      <w:r w:rsidR="001B4553" w:rsidRPr="00AE74F5">
        <w:rPr>
          <w:b w:val="0"/>
        </w:rPr>
        <w:t>biur</w:t>
      </w:r>
      <w:r w:rsidR="001B4553">
        <w:rPr>
          <w:b w:val="0"/>
        </w:rPr>
        <w:t>as</w:t>
      </w:r>
      <w:r w:rsidR="00BF49A8">
        <w:rPr>
          <w:b w:val="0"/>
          <w:color w:val="000000"/>
          <w:szCs w:val="24"/>
          <w:lang w:bidi="lt-LT"/>
        </w:rPr>
        <w:t xml:space="preserve"> </w:t>
      </w:r>
      <w:r w:rsidR="00C6685B">
        <w:rPr>
          <w:b w:val="0"/>
          <w:szCs w:val="24"/>
        </w:rPr>
        <w:t>prašo skundžiamą sprendimą palikti nepakeistą, o skundą atmesti</w:t>
      </w:r>
      <w:r w:rsidR="005D6847">
        <w:rPr>
          <w:b w:val="0"/>
          <w:szCs w:val="24"/>
        </w:rPr>
        <w:t>; priteisti bylinėjimosi išlaidas</w:t>
      </w:r>
      <w:r w:rsidR="00C6685B">
        <w:rPr>
          <w:b w:val="0"/>
          <w:szCs w:val="24"/>
        </w:rPr>
        <w:t xml:space="preserve">. </w:t>
      </w:r>
      <w:r w:rsidR="00721855">
        <w:rPr>
          <w:b w:val="0"/>
          <w:szCs w:val="24"/>
        </w:rPr>
        <w:t xml:space="preserve">Atsiliepimą grindžia šiais </w:t>
      </w:r>
      <w:r w:rsidR="005D6847">
        <w:rPr>
          <w:b w:val="0"/>
          <w:szCs w:val="24"/>
        </w:rPr>
        <w:t>argumentai</w:t>
      </w:r>
      <w:r w:rsidR="00721855">
        <w:rPr>
          <w:b w:val="0"/>
          <w:szCs w:val="24"/>
        </w:rPr>
        <w:t>s:</w:t>
      </w:r>
    </w:p>
    <w:p w14:paraId="4B54F805" w14:textId="293BDC31" w:rsidR="00054D7C" w:rsidRPr="00D40E2C" w:rsidRDefault="00E20465" w:rsidP="00CD088A">
      <w:pPr>
        <w:pStyle w:val="Sraopastraipa"/>
        <w:spacing w:after="120"/>
        <w:ind w:left="567"/>
        <w:contextualSpacing w:val="0"/>
        <w:jc w:val="both"/>
        <w:rPr>
          <w:b w:val="0"/>
        </w:rPr>
      </w:pPr>
      <w:r w:rsidRPr="00E43015">
        <w:rPr>
          <w:b w:val="0"/>
          <w:color w:val="000000"/>
          <w:lang w:bidi="lt-LT"/>
        </w:rPr>
        <w:t>1</w:t>
      </w:r>
      <w:r w:rsidR="003A08DB">
        <w:rPr>
          <w:b w:val="0"/>
          <w:color w:val="000000"/>
          <w:lang w:bidi="lt-LT"/>
        </w:rPr>
        <w:t>3</w:t>
      </w:r>
      <w:r w:rsidR="00EE4D2D" w:rsidRPr="00E43015">
        <w:rPr>
          <w:b w:val="0"/>
          <w:color w:val="000000"/>
          <w:lang w:bidi="lt-LT"/>
        </w:rPr>
        <w:t>.</w:t>
      </w:r>
      <w:r w:rsidR="002D7459">
        <w:rPr>
          <w:b w:val="0"/>
          <w:color w:val="000000"/>
          <w:lang w:bidi="lt-LT"/>
        </w:rPr>
        <w:t>1</w:t>
      </w:r>
      <w:r w:rsidR="00C02A0E" w:rsidRPr="00052F3E">
        <w:rPr>
          <w:b w:val="0"/>
          <w:color w:val="000000"/>
          <w:lang w:bidi="lt-LT"/>
        </w:rPr>
        <w:t>.</w:t>
      </w:r>
      <w:r w:rsidR="00D40E2C">
        <w:rPr>
          <w:b w:val="0"/>
          <w:color w:val="222222"/>
        </w:rPr>
        <w:t xml:space="preserve"> Teismas, </w:t>
      </w:r>
      <w:r w:rsidR="006E250A" w:rsidRPr="00B0537B">
        <w:rPr>
          <w:b w:val="0"/>
          <w:color w:val="222222"/>
        </w:rPr>
        <w:t xml:space="preserve"> </w:t>
      </w:r>
      <w:r w:rsidR="00280535" w:rsidRPr="00D40E2C">
        <w:rPr>
          <w:b w:val="0"/>
        </w:rPr>
        <w:t>vadovaudamasis aukštesnės instancijos teismo išaiškinimu civilinėje byloje Nr. e2A-1591-642/2019, pagrįst</w:t>
      </w:r>
      <w:r w:rsidR="00D40E2C" w:rsidRPr="00D40E2C">
        <w:rPr>
          <w:b w:val="0"/>
        </w:rPr>
        <w:t>ai ir teisėtai konstatavo, jog i</w:t>
      </w:r>
      <w:r w:rsidR="00280535" w:rsidRPr="00D40E2C">
        <w:rPr>
          <w:b w:val="0"/>
        </w:rPr>
        <w:t xml:space="preserve">eškovės darbdavys yra </w:t>
      </w:r>
      <w:r w:rsidR="00AD5771">
        <w:rPr>
          <w:b w:val="0"/>
        </w:rPr>
        <w:lastRenderedPageBreak/>
        <w:t>(duomenys neskelbtini)</w:t>
      </w:r>
      <w:r w:rsidR="00D40E2C" w:rsidRPr="00D40E2C">
        <w:rPr>
          <w:b w:val="0"/>
        </w:rPr>
        <w:t xml:space="preserve"> rajono savivaldybė, o ne Biuras</w:t>
      </w:r>
      <w:r w:rsidR="00280535" w:rsidRPr="00D40E2C">
        <w:rPr>
          <w:b w:val="0"/>
        </w:rPr>
        <w:t xml:space="preserve">, </w:t>
      </w:r>
      <w:r w:rsidR="00D40E2C" w:rsidRPr="00D40E2C">
        <w:rPr>
          <w:b w:val="0"/>
        </w:rPr>
        <w:t>todėl i</w:t>
      </w:r>
      <w:r w:rsidR="00280535" w:rsidRPr="00D40E2C">
        <w:rPr>
          <w:b w:val="0"/>
        </w:rPr>
        <w:t>eškovės reikalavimai, susiję su vidutinio darbo užmokesčio už priverstinės pravaikštos laiką, piniginės kompensacijos ir neturtinės žalos atlyginimo priteisim</w:t>
      </w:r>
      <w:r w:rsidR="00887502">
        <w:rPr>
          <w:b w:val="0"/>
        </w:rPr>
        <w:t>u</w:t>
      </w:r>
      <w:r w:rsidR="00280535" w:rsidRPr="00D40E2C">
        <w:rPr>
          <w:b w:val="0"/>
        </w:rPr>
        <w:t>, šioje byloje yra pareikšti netinkamam atsakovui</w:t>
      </w:r>
      <w:r w:rsidR="00D40E2C" w:rsidRPr="00D40E2C">
        <w:rPr>
          <w:b w:val="0"/>
        </w:rPr>
        <w:t>.</w:t>
      </w:r>
    </w:p>
    <w:p w14:paraId="14CA297E" w14:textId="5056B40A" w:rsidR="00C02A0E" w:rsidRPr="00C6229A" w:rsidRDefault="00E20465" w:rsidP="00CD088A">
      <w:pPr>
        <w:pStyle w:val="Sraopastraipa"/>
        <w:spacing w:after="120"/>
        <w:ind w:left="567"/>
        <w:contextualSpacing w:val="0"/>
        <w:jc w:val="both"/>
        <w:rPr>
          <w:b w:val="0"/>
          <w:bCs/>
          <w:szCs w:val="24"/>
        </w:rPr>
      </w:pPr>
      <w:r w:rsidRPr="00C6229A">
        <w:rPr>
          <w:b w:val="0"/>
        </w:rPr>
        <w:t>1</w:t>
      </w:r>
      <w:r w:rsidR="003A08DB" w:rsidRPr="00C6229A">
        <w:rPr>
          <w:b w:val="0"/>
        </w:rPr>
        <w:t>3</w:t>
      </w:r>
      <w:r w:rsidR="00054D7C" w:rsidRPr="00C6229A">
        <w:rPr>
          <w:b w:val="0"/>
        </w:rPr>
        <w:t>.</w:t>
      </w:r>
      <w:r w:rsidR="002D7459" w:rsidRPr="00C6229A">
        <w:rPr>
          <w:b w:val="0"/>
        </w:rPr>
        <w:t>2</w:t>
      </w:r>
      <w:r w:rsidR="00C10539" w:rsidRPr="00405919">
        <w:rPr>
          <w:b w:val="0"/>
        </w:rPr>
        <w:t>.</w:t>
      </w:r>
      <w:r w:rsidR="00316C12" w:rsidRPr="00405919">
        <w:t xml:space="preserve"> </w:t>
      </w:r>
      <w:r w:rsidR="00635AAD" w:rsidRPr="00405919">
        <w:rPr>
          <w:b w:val="0"/>
        </w:rPr>
        <w:t>Byloje yra įrodymai,</w:t>
      </w:r>
      <w:r w:rsidR="00635AAD" w:rsidRPr="00C6229A">
        <w:rPr>
          <w:b w:val="0"/>
        </w:rPr>
        <w:t xml:space="preserve"> patvirtinantys </w:t>
      </w:r>
      <w:r w:rsidR="00C6229A" w:rsidRPr="00C6229A">
        <w:rPr>
          <w:b w:val="0"/>
        </w:rPr>
        <w:t>i</w:t>
      </w:r>
      <w:r w:rsidR="00635AAD" w:rsidRPr="00C6229A">
        <w:rPr>
          <w:b w:val="0"/>
        </w:rPr>
        <w:t xml:space="preserve">eškovės darbo trūkumus </w:t>
      </w:r>
      <w:r w:rsidR="008B2FBE">
        <w:rPr>
          <w:b w:val="0"/>
        </w:rPr>
        <w:t>ir</w:t>
      </w:r>
      <w:r w:rsidR="00635AAD" w:rsidRPr="00C6229A">
        <w:rPr>
          <w:b w:val="0"/>
        </w:rPr>
        <w:t xml:space="preserve"> </w:t>
      </w:r>
      <w:r w:rsidR="00C6229A" w:rsidRPr="00C6229A">
        <w:rPr>
          <w:b w:val="0"/>
        </w:rPr>
        <w:t>m</w:t>
      </w:r>
      <w:r w:rsidR="00635AAD" w:rsidRPr="00C6229A">
        <w:rPr>
          <w:b w:val="0"/>
        </w:rPr>
        <w:t xml:space="preserve">ero nuomonės, išsakytos </w:t>
      </w:r>
      <w:r w:rsidR="00AD5771">
        <w:rPr>
          <w:b w:val="0"/>
        </w:rPr>
        <w:t>(duomenys neskelbtini)</w:t>
      </w:r>
      <w:r w:rsidR="00635AAD" w:rsidRPr="00C6229A">
        <w:rPr>
          <w:b w:val="0"/>
        </w:rPr>
        <w:t xml:space="preserve"> rajono savivaldybės tarybos 8</w:t>
      </w:r>
      <w:r w:rsidR="008B2FBE">
        <w:rPr>
          <w:b w:val="0"/>
        </w:rPr>
        <w:t>-</w:t>
      </w:r>
      <w:r w:rsidR="00635AAD" w:rsidRPr="00C6229A">
        <w:rPr>
          <w:b w:val="0"/>
        </w:rPr>
        <w:t>ojo šaukimo 34</w:t>
      </w:r>
      <w:r w:rsidR="008B2FBE">
        <w:rPr>
          <w:b w:val="0"/>
        </w:rPr>
        <w:t>-ajam</w:t>
      </w:r>
      <w:r w:rsidR="00635AAD" w:rsidRPr="00C6229A">
        <w:rPr>
          <w:b w:val="0"/>
        </w:rPr>
        <w:t xml:space="preserve">e posėdyje dėl </w:t>
      </w:r>
      <w:r w:rsidR="008B2FBE">
        <w:rPr>
          <w:b w:val="0"/>
        </w:rPr>
        <w:t>i</w:t>
      </w:r>
      <w:r w:rsidR="00635AAD" w:rsidRPr="00C6229A">
        <w:rPr>
          <w:b w:val="0"/>
        </w:rPr>
        <w:t>eškovės nekompetencijos ir nesugebėjimo tinkamai vadovauti Biurui, pagrįstumą: Biuro darbuotojų 2017</w:t>
      </w:r>
      <w:r w:rsidR="00C6229A" w:rsidRPr="00C6229A">
        <w:rPr>
          <w:b w:val="0"/>
        </w:rPr>
        <w:t xml:space="preserve"> m. liepos 24 d.</w:t>
      </w:r>
      <w:r w:rsidR="00635AAD" w:rsidRPr="00C6229A">
        <w:rPr>
          <w:b w:val="0"/>
        </w:rPr>
        <w:t xml:space="preserve"> prašymas dėl direktorės vadovavimo, 2017 m.</w:t>
      </w:r>
      <w:r w:rsidR="00C6229A" w:rsidRPr="00C6229A">
        <w:rPr>
          <w:b w:val="0"/>
        </w:rPr>
        <w:t xml:space="preserve"> Biuro vidaus audito ataskaita</w:t>
      </w:r>
      <w:r w:rsidR="00635AAD" w:rsidRPr="00C6229A">
        <w:rPr>
          <w:b w:val="0"/>
        </w:rPr>
        <w:t xml:space="preserve">, </w:t>
      </w:r>
      <w:r w:rsidR="00AD5771">
        <w:rPr>
          <w:b w:val="0"/>
        </w:rPr>
        <w:t>(duomenys neskelbtini)</w:t>
      </w:r>
      <w:r w:rsidR="00635AAD" w:rsidRPr="00C6229A">
        <w:rPr>
          <w:b w:val="0"/>
        </w:rPr>
        <w:t xml:space="preserve"> rajono savivaldybės mero 2017</w:t>
      </w:r>
      <w:r w:rsidR="00C6229A" w:rsidRPr="00C6229A">
        <w:rPr>
          <w:b w:val="0"/>
        </w:rPr>
        <w:t xml:space="preserve"> m. spalio 13 d.</w:t>
      </w:r>
      <w:r w:rsidR="00635AAD" w:rsidRPr="00C6229A">
        <w:rPr>
          <w:b w:val="0"/>
        </w:rPr>
        <w:t xml:space="preserve"> potvarkis Nr. M2-70 „Dėl V</w:t>
      </w:r>
      <w:r w:rsidR="00AD5771">
        <w:rPr>
          <w:b w:val="0"/>
        </w:rPr>
        <w:t>.</w:t>
      </w:r>
      <w:r w:rsidR="00635AAD" w:rsidRPr="00C6229A">
        <w:rPr>
          <w:b w:val="0"/>
        </w:rPr>
        <w:t xml:space="preserve"> V</w:t>
      </w:r>
      <w:r w:rsidR="00AD5771">
        <w:rPr>
          <w:b w:val="0"/>
        </w:rPr>
        <w:t>.</w:t>
      </w:r>
      <w:r w:rsidR="00635AAD" w:rsidRPr="00C6229A">
        <w:rPr>
          <w:b w:val="0"/>
        </w:rPr>
        <w:t xml:space="preserve"> informavimo apie darbo pareigų pažeidimą“</w:t>
      </w:r>
      <w:r w:rsidR="00C6229A" w:rsidRPr="00C6229A">
        <w:rPr>
          <w:b w:val="0"/>
        </w:rPr>
        <w:t>,</w:t>
      </w:r>
      <w:r w:rsidR="00635AAD" w:rsidRPr="00C6229A">
        <w:rPr>
          <w:b w:val="0"/>
        </w:rPr>
        <w:t xml:space="preserve"> </w:t>
      </w:r>
      <w:r w:rsidR="00AD5771">
        <w:rPr>
          <w:b w:val="0"/>
        </w:rPr>
        <w:t>(duomenys neskelbtini)</w:t>
      </w:r>
      <w:r w:rsidR="00635AAD" w:rsidRPr="00C6229A">
        <w:rPr>
          <w:b w:val="0"/>
        </w:rPr>
        <w:t xml:space="preserve"> rajono savivaldybės tarybos sprendimo „Dėl </w:t>
      </w:r>
      <w:r w:rsidR="00AD5771">
        <w:rPr>
          <w:b w:val="0"/>
        </w:rPr>
        <w:t>(duomenys neskelbtini)</w:t>
      </w:r>
      <w:r w:rsidR="00635AAD" w:rsidRPr="00C6229A">
        <w:rPr>
          <w:b w:val="0"/>
        </w:rPr>
        <w:t xml:space="preserve"> rajono savivaldybės </w:t>
      </w:r>
      <w:r w:rsidR="00136E21">
        <w:rPr>
          <w:b w:val="0"/>
        </w:rPr>
        <w:t>(duomenys neskelbtini)</w:t>
      </w:r>
      <w:r w:rsidR="00136E21">
        <w:rPr>
          <w:b w:val="0"/>
        </w:rPr>
        <w:t xml:space="preserve"> </w:t>
      </w:r>
      <w:r w:rsidR="00635AAD" w:rsidRPr="00C6229A">
        <w:rPr>
          <w:b w:val="0"/>
        </w:rPr>
        <w:t>biuro 2017 metų vadovo veiklos ataskaitos“ projektas ir š</w:t>
      </w:r>
      <w:r w:rsidR="00C6229A" w:rsidRPr="00C6229A">
        <w:rPr>
          <w:b w:val="0"/>
        </w:rPr>
        <w:t>io projekto aiškinamasis raštas</w:t>
      </w:r>
      <w:r w:rsidR="00635AAD" w:rsidRPr="00C6229A">
        <w:rPr>
          <w:b w:val="0"/>
        </w:rPr>
        <w:t xml:space="preserve">. </w:t>
      </w:r>
      <w:r w:rsidR="008B2FBE">
        <w:rPr>
          <w:b w:val="0"/>
        </w:rPr>
        <w:t>Taigi</w:t>
      </w:r>
      <w:r w:rsidR="00635AAD" w:rsidRPr="00C6229A">
        <w:rPr>
          <w:b w:val="0"/>
        </w:rPr>
        <w:t>, mero V. L</w:t>
      </w:r>
      <w:r w:rsidR="00AD5771">
        <w:rPr>
          <w:b w:val="0"/>
        </w:rPr>
        <w:t>.</w:t>
      </w:r>
      <w:r w:rsidR="00635AAD" w:rsidRPr="00C6229A">
        <w:rPr>
          <w:b w:val="0"/>
        </w:rPr>
        <w:t xml:space="preserve"> išsakyta </w:t>
      </w:r>
      <w:r w:rsidR="00AD5771">
        <w:rPr>
          <w:b w:val="0"/>
        </w:rPr>
        <w:t>(duomenys neskelbtini)</w:t>
      </w:r>
      <w:r w:rsidR="00635AAD" w:rsidRPr="00C6229A">
        <w:rPr>
          <w:b w:val="0"/>
        </w:rPr>
        <w:t xml:space="preserve"> </w:t>
      </w:r>
      <w:r w:rsidR="008B2FBE">
        <w:rPr>
          <w:b w:val="0"/>
        </w:rPr>
        <w:t>rajono savivaldybės tarybos 8-ojo šaukimo 34-aj</w:t>
      </w:r>
      <w:r w:rsidR="00635AAD" w:rsidRPr="00C6229A">
        <w:rPr>
          <w:b w:val="0"/>
        </w:rPr>
        <w:t xml:space="preserve">ame posėdyje kritika </w:t>
      </w:r>
      <w:r w:rsidR="00C6229A" w:rsidRPr="00C6229A">
        <w:rPr>
          <w:b w:val="0"/>
        </w:rPr>
        <w:t>i</w:t>
      </w:r>
      <w:r w:rsidR="008B2FBE">
        <w:rPr>
          <w:b w:val="0"/>
        </w:rPr>
        <w:t xml:space="preserve">eškovei </w:t>
      </w:r>
      <w:r w:rsidR="00635AAD" w:rsidRPr="00C6229A">
        <w:rPr>
          <w:b w:val="0"/>
        </w:rPr>
        <w:t>buvo paremta objektyviais</w:t>
      </w:r>
      <w:r w:rsidR="00C6229A" w:rsidRPr="00C6229A">
        <w:rPr>
          <w:b w:val="0"/>
        </w:rPr>
        <w:t xml:space="preserve"> duomenimis, o ne, kaip teigia a</w:t>
      </w:r>
      <w:r w:rsidR="00635AAD" w:rsidRPr="00C6229A">
        <w:rPr>
          <w:b w:val="0"/>
        </w:rPr>
        <w:t>peliantė, subjektyviu mero V. L</w:t>
      </w:r>
      <w:r w:rsidR="00AD5771">
        <w:rPr>
          <w:b w:val="0"/>
        </w:rPr>
        <w:t>.</w:t>
      </w:r>
      <w:r w:rsidR="00635AAD" w:rsidRPr="00C6229A">
        <w:rPr>
          <w:b w:val="0"/>
        </w:rPr>
        <w:t xml:space="preserve"> šališkumu. </w:t>
      </w:r>
    </w:p>
    <w:p w14:paraId="54B62F81" w14:textId="579D331F" w:rsidR="00687D4A" w:rsidRPr="00C25BCF" w:rsidRDefault="00C02A0E" w:rsidP="00CD088A">
      <w:pPr>
        <w:pStyle w:val="Sraopastraipa"/>
        <w:spacing w:after="120"/>
        <w:ind w:left="567"/>
        <w:contextualSpacing w:val="0"/>
        <w:jc w:val="both"/>
        <w:rPr>
          <w:b w:val="0"/>
        </w:rPr>
      </w:pPr>
      <w:r>
        <w:rPr>
          <w:b w:val="0"/>
          <w:bCs/>
          <w:szCs w:val="24"/>
        </w:rPr>
        <w:t>1</w:t>
      </w:r>
      <w:r w:rsidR="003A08DB">
        <w:rPr>
          <w:b w:val="0"/>
          <w:bCs/>
          <w:szCs w:val="24"/>
        </w:rPr>
        <w:t>3</w:t>
      </w:r>
      <w:r>
        <w:rPr>
          <w:b w:val="0"/>
          <w:bCs/>
          <w:szCs w:val="24"/>
        </w:rPr>
        <w:t>.</w:t>
      </w:r>
      <w:r w:rsidR="00CE2F67">
        <w:rPr>
          <w:b w:val="0"/>
          <w:bCs/>
          <w:szCs w:val="24"/>
        </w:rPr>
        <w:t>3</w:t>
      </w:r>
      <w:r w:rsidR="00A91FB9" w:rsidRPr="00A91FB9">
        <w:rPr>
          <w:b w:val="0"/>
          <w:color w:val="000000"/>
          <w:lang w:bidi="lt-LT"/>
        </w:rPr>
        <w:t>.</w:t>
      </w:r>
      <w:r w:rsidR="00CE2F67">
        <w:rPr>
          <w:b w:val="0"/>
          <w:szCs w:val="18"/>
        </w:rPr>
        <w:t xml:space="preserve"> Apeliantė</w:t>
      </w:r>
      <w:r w:rsidR="00635AAD" w:rsidRPr="00635AAD">
        <w:t xml:space="preserve"> </w:t>
      </w:r>
      <w:r w:rsidR="00CE2F67" w:rsidRPr="00CE2F67">
        <w:rPr>
          <w:b w:val="0"/>
        </w:rPr>
        <w:t>nenurodo</w:t>
      </w:r>
      <w:r w:rsidR="00635AAD" w:rsidRPr="00CE2F67">
        <w:rPr>
          <w:b w:val="0"/>
        </w:rPr>
        <w:t xml:space="preserve"> nė vieno </w:t>
      </w:r>
      <w:r w:rsidR="00CE2F67" w:rsidRPr="00CE2F67">
        <w:rPr>
          <w:b w:val="0"/>
        </w:rPr>
        <w:t>K. S</w:t>
      </w:r>
      <w:r w:rsidR="00AD5771">
        <w:rPr>
          <w:b w:val="0"/>
        </w:rPr>
        <w:t>.</w:t>
      </w:r>
      <w:r w:rsidR="00635AAD" w:rsidRPr="00CE2F67">
        <w:rPr>
          <w:b w:val="0"/>
        </w:rPr>
        <w:t xml:space="preserve"> neteisėto veiksmo, nėra nurodyta, jog ši darbuotoja pažeidė Viešųjų paslaugų skyriaus specialisto pareigybės aprašymo, patvirtinto </w:t>
      </w:r>
      <w:r w:rsidR="00136E21">
        <w:rPr>
          <w:b w:val="0"/>
        </w:rPr>
        <w:t>(duomenys neskelbtini)</w:t>
      </w:r>
      <w:r w:rsidR="00635AAD" w:rsidRPr="00CE2F67">
        <w:rPr>
          <w:b w:val="0"/>
        </w:rPr>
        <w:t xml:space="preserve"> rajono savivaldybės administracijos direktoriaus 2017</w:t>
      </w:r>
      <w:r w:rsidR="00CE2F67" w:rsidRPr="00CE2F67">
        <w:rPr>
          <w:b w:val="0"/>
        </w:rPr>
        <w:t xml:space="preserve"> m. gruodžio 29 d.</w:t>
      </w:r>
      <w:r w:rsidR="00635AAD" w:rsidRPr="00CE2F67">
        <w:rPr>
          <w:b w:val="0"/>
        </w:rPr>
        <w:t xml:space="preserve"> įsakymu Nr. A2-378, nuostatas</w:t>
      </w:r>
      <w:r w:rsidR="00405919">
        <w:rPr>
          <w:b w:val="0"/>
        </w:rPr>
        <w:t>,</w:t>
      </w:r>
      <w:r w:rsidR="00635AAD" w:rsidRPr="00CE2F67">
        <w:rPr>
          <w:b w:val="0"/>
        </w:rPr>
        <w:t xml:space="preserve"> ar pažeidė kito teisės akto nuostatas</w:t>
      </w:r>
      <w:r w:rsidR="00CE2F67" w:rsidRPr="00CE2F67">
        <w:rPr>
          <w:b w:val="0"/>
        </w:rPr>
        <w:t>.</w:t>
      </w:r>
      <w:r w:rsidR="00D36C63">
        <w:rPr>
          <w:b w:val="0"/>
        </w:rPr>
        <w:t xml:space="preserve"> </w:t>
      </w:r>
      <w:r w:rsidR="00C83A11">
        <w:rPr>
          <w:b w:val="0"/>
        </w:rPr>
        <w:t>Nei m</w:t>
      </w:r>
      <w:r w:rsidR="00994CBE" w:rsidRPr="00D36C63">
        <w:rPr>
          <w:b w:val="0"/>
        </w:rPr>
        <w:t>ero, nei Viešųjų paslaugų skyriaus specialistė</w:t>
      </w:r>
      <w:r w:rsidR="00C83A11" w:rsidRPr="00D36C63">
        <w:rPr>
          <w:b w:val="0"/>
        </w:rPr>
        <w:t>s</w:t>
      </w:r>
      <w:r w:rsidR="00994CBE" w:rsidRPr="00D36C63">
        <w:rPr>
          <w:b w:val="0"/>
        </w:rPr>
        <w:t xml:space="preserve"> </w:t>
      </w:r>
      <w:r w:rsidR="00C83A11" w:rsidRPr="00D36C63">
        <w:rPr>
          <w:b w:val="0"/>
        </w:rPr>
        <w:t>K. S</w:t>
      </w:r>
      <w:r w:rsidR="00AD5771">
        <w:rPr>
          <w:b w:val="0"/>
        </w:rPr>
        <w:t>.</w:t>
      </w:r>
      <w:r w:rsidR="00C83A11" w:rsidRPr="00D36C63">
        <w:rPr>
          <w:b w:val="0"/>
        </w:rPr>
        <w:t xml:space="preserve"> veiksmai i</w:t>
      </w:r>
      <w:r w:rsidR="00994CBE" w:rsidRPr="00D36C63">
        <w:rPr>
          <w:b w:val="0"/>
        </w:rPr>
        <w:t xml:space="preserve">eškovės atžvilgiu nebuvo šališki, </w:t>
      </w:r>
      <w:r w:rsidR="00D36C63" w:rsidRPr="00D36C63">
        <w:rPr>
          <w:b w:val="0"/>
        </w:rPr>
        <w:t>to nebuvo ieškovė nurodžiusi ir pradiniame ieškinyje. Pastebėtina, jog prieš pradedant svarstyti i</w:t>
      </w:r>
      <w:r w:rsidR="00994CBE" w:rsidRPr="00D36C63">
        <w:rPr>
          <w:b w:val="0"/>
        </w:rPr>
        <w:t>eškovės darbo užduočių gerinimo plano vykdymą komisijos pi</w:t>
      </w:r>
      <w:r w:rsidR="00D36C63" w:rsidRPr="00D36C63">
        <w:rPr>
          <w:b w:val="0"/>
        </w:rPr>
        <w:t>rmininkas A. B</w:t>
      </w:r>
      <w:r w:rsidR="00AD5771">
        <w:rPr>
          <w:b w:val="0"/>
        </w:rPr>
        <w:t>.</w:t>
      </w:r>
      <w:r w:rsidR="00D36C63" w:rsidRPr="00D36C63">
        <w:rPr>
          <w:b w:val="0"/>
        </w:rPr>
        <w:t xml:space="preserve"> paklausė i</w:t>
      </w:r>
      <w:r w:rsidR="00994CBE" w:rsidRPr="00D36C63">
        <w:rPr>
          <w:b w:val="0"/>
        </w:rPr>
        <w:t xml:space="preserve">eškovės, ar ji turi nušalinimų komisijos nariams, </w:t>
      </w:r>
      <w:r w:rsidR="00D36C63" w:rsidRPr="00D36C63">
        <w:rPr>
          <w:b w:val="0"/>
        </w:rPr>
        <w:t xml:space="preserve">tačiau ieškovė nušalinimų nereiškė. </w:t>
      </w:r>
      <w:r w:rsidR="008035C9">
        <w:rPr>
          <w:b w:val="0"/>
        </w:rPr>
        <w:t xml:space="preserve">Aplinkybė, jog K. </w:t>
      </w:r>
      <w:r w:rsidR="00994CBE" w:rsidRPr="008035C9">
        <w:rPr>
          <w:b w:val="0"/>
          <w:color w:val="000000" w:themeColor="text1"/>
        </w:rPr>
        <w:t>S</w:t>
      </w:r>
      <w:r w:rsidR="00AD5771">
        <w:rPr>
          <w:b w:val="0"/>
          <w:color w:val="000000" w:themeColor="text1"/>
        </w:rPr>
        <w:t>.</w:t>
      </w:r>
      <w:r w:rsidR="00994CBE" w:rsidRPr="008035C9">
        <w:rPr>
          <w:b w:val="0"/>
          <w:color w:val="000000" w:themeColor="text1"/>
        </w:rPr>
        <w:t xml:space="preserve"> vėliau pati asmeniškai pretendavo ir užėmė ginčo pareigas Biure</w:t>
      </w:r>
      <w:r w:rsidR="008B2FBE">
        <w:rPr>
          <w:b w:val="0"/>
          <w:color w:val="000000" w:themeColor="text1"/>
        </w:rPr>
        <w:t>,</w:t>
      </w:r>
      <w:r w:rsidR="00994CBE" w:rsidRPr="008035C9">
        <w:rPr>
          <w:b w:val="0"/>
          <w:color w:val="000000" w:themeColor="text1"/>
        </w:rPr>
        <w:t xml:space="preserve"> visiškai nepagrindžia ieškovės nurodytų teiginių.</w:t>
      </w:r>
      <w:r w:rsidR="00994CBE" w:rsidRPr="008035C9">
        <w:rPr>
          <w:color w:val="000000" w:themeColor="text1"/>
        </w:rPr>
        <w:t xml:space="preserve"> </w:t>
      </w:r>
    </w:p>
    <w:p w14:paraId="3DC0BB84" w14:textId="058AEACE" w:rsidR="00687D4A" w:rsidRPr="00C25BCF" w:rsidRDefault="00687D4A" w:rsidP="00CD088A">
      <w:pPr>
        <w:pStyle w:val="Sraopastraipa"/>
        <w:spacing w:after="120"/>
        <w:ind w:left="567"/>
        <w:contextualSpacing w:val="0"/>
        <w:jc w:val="both"/>
        <w:rPr>
          <w:b w:val="0"/>
        </w:rPr>
      </w:pPr>
      <w:r w:rsidRPr="00C25BCF">
        <w:rPr>
          <w:b w:val="0"/>
        </w:rPr>
        <w:t>1</w:t>
      </w:r>
      <w:r w:rsidR="003A08DB">
        <w:rPr>
          <w:b w:val="0"/>
        </w:rPr>
        <w:t>3</w:t>
      </w:r>
      <w:r w:rsidRPr="00C25BCF">
        <w:rPr>
          <w:b w:val="0"/>
        </w:rPr>
        <w:t>.</w:t>
      </w:r>
      <w:r w:rsidR="009D2AFB">
        <w:rPr>
          <w:b w:val="0"/>
        </w:rPr>
        <w:t>4</w:t>
      </w:r>
      <w:r w:rsidRPr="00C25BCF">
        <w:rPr>
          <w:b w:val="0"/>
        </w:rPr>
        <w:t>.</w:t>
      </w:r>
      <w:r w:rsidR="009D2AFB">
        <w:rPr>
          <w:b w:val="0"/>
          <w:szCs w:val="24"/>
        </w:rPr>
        <w:t xml:space="preserve"> </w:t>
      </w:r>
      <w:r w:rsidR="00437469" w:rsidRPr="009D2AFB">
        <w:rPr>
          <w:b w:val="0"/>
        </w:rPr>
        <w:t xml:space="preserve">Ieškovė iš užimamų pareigų atleista nepažeidžiant nei šališkumo, nei viešojo intereso, tuo labiau teisingumo, sąžiningumo ir protingumo principų. Ieškovė neįrodė, jog šie bendrieji teisės principai būtų buvę pažeisti. </w:t>
      </w:r>
      <w:r w:rsidR="009D2AFB" w:rsidRPr="009D2AFB">
        <w:rPr>
          <w:b w:val="0"/>
        </w:rPr>
        <w:t>Akcentuotina tai, jog i</w:t>
      </w:r>
      <w:r w:rsidR="00437469" w:rsidRPr="009D2AFB">
        <w:rPr>
          <w:b w:val="0"/>
        </w:rPr>
        <w:t>eškovės darbo trūkumai buvo pakartotinai užfiksuoti ir po jos atleidimo iš užimamų pareigų, t. y. 2019 m. Kontrolės ir audito tarnybos ataskaitoje</w:t>
      </w:r>
      <w:r w:rsidR="009D2AFB" w:rsidRPr="009D2AFB">
        <w:rPr>
          <w:b w:val="0"/>
        </w:rPr>
        <w:t>.</w:t>
      </w:r>
    </w:p>
    <w:p w14:paraId="4BF9BEA5" w14:textId="5739E7F0" w:rsidR="00E8692F" w:rsidRDefault="00687D4A" w:rsidP="00CD088A">
      <w:pPr>
        <w:pStyle w:val="Sraopastraipa"/>
        <w:spacing w:after="120"/>
        <w:ind w:left="567"/>
        <w:contextualSpacing w:val="0"/>
        <w:jc w:val="both"/>
        <w:rPr>
          <w:b w:val="0"/>
        </w:rPr>
      </w:pPr>
      <w:r w:rsidRPr="00C6772B">
        <w:rPr>
          <w:b w:val="0"/>
        </w:rPr>
        <w:t>1</w:t>
      </w:r>
      <w:r w:rsidR="003A08DB">
        <w:rPr>
          <w:b w:val="0"/>
        </w:rPr>
        <w:t>3</w:t>
      </w:r>
      <w:r w:rsidRPr="00C6772B">
        <w:rPr>
          <w:b w:val="0"/>
        </w:rPr>
        <w:t>.</w:t>
      </w:r>
      <w:r w:rsidR="007334C1">
        <w:rPr>
          <w:b w:val="0"/>
        </w:rPr>
        <w:t>5</w:t>
      </w:r>
      <w:r w:rsidRPr="00C6772B">
        <w:rPr>
          <w:b w:val="0"/>
        </w:rPr>
        <w:t>.</w:t>
      </w:r>
      <w:r w:rsidR="00437469" w:rsidRPr="00437469">
        <w:t xml:space="preserve"> </w:t>
      </w:r>
      <w:r w:rsidR="00437469" w:rsidRPr="007334C1">
        <w:rPr>
          <w:b w:val="0"/>
        </w:rPr>
        <w:t>Apeliantė</w:t>
      </w:r>
      <w:r w:rsidR="007334C1" w:rsidRPr="007334C1">
        <w:rPr>
          <w:b w:val="0"/>
        </w:rPr>
        <w:t>s</w:t>
      </w:r>
      <w:r w:rsidR="00437469" w:rsidRPr="007334C1">
        <w:rPr>
          <w:b w:val="0"/>
        </w:rPr>
        <w:t xml:space="preserve"> </w:t>
      </w:r>
      <w:r w:rsidR="007334C1" w:rsidRPr="007334C1">
        <w:rPr>
          <w:b w:val="0"/>
        </w:rPr>
        <w:t>argumentas</w:t>
      </w:r>
      <w:r w:rsidR="00437469" w:rsidRPr="007334C1">
        <w:rPr>
          <w:b w:val="0"/>
        </w:rPr>
        <w:t xml:space="preserve">, jog </w:t>
      </w:r>
      <w:r w:rsidR="007334C1" w:rsidRPr="007334C1">
        <w:rPr>
          <w:b w:val="0"/>
        </w:rPr>
        <w:t xml:space="preserve">jos </w:t>
      </w:r>
      <w:r w:rsidR="00437469" w:rsidRPr="007334C1">
        <w:rPr>
          <w:b w:val="0"/>
        </w:rPr>
        <w:t xml:space="preserve">darbo užduočių gerinimo plano vykdymas turėjo būti pateiktas svarstyti </w:t>
      </w:r>
      <w:r w:rsidR="00AD5771">
        <w:rPr>
          <w:b w:val="0"/>
        </w:rPr>
        <w:t>(duomenys neskelbtini)</w:t>
      </w:r>
      <w:r w:rsidR="00437469" w:rsidRPr="007334C1">
        <w:rPr>
          <w:b w:val="0"/>
        </w:rPr>
        <w:t xml:space="preserve"> rajono savivaldybės tarybai</w:t>
      </w:r>
      <w:r w:rsidR="007334C1" w:rsidRPr="007334C1">
        <w:rPr>
          <w:b w:val="0"/>
        </w:rPr>
        <w:t>, nepagrįstas</w:t>
      </w:r>
      <w:r w:rsidR="00437469" w:rsidRPr="007334C1">
        <w:rPr>
          <w:b w:val="0"/>
        </w:rPr>
        <w:t xml:space="preserve">. Ieškovės darbo rezultato gerinimo plano sudarymas bei plano įvykdymo vertinimas priklausė išimtinai tik </w:t>
      </w:r>
      <w:r w:rsidR="008B2FBE">
        <w:rPr>
          <w:b w:val="0"/>
        </w:rPr>
        <w:t>m</w:t>
      </w:r>
      <w:r w:rsidR="00437469" w:rsidRPr="007334C1">
        <w:rPr>
          <w:b w:val="0"/>
        </w:rPr>
        <w:t xml:space="preserve">ero jurisdikcijai, todėl </w:t>
      </w:r>
      <w:r w:rsidR="008B2FBE">
        <w:rPr>
          <w:b w:val="0"/>
        </w:rPr>
        <w:t>k</w:t>
      </w:r>
      <w:r w:rsidR="00437469" w:rsidRPr="007334C1">
        <w:rPr>
          <w:b w:val="0"/>
        </w:rPr>
        <w:t xml:space="preserve">omisijos vertinimas neturėjo būti pateiktas svarstyti </w:t>
      </w:r>
      <w:r w:rsidR="00AD5771">
        <w:rPr>
          <w:b w:val="0"/>
        </w:rPr>
        <w:t>(duomenys neskelbtini)</w:t>
      </w:r>
      <w:r w:rsidR="00437469" w:rsidRPr="007334C1">
        <w:rPr>
          <w:b w:val="0"/>
        </w:rPr>
        <w:t xml:space="preserve"> rajono savivaldybės tarybai.</w:t>
      </w:r>
      <w:r w:rsidR="00437469" w:rsidRPr="00437469">
        <w:t xml:space="preserve"> </w:t>
      </w:r>
    </w:p>
    <w:p w14:paraId="31C223F8" w14:textId="2A6D4137" w:rsidR="00994CBE" w:rsidRDefault="00994CBE" w:rsidP="00CD088A">
      <w:pPr>
        <w:pStyle w:val="Sraopastraipa"/>
        <w:spacing w:after="120"/>
        <w:ind w:left="567"/>
        <w:contextualSpacing w:val="0"/>
        <w:jc w:val="both"/>
        <w:rPr>
          <w:b w:val="0"/>
        </w:rPr>
      </w:pPr>
      <w:r w:rsidRPr="00121DAB">
        <w:rPr>
          <w:b w:val="0"/>
        </w:rPr>
        <w:t>1</w:t>
      </w:r>
      <w:r w:rsidR="003A08DB" w:rsidRPr="00121DAB">
        <w:rPr>
          <w:b w:val="0"/>
        </w:rPr>
        <w:t>3</w:t>
      </w:r>
      <w:r w:rsidRPr="00121DAB">
        <w:rPr>
          <w:b w:val="0"/>
        </w:rPr>
        <w:t>.</w:t>
      </w:r>
      <w:r w:rsidR="00121DAB" w:rsidRPr="00121DAB">
        <w:rPr>
          <w:b w:val="0"/>
        </w:rPr>
        <w:t>6</w:t>
      </w:r>
      <w:r w:rsidRPr="00121DAB">
        <w:rPr>
          <w:b w:val="0"/>
        </w:rPr>
        <w:t>.</w:t>
      </w:r>
      <w:r w:rsidR="00437469" w:rsidRPr="00121DAB">
        <w:t xml:space="preserve"> </w:t>
      </w:r>
      <w:r w:rsidR="00121DAB" w:rsidRPr="00121DAB">
        <w:rPr>
          <w:b w:val="0"/>
        </w:rPr>
        <w:t xml:space="preserve">Priešingai, nei teigiama apeliaciniame skunde, </w:t>
      </w:r>
      <w:r w:rsidR="009F7EDC">
        <w:rPr>
          <w:b w:val="0"/>
        </w:rPr>
        <w:t>v</w:t>
      </w:r>
      <w:r w:rsidR="00121DAB" w:rsidRPr="00121DAB">
        <w:rPr>
          <w:b w:val="0"/>
        </w:rPr>
        <w:t>ertinimas yra</w:t>
      </w:r>
      <w:r w:rsidR="00437469" w:rsidRPr="00121DAB">
        <w:rPr>
          <w:b w:val="0"/>
        </w:rPr>
        <w:t xml:space="preserve"> rekomendacinio pobūdžio dokumentas, </w:t>
      </w:r>
      <w:r w:rsidR="009F7EDC">
        <w:rPr>
          <w:b w:val="0"/>
        </w:rPr>
        <w:t>jo</w:t>
      </w:r>
      <w:r w:rsidR="00437469" w:rsidRPr="00121DAB">
        <w:rPr>
          <w:b w:val="0"/>
        </w:rPr>
        <w:t xml:space="preserve"> apskundimo procedūra nenumatyta, šis dokumentas</w:t>
      </w:r>
      <w:r w:rsidR="00121DAB" w:rsidRPr="00121DAB">
        <w:rPr>
          <w:b w:val="0"/>
        </w:rPr>
        <w:t xml:space="preserve"> i</w:t>
      </w:r>
      <w:r w:rsidR="00437469" w:rsidRPr="00121DAB">
        <w:rPr>
          <w:b w:val="0"/>
        </w:rPr>
        <w:t xml:space="preserve">eškovei nesukelia jokių teisinių pasekmių, t. y. teisių ir pareigų, todėl konstatuotina, kad ieškinio reikalavimas </w:t>
      </w:r>
      <w:r w:rsidR="00121DAB" w:rsidRPr="00121DAB">
        <w:rPr>
          <w:b w:val="0"/>
        </w:rPr>
        <w:t xml:space="preserve">panaikinti </w:t>
      </w:r>
      <w:r w:rsidR="00437469" w:rsidRPr="00121DAB">
        <w:rPr>
          <w:b w:val="0"/>
        </w:rPr>
        <w:t>2018</w:t>
      </w:r>
      <w:r w:rsidR="00121DAB" w:rsidRPr="00121DAB">
        <w:rPr>
          <w:b w:val="0"/>
        </w:rPr>
        <w:t xml:space="preserve"> m. lapkričio 22 d.</w:t>
      </w:r>
      <w:r w:rsidR="00437469" w:rsidRPr="00121DAB">
        <w:rPr>
          <w:b w:val="0"/>
        </w:rPr>
        <w:t xml:space="preserve"> </w:t>
      </w:r>
      <w:r w:rsidR="00AD5771">
        <w:rPr>
          <w:b w:val="0"/>
        </w:rPr>
        <w:t>(duomenys neskelbtini)</w:t>
      </w:r>
      <w:r w:rsidR="00437469" w:rsidRPr="00121DAB">
        <w:rPr>
          <w:b w:val="0"/>
        </w:rPr>
        <w:t xml:space="preserve"> rajono savivaldybės </w:t>
      </w:r>
      <w:r w:rsidR="00136E21">
        <w:rPr>
          <w:b w:val="0"/>
        </w:rPr>
        <w:t>(duomenys neskelbtini)</w:t>
      </w:r>
      <w:r w:rsidR="00136E21">
        <w:rPr>
          <w:b w:val="0"/>
        </w:rPr>
        <w:t xml:space="preserve"> </w:t>
      </w:r>
      <w:r w:rsidR="00437469" w:rsidRPr="00121DAB">
        <w:rPr>
          <w:b w:val="0"/>
        </w:rPr>
        <w:t>biuro direktorės darbo užduočių gerinimo plano komisijos vertinim</w:t>
      </w:r>
      <w:r w:rsidR="00121DAB" w:rsidRPr="00121DAB">
        <w:rPr>
          <w:b w:val="0"/>
        </w:rPr>
        <w:t>ą</w:t>
      </w:r>
      <w:r w:rsidR="00437469" w:rsidRPr="00121DAB">
        <w:rPr>
          <w:b w:val="0"/>
        </w:rPr>
        <w:t xml:space="preserve"> Nr. R3-(4.1.19)-7933 nepagrįstas, neįrodytas, todėl atmestinas. Komisijos vertinimas yra viešojo administravimo institucijos tarpinis (pagalbinis) dokumentas, turėjęs įtakos galutinio dokumento – </w:t>
      </w:r>
      <w:r w:rsidR="00AD5771">
        <w:rPr>
          <w:b w:val="0"/>
        </w:rPr>
        <w:t>(duomenys neskelbtini)</w:t>
      </w:r>
      <w:r w:rsidR="00437469" w:rsidRPr="00121DAB">
        <w:rPr>
          <w:b w:val="0"/>
        </w:rPr>
        <w:t xml:space="preserve"> rajono savivaldybės mero 2018</w:t>
      </w:r>
      <w:r w:rsidR="00121DAB" w:rsidRPr="00121DAB">
        <w:rPr>
          <w:b w:val="0"/>
        </w:rPr>
        <w:t xml:space="preserve"> m. gruodžio 20 d. </w:t>
      </w:r>
      <w:r w:rsidR="00437469" w:rsidRPr="00121DAB">
        <w:rPr>
          <w:b w:val="0"/>
        </w:rPr>
        <w:t xml:space="preserve">potvarkiui Nr. M2-70 „Dėl darbo sutarties nutraukimo su </w:t>
      </w:r>
      <w:r w:rsidR="00AD5771">
        <w:rPr>
          <w:b w:val="0"/>
        </w:rPr>
        <w:t>(duomenys neskelbtini)</w:t>
      </w:r>
      <w:r w:rsidR="00437469" w:rsidRPr="00121DAB">
        <w:rPr>
          <w:b w:val="0"/>
        </w:rPr>
        <w:t xml:space="preserve"> rajono savivaldybės </w:t>
      </w:r>
      <w:r w:rsidR="00136E21">
        <w:rPr>
          <w:b w:val="0"/>
        </w:rPr>
        <w:t>(duomenys neskelbtini)</w:t>
      </w:r>
      <w:r w:rsidR="00136E21">
        <w:rPr>
          <w:b w:val="0"/>
        </w:rPr>
        <w:t xml:space="preserve"> </w:t>
      </w:r>
      <w:r w:rsidR="00437469" w:rsidRPr="00121DAB">
        <w:rPr>
          <w:b w:val="0"/>
        </w:rPr>
        <w:t>biuro direktore V</w:t>
      </w:r>
      <w:r w:rsidR="00AD5771">
        <w:rPr>
          <w:b w:val="0"/>
        </w:rPr>
        <w:t xml:space="preserve">. </w:t>
      </w:r>
      <w:r w:rsidR="00437469" w:rsidRPr="00121DAB">
        <w:rPr>
          <w:b w:val="0"/>
        </w:rPr>
        <w:t>V</w:t>
      </w:r>
      <w:r w:rsidR="00AD5771">
        <w:rPr>
          <w:b w:val="0"/>
        </w:rPr>
        <w:t>.</w:t>
      </w:r>
      <w:r w:rsidR="00121DAB" w:rsidRPr="00121DAB">
        <w:rPr>
          <w:b w:val="0"/>
        </w:rPr>
        <w:t>“ – priėmimui. Dėl to i</w:t>
      </w:r>
      <w:r w:rsidR="00437469" w:rsidRPr="00121DAB">
        <w:rPr>
          <w:b w:val="0"/>
        </w:rPr>
        <w:t>eškovė turėjo teisę sk</w:t>
      </w:r>
      <w:r w:rsidR="00121DAB" w:rsidRPr="00121DAB">
        <w:rPr>
          <w:b w:val="0"/>
        </w:rPr>
        <w:t>ųsti pastarąjį dokumentą, o ne k</w:t>
      </w:r>
      <w:r w:rsidR="00437469" w:rsidRPr="00121DAB">
        <w:rPr>
          <w:b w:val="0"/>
        </w:rPr>
        <w:t xml:space="preserve">omisijos vertinimą, kuris buvo tik rekomendacinio pobūdžio, skirtas </w:t>
      </w:r>
      <w:r w:rsidR="00121DAB" w:rsidRPr="00121DAB">
        <w:rPr>
          <w:b w:val="0"/>
        </w:rPr>
        <w:t>m</w:t>
      </w:r>
      <w:r w:rsidR="00437469" w:rsidRPr="00121DAB">
        <w:rPr>
          <w:b w:val="0"/>
        </w:rPr>
        <w:t>erui.</w:t>
      </w:r>
    </w:p>
    <w:p w14:paraId="4C3A3DBB" w14:textId="51C9F5E6" w:rsidR="00994CBE" w:rsidRPr="003948BB" w:rsidRDefault="00994CBE" w:rsidP="00CD088A">
      <w:pPr>
        <w:pStyle w:val="Sraopastraipa"/>
        <w:spacing w:after="120"/>
        <w:ind w:left="567"/>
        <w:contextualSpacing w:val="0"/>
        <w:jc w:val="both"/>
        <w:rPr>
          <w:b w:val="0"/>
        </w:rPr>
      </w:pPr>
      <w:r w:rsidRPr="003948BB">
        <w:rPr>
          <w:b w:val="0"/>
        </w:rPr>
        <w:lastRenderedPageBreak/>
        <w:t>1</w:t>
      </w:r>
      <w:r w:rsidR="003A08DB" w:rsidRPr="003948BB">
        <w:rPr>
          <w:b w:val="0"/>
        </w:rPr>
        <w:t>3</w:t>
      </w:r>
      <w:r w:rsidRPr="003948BB">
        <w:rPr>
          <w:b w:val="0"/>
        </w:rPr>
        <w:t>.</w:t>
      </w:r>
      <w:r w:rsidR="001C4BC3" w:rsidRPr="003948BB">
        <w:rPr>
          <w:b w:val="0"/>
        </w:rPr>
        <w:t>7</w:t>
      </w:r>
      <w:r w:rsidRPr="003948BB">
        <w:rPr>
          <w:b w:val="0"/>
        </w:rPr>
        <w:t>.</w:t>
      </w:r>
      <w:r w:rsidR="00E13E35" w:rsidRPr="003948BB">
        <w:t xml:space="preserve"> </w:t>
      </w:r>
      <w:r w:rsidR="00E13E35" w:rsidRPr="003948BB">
        <w:rPr>
          <w:b w:val="0"/>
        </w:rPr>
        <w:t>Apeliantė</w:t>
      </w:r>
      <w:r w:rsidR="001C4BC3" w:rsidRPr="003948BB">
        <w:rPr>
          <w:b w:val="0"/>
        </w:rPr>
        <w:t>s</w:t>
      </w:r>
      <w:r w:rsidR="00E13E35" w:rsidRPr="003948BB">
        <w:rPr>
          <w:b w:val="0"/>
        </w:rPr>
        <w:t xml:space="preserve"> </w:t>
      </w:r>
      <w:r w:rsidR="001C4BC3" w:rsidRPr="003948BB">
        <w:rPr>
          <w:b w:val="0"/>
        </w:rPr>
        <w:t xml:space="preserve">argumentai, kuriais </w:t>
      </w:r>
      <w:r w:rsidR="00E13E35" w:rsidRPr="003948BB">
        <w:rPr>
          <w:b w:val="0"/>
        </w:rPr>
        <w:t>kvestionuoja</w:t>
      </w:r>
      <w:r w:rsidR="001C4BC3" w:rsidRPr="003948BB">
        <w:rPr>
          <w:b w:val="0"/>
        </w:rPr>
        <w:t>ma komisijos, vertinusios i</w:t>
      </w:r>
      <w:r w:rsidR="00E13E35" w:rsidRPr="003948BB">
        <w:rPr>
          <w:b w:val="0"/>
        </w:rPr>
        <w:t>eškovės darbo rezultatų gerinimo plano vykdymą ir priėmusios K</w:t>
      </w:r>
      <w:r w:rsidR="001C4BC3" w:rsidRPr="003948BB">
        <w:rPr>
          <w:b w:val="0"/>
        </w:rPr>
        <w:t>omisijos vertinimą, kompetencija</w:t>
      </w:r>
      <w:r w:rsidR="00E13E35" w:rsidRPr="003948BB">
        <w:rPr>
          <w:b w:val="0"/>
        </w:rPr>
        <w:t>,</w:t>
      </w:r>
      <w:r w:rsidR="001C4BC3" w:rsidRPr="003948BB">
        <w:rPr>
          <w:b w:val="0"/>
        </w:rPr>
        <w:t xml:space="preserve"> nepagrįsti. </w:t>
      </w:r>
      <w:r w:rsidR="00E13E35" w:rsidRPr="003948BB">
        <w:rPr>
          <w:b w:val="0"/>
        </w:rPr>
        <w:t xml:space="preserve"> Kadangi </w:t>
      </w:r>
      <w:r w:rsidR="009F7EDC">
        <w:rPr>
          <w:b w:val="0"/>
        </w:rPr>
        <w:t>d</w:t>
      </w:r>
      <w:r w:rsidR="00E13E35" w:rsidRPr="003948BB">
        <w:rPr>
          <w:b w:val="0"/>
        </w:rPr>
        <w:t>arbo rezul</w:t>
      </w:r>
      <w:r w:rsidR="003948BB" w:rsidRPr="003948BB">
        <w:rPr>
          <w:b w:val="0"/>
        </w:rPr>
        <w:t>tatų gerinimo planas apima tik i</w:t>
      </w:r>
      <w:r w:rsidR="00E13E35" w:rsidRPr="003948BB">
        <w:rPr>
          <w:b w:val="0"/>
        </w:rPr>
        <w:t>eškovės, kaip Biuro vadovės, pareigas, susietas su Biuro veiklos organizavimu ir atsakomybe už Biurui pavestų funkcijų vykdymą, teisės aktai nenumato, jog tokį planą sudarant jį vertinant turėtų dalyvauti Lietuvos Respublikos sveikatos priežiūros įstaigų įstatymo 52 straipsnyje nurodyti pareigūnai, priešingai</w:t>
      </w:r>
      <w:r w:rsidR="009F7EDC">
        <w:rPr>
          <w:b w:val="0"/>
        </w:rPr>
        <w:t>,</w:t>
      </w:r>
      <w:r w:rsidR="00E13E35" w:rsidRPr="003948BB">
        <w:rPr>
          <w:b w:val="0"/>
        </w:rPr>
        <w:t xml:space="preserve"> teisės aktai </w:t>
      </w:r>
      <w:r w:rsidR="003948BB" w:rsidRPr="003948BB">
        <w:rPr>
          <w:b w:val="0"/>
        </w:rPr>
        <w:t xml:space="preserve">tokią </w:t>
      </w:r>
      <w:proofErr w:type="spellStart"/>
      <w:r w:rsidR="003948BB" w:rsidRPr="003948BB">
        <w:rPr>
          <w:b w:val="0"/>
        </w:rPr>
        <w:t>diskrecijos</w:t>
      </w:r>
      <w:proofErr w:type="spellEnd"/>
      <w:r w:rsidR="003948BB" w:rsidRPr="003948BB">
        <w:rPr>
          <w:b w:val="0"/>
        </w:rPr>
        <w:t xml:space="preserve"> teisę paveda merui. </w:t>
      </w:r>
      <w:r w:rsidR="00E13E35" w:rsidRPr="003948BB">
        <w:rPr>
          <w:b w:val="0"/>
        </w:rPr>
        <w:t xml:space="preserve"> </w:t>
      </w:r>
    </w:p>
    <w:p w14:paraId="5BA3553C" w14:textId="4BEB58FD" w:rsidR="00994CBE" w:rsidRPr="003F306E" w:rsidRDefault="00994CBE" w:rsidP="00CD088A">
      <w:pPr>
        <w:pStyle w:val="Sraopastraipa"/>
        <w:spacing w:after="120"/>
        <w:ind w:left="567"/>
        <w:contextualSpacing w:val="0"/>
        <w:jc w:val="both"/>
        <w:rPr>
          <w:b w:val="0"/>
        </w:rPr>
      </w:pPr>
      <w:r>
        <w:rPr>
          <w:b w:val="0"/>
        </w:rPr>
        <w:t>1</w:t>
      </w:r>
      <w:r w:rsidR="003A08DB">
        <w:rPr>
          <w:b w:val="0"/>
        </w:rPr>
        <w:t>3</w:t>
      </w:r>
      <w:r>
        <w:rPr>
          <w:b w:val="0"/>
        </w:rPr>
        <w:t>.</w:t>
      </w:r>
      <w:r w:rsidR="003F306E">
        <w:rPr>
          <w:b w:val="0"/>
        </w:rPr>
        <w:t>8</w:t>
      </w:r>
      <w:r>
        <w:rPr>
          <w:b w:val="0"/>
        </w:rPr>
        <w:t>.</w:t>
      </w:r>
      <w:r w:rsidR="00E13E35" w:rsidRPr="00E13E35">
        <w:t xml:space="preserve"> </w:t>
      </w:r>
      <w:r w:rsidR="00E13E35" w:rsidRPr="003F306E">
        <w:rPr>
          <w:b w:val="0"/>
        </w:rPr>
        <w:t xml:space="preserve">Apeliantė </w:t>
      </w:r>
      <w:r w:rsidR="003F306E" w:rsidRPr="003F306E">
        <w:rPr>
          <w:b w:val="0"/>
        </w:rPr>
        <w:t>nepagrįstai teigia, jog</w:t>
      </w:r>
      <w:r w:rsidR="00E13E35" w:rsidRPr="003F306E">
        <w:rPr>
          <w:b w:val="0"/>
        </w:rPr>
        <w:t xml:space="preserve"> vertinant </w:t>
      </w:r>
      <w:r w:rsidR="003F306E" w:rsidRPr="003F306E">
        <w:rPr>
          <w:b w:val="0"/>
        </w:rPr>
        <w:t>jos</w:t>
      </w:r>
      <w:r w:rsidR="00E13E35" w:rsidRPr="003F306E">
        <w:rPr>
          <w:b w:val="0"/>
        </w:rPr>
        <w:t xml:space="preserve"> darbo rezultatų gerinimo plano 4, 5 ir 6 užduotis, tariamai buvo reikali</w:t>
      </w:r>
      <w:r w:rsidR="003F306E" w:rsidRPr="003F306E">
        <w:rPr>
          <w:b w:val="0"/>
        </w:rPr>
        <w:t>ngos specialios žinios, kurių i</w:t>
      </w:r>
      <w:r w:rsidR="00E13E35" w:rsidRPr="003F306E">
        <w:rPr>
          <w:b w:val="0"/>
        </w:rPr>
        <w:t>eškovės darbo rezultato gerinimo plano vykdymą vertinusieji komisijos nariai tariamai neturėjo. K</w:t>
      </w:r>
      <w:r w:rsidR="003F306E" w:rsidRPr="003F306E">
        <w:rPr>
          <w:b w:val="0"/>
        </w:rPr>
        <w:t>omisijos vertinime dėl 4, 5, 6 i</w:t>
      </w:r>
      <w:r w:rsidR="00E13E35" w:rsidRPr="003F306E">
        <w:rPr>
          <w:b w:val="0"/>
        </w:rPr>
        <w:t>eškovės darbo rezultato gerinimo plano užduočių nur</w:t>
      </w:r>
      <w:r w:rsidR="009F7EDC">
        <w:rPr>
          <w:b w:val="0"/>
        </w:rPr>
        <w:t>od</w:t>
      </w:r>
      <w:r w:rsidR="00E13E35" w:rsidRPr="003F306E">
        <w:rPr>
          <w:b w:val="0"/>
        </w:rPr>
        <w:t xml:space="preserve">yta, jog </w:t>
      </w:r>
      <w:r w:rsidR="003F306E" w:rsidRPr="003F306E">
        <w:rPr>
          <w:b w:val="0"/>
        </w:rPr>
        <w:t>i</w:t>
      </w:r>
      <w:r w:rsidR="00E13E35" w:rsidRPr="003F306E">
        <w:rPr>
          <w:b w:val="0"/>
        </w:rPr>
        <w:t xml:space="preserve">eškovė neparengė ir nepateikė komisijai užduotyse nurodytų priemonių, t. y. komisija nevertino užduočių atlikimo turinio, nes jos elementariai nebuvo atliekamos, komisija konstatavo tik patį faktą, kad minėtos užduotys nebuvo vykdytos. </w:t>
      </w:r>
    </w:p>
    <w:p w14:paraId="357FAED4" w14:textId="0E3BAFEE" w:rsidR="00994CBE" w:rsidRDefault="00994CBE" w:rsidP="00CD088A">
      <w:pPr>
        <w:pStyle w:val="Sraopastraipa"/>
        <w:spacing w:after="120"/>
        <w:ind w:left="567"/>
        <w:contextualSpacing w:val="0"/>
        <w:jc w:val="both"/>
        <w:rPr>
          <w:b w:val="0"/>
        </w:rPr>
      </w:pPr>
      <w:r>
        <w:rPr>
          <w:b w:val="0"/>
        </w:rPr>
        <w:t>1</w:t>
      </w:r>
      <w:r w:rsidR="003A08DB">
        <w:rPr>
          <w:b w:val="0"/>
        </w:rPr>
        <w:t>3</w:t>
      </w:r>
      <w:r>
        <w:rPr>
          <w:b w:val="0"/>
        </w:rPr>
        <w:t>.9.</w:t>
      </w:r>
      <w:r w:rsidR="00E13E35" w:rsidRPr="00E13E35">
        <w:t xml:space="preserve"> </w:t>
      </w:r>
      <w:r w:rsidR="00103114" w:rsidRPr="00103114">
        <w:rPr>
          <w:b w:val="0"/>
        </w:rPr>
        <w:t xml:space="preserve">Visiškai nepagrįstai teigiama, kad </w:t>
      </w:r>
      <w:r w:rsidR="00E13E35" w:rsidRPr="00103114">
        <w:rPr>
          <w:b w:val="0"/>
        </w:rPr>
        <w:t>komisijos nariai netikrino, ar pateikiama K. S</w:t>
      </w:r>
      <w:r w:rsidR="00AD5771">
        <w:rPr>
          <w:b w:val="0"/>
        </w:rPr>
        <w:t>.</w:t>
      </w:r>
      <w:r w:rsidR="00E13E35" w:rsidRPr="00103114">
        <w:rPr>
          <w:b w:val="0"/>
        </w:rPr>
        <w:t xml:space="preserve"> informacija nėra šališka ir neperteikiama sau naudinga linkme</w:t>
      </w:r>
      <w:r w:rsidR="00103114" w:rsidRPr="00103114">
        <w:rPr>
          <w:b w:val="0"/>
        </w:rPr>
        <w:t xml:space="preserve"> ir pan.</w:t>
      </w:r>
      <w:r w:rsidR="00E13E35" w:rsidRPr="00103114">
        <w:rPr>
          <w:b w:val="0"/>
        </w:rPr>
        <w:t xml:space="preserve"> Iš 2018</w:t>
      </w:r>
      <w:r w:rsidR="00103114" w:rsidRPr="00103114">
        <w:rPr>
          <w:b w:val="0"/>
        </w:rPr>
        <w:t xml:space="preserve"> m. spalio 15 d.</w:t>
      </w:r>
      <w:r w:rsidR="00E13E35" w:rsidRPr="00103114">
        <w:rPr>
          <w:b w:val="0"/>
        </w:rPr>
        <w:t xml:space="preserve"> </w:t>
      </w:r>
      <w:r w:rsidR="00136E21">
        <w:rPr>
          <w:b w:val="0"/>
        </w:rPr>
        <w:t>(duomenys neskelbtini)</w:t>
      </w:r>
      <w:r w:rsidR="00E13E35" w:rsidRPr="00103114">
        <w:rPr>
          <w:b w:val="0"/>
        </w:rPr>
        <w:t xml:space="preserve"> rajono savivaldybės </w:t>
      </w:r>
      <w:r w:rsidR="00136E21">
        <w:rPr>
          <w:b w:val="0"/>
        </w:rPr>
        <w:t>(duomenys neskelbtini)</w:t>
      </w:r>
      <w:r w:rsidR="00136E21">
        <w:rPr>
          <w:b w:val="0"/>
        </w:rPr>
        <w:t xml:space="preserve"> </w:t>
      </w:r>
      <w:r w:rsidR="00E13E35" w:rsidRPr="00103114">
        <w:rPr>
          <w:b w:val="0"/>
        </w:rPr>
        <w:t>biuro direktorės darbo užduočių ge</w:t>
      </w:r>
      <w:r w:rsidR="00103114" w:rsidRPr="00103114">
        <w:rPr>
          <w:b w:val="0"/>
        </w:rPr>
        <w:t>rinimo plano aptarimo protokolo</w:t>
      </w:r>
      <w:r w:rsidR="00E13E35" w:rsidRPr="00103114">
        <w:rPr>
          <w:b w:val="0"/>
        </w:rPr>
        <w:t xml:space="preserve"> matyti, jog </w:t>
      </w:r>
      <w:r w:rsidR="00AD5771">
        <w:rPr>
          <w:b w:val="0"/>
        </w:rPr>
        <w:t>(duomenys neskelbtini)</w:t>
      </w:r>
      <w:r w:rsidR="00AD5771">
        <w:rPr>
          <w:b w:val="0"/>
        </w:rPr>
        <w:t xml:space="preserve"> </w:t>
      </w:r>
      <w:r w:rsidR="00E13E35" w:rsidRPr="00103114">
        <w:rPr>
          <w:b w:val="0"/>
        </w:rPr>
        <w:t xml:space="preserve">rajono savivaldybės Viešųjų paslaugų skyriaus specialistė komisijos darbo metu pristatė </w:t>
      </w:r>
      <w:r w:rsidR="00103114" w:rsidRPr="00103114">
        <w:rPr>
          <w:b w:val="0"/>
        </w:rPr>
        <w:t>i</w:t>
      </w:r>
      <w:r w:rsidR="00E13E35" w:rsidRPr="00103114">
        <w:rPr>
          <w:b w:val="0"/>
        </w:rPr>
        <w:t>eškovei paskirta</w:t>
      </w:r>
      <w:r w:rsidR="00103114" w:rsidRPr="00103114">
        <w:rPr>
          <w:b w:val="0"/>
        </w:rPr>
        <w:t>s</w:t>
      </w:r>
      <w:r w:rsidR="00E13E35" w:rsidRPr="00103114">
        <w:rPr>
          <w:b w:val="0"/>
        </w:rPr>
        <w:t xml:space="preserve"> darbo rezultatų gerinimo užduotis, kas užfiksuota dėl atitinkamos užduoties vykdymo ar neįvykdymo, po to komisi</w:t>
      </w:r>
      <w:r w:rsidR="00103114" w:rsidRPr="00103114">
        <w:rPr>
          <w:b w:val="0"/>
        </w:rPr>
        <w:t>jos nariai užduodavo klausimus ieškovei, i</w:t>
      </w:r>
      <w:r w:rsidR="00E13E35" w:rsidRPr="00103114">
        <w:rPr>
          <w:b w:val="0"/>
        </w:rPr>
        <w:t>eškovė teikdavo savo žodinius paaiškinimu</w:t>
      </w:r>
      <w:r w:rsidR="00103114" w:rsidRPr="00103114">
        <w:rPr>
          <w:b w:val="0"/>
        </w:rPr>
        <w:t>s</w:t>
      </w:r>
      <w:r w:rsidR="00E13E35" w:rsidRPr="00103114">
        <w:rPr>
          <w:b w:val="0"/>
        </w:rPr>
        <w:t xml:space="preserve">. </w:t>
      </w:r>
      <w:r w:rsidR="00103114" w:rsidRPr="00103114">
        <w:rPr>
          <w:b w:val="0"/>
        </w:rPr>
        <w:t xml:space="preserve">Ieškovė </w:t>
      </w:r>
      <w:r w:rsidR="009F7EDC">
        <w:rPr>
          <w:b w:val="0"/>
        </w:rPr>
        <w:t xml:space="preserve">nei </w:t>
      </w:r>
      <w:r w:rsidR="00E13E35" w:rsidRPr="00103114">
        <w:rPr>
          <w:b w:val="0"/>
        </w:rPr>
        <w:t xml:space="preserve">jos darbo rezultatų gerinimo plano vykdymo aptarimo komisijoje metu, nei teismo posėdžių metu nenurodė, jog </w:t>
      </w:r>
      <w:r w:rsidR="00103114" w:rsidRPr="00103114">
        <w:rPr>
          <w:b w:val="0"/>
        </w:rPr>
        <w:t xml:space="preserve">2018 m. spalio 15 d. </w:t>
      </w:r>
      <w:r w:rsidR="00AD5771">
        <w:rPr>
          <w:b w:val="0"/>
        </w:rPr>
        <w:t>(duomenys neskelbtini)</w:t>
      </w:r>
      <w:r w:rsidR="00E13E35" w:rsidRPr="00103114">
        <w:rPr>
          <w:b w:val="0"/>
        </w:rPr>
        <w:t xml:space="preserve"> rajono savivaldybės </w:t>
      </w:r>
      <w:r w:rsidR="00136E21">
        <w:rPr>
          <w:b w:val="0"/>
        </w:rPr>
        <w:t>(duomenys neskelbtini)</w:t>
      </w:r>
      <w:r w:rsidR="00136E21">
        <w:rPr>
          <w:b w:val="0"/>
        </w:rPr>
        <w:t xml:space="preserve"> </w:t>
      </w:r>
      <w:r w:rsidR="00E13E35" w:rsidRPr="00103114">
        <w:rPr>
          <w:b w:val="0"/>
        </w:rPr>
        <w:t>biuro direktorės darbo užduočių gerinimo plano aptarimo protokole užfiksuoti K. S</w:t>
      </w:r>
      <w:r w:rsidR="00AD5771">
        <w:rPr>
          <w:b w:val="0"/>
        </w:rPr>
        <w:t xml:space="preserve">. </w:t>
      </w:r>
      <w:r w:rsidR="00E13E35" w:rsidRPr="00103114">
        <w:rPr>
          <w:b w:val="0"/>
        </w:rPr>
        <w:t>žodžiai būtų neteisingi ar tuo labiau melagingi, todėl dėl minėtame protokole užfiksuotos informacijos teisingumo ginčo tarp šalių nebuvo.</w:t>
      </w:r>
      <w:r w:rsidR="00E13E35">
        <w:t xml:space="preserve"> </w:t>
      </w:r>
    </w:p>
    <w:p w14:paraId="737E7077" w14:textId="7A86FD1A" w:rsidR="00994CBE" w:rsidRDefault="00994CBE" w:rsidP="00CD088A">
      <w:pPr>
        <w:pStyle w:val="Sraopastraipa"/>
        <w:spacing w:after="120"/>
        <w:ind w:left="567"/>
        <w:contextualSpacing w:val="0"/>
        <w:jc w:val="both"/>
        <w:rPr>
          <w:b w:val="0"/>
        </w:rPr>
      </w:pPr>
      <w:r>
        <w:rPr>
          <w:b w:val="0"/>
        </w:rPr>
        <w:t>1</w:t>
      </w:r>
      <w:r w:rsidR="003A08DB">
        <w:rPr>
          <w:b w:val="0"/>
        </w:rPr>
        <w:t>3</w:t>
      </w:r>
      <w:r>
        <w:rPr>
          <w:b w:val="0"/>
        </w:rPr>
        <w:t>.</w:t>
      </w:r>
      <w:r w:rsidR="00CD6E4F">
        <w:rPr>
          <w:b w:val="0"/>
        </w:rPr>
        <w:t>10</w:t>
      </w:r>
      <w:r>
        <w:rPr>
          <w:b w:val="0"/>
        </w:rPr>
        <w:t>.</w:t>
      </w:r>
      <w:r w:rsidR="00E13E35" w:rsidRPr="00E13E35">
        <w:t xml:space="preserve"> </w:t>
      </w:r>
      <w:r w:rsidR="00E13E35" w:rsidRPr="00CD6E4F">
        <w:rPr>
          <w:b w:val="0"/>
        </w:rPr>
        <w:t>Apeliantė</w:t>
      </w:r>
      <w:r w:rsidR="00CD6E4F" w:rsidRPr="00CD6E4F">
        <w:rPr>
          <w:b w:val="0"/>
        </w:rPr>
        <w:t xml:space="preserve"> nepagrįstai teigia, kad</w:t>
      </w:r>
      <w:r w:rsidR="00E13E35" w:rsidRPr="00CD6E4F">
        <w:rPr>
          <w:b w:val="0"/>
        </w:rPr>
        <w:t xml:space="preserve"> jai nebuvo suteikta teisė dalyvauti </w:t>
      </w:r>
      <w:r w:rsidR="009F7EDC">
        <w:rPr>
          <w:b w:val="0"/>
        </w:rPr>
        <w:t>rengiant rezultatų gerinimo planą</w:t>
      </w:r>
      <w:r w:rsidR="00E13E35" w:rsidRPr="00CD6E4F">
        <w:rPr>
          <w:b w:val="0"/>
        </w:rPr>
        <w:t xml:space="preserve">, </w:t>
      </w:r>
      <w:r w:rsidR="00CD6E4F" w:rsidRPr="00CD6E4F">
        <w:rPr>
          <w:b w:val="0"/>
        </w:rPr>
        <w:t xml:space="preserve">o </w:t>
      </w:r>
      <w:r w:rsidR="00E13E35" w:rsidRPr="00CD6E4F">
        <w:rPr>
          <w:b w:val="0"/>
        </w:rPr>
        <w:t>planas įteiktas 2018</w:t>
      </w:r>
      <w:r w:rsidR="00CD6E4F" w:rsidRPr="00CD6E4F">
        <w:rPr>
          <w:b w:val="0"/>
        </w:rPr>
        <w:t xml:space="preserve"> m. rugpjūčio 6 d.</w:t>
      </w:r>
      <w:r w:rsidR="00E13E35" w:rsidRPr="00CD6E4F">
        <w:rPr>
          <w:b w:val="0"/>
        </w:rPr>
        <w:t xml:space="preserve"> potvarkiu MI-39, planas parengtas išeinant už 2017 m. audito ataskaitos ribų.</w:t>
      </w:r>
      <w:r w:rsidR="00CD6E4F" w:rsidRPr="00CD6E4F">
        <w:rPr>
          <w:b w:val="0"/>
        </w:rPr>
        <w:t xml:space="preserve"> Ieškovė, žinodama savo darbo trūkumus</w:t>
      </w:r>
      <w:r w:rsidR="00A14F41">
        <w:rPr>
          <w:b w:val="0"/>
        </w:rPr>
        <w:t>,</w:t>
      </w:r>
      <w:r w:rsidR="00CD6E4F" w:rsidRPr="00CD6E4F">
        <w:rPr>
          <w:b w:val="0"/>
        </w:rPr>
        <w:t xml:space="preserve"> galėjo susidaryti savo darbo rezultatų gerinimo plano projektą ir jį pateikti. Tačiau i</w:t>
      </w:r>
      <w:r w:rsidR="00E13E35" w:rsidRPr="00CD6E4F">
        <w:rPr>
          <w:b w:val="0"/>
        </w:rPr>
        <w:t>eškovė savo projekto neturėjo, susipažino su jai pateiktu plano projektu, jai buvo išaiškinta plano esmė, su planu ji sutiko (tai ji patvirtino duodama teisme parodymus), todėl planą patvirtino savo parašais tiek Viešųjų paslaugų skyriaus specialistė K. S</w:t>
      </w:r>
      <w:r w:rsidR="00AD5771">
        <w:rPr>
          <w:b w:val="0"/>
        </w:rPr>
        <w:t>.</w:t>
      </w:r>
      <w:r w:rsidR="00CD6E4F" w:rsidRPr="00CD6E4F">
        <w:rPr>
          <w:b w:val="0"/>
        </w:rPr>
        <w:t>, tiek ir i</w:t>
      </w:r>
      <w:r w:rsidR="00E13E35" w:rsidRPr="00CD6E4F">
        <w:rPr>
          <w:b w:val="0"/>
        </w:rPr>
        <w:t>eškovė</w:t>
      </w:r>
      <w:r w:rsidR="00B5495B" w:rsidRPr="00CD6E4F">
        <w:rPr>
          <w:b w:val="0"/>
        </w:rPr>
        <w:t xml:space="preserve">. </w:t>
      </w:r>
      <w:r w:rsidR="00CD6E4F" w:rsidRPr="00CD6E4F">
        <w:rPr>
          <w:b w:val="0"/>
        </w:rPr>
        <w:t>Meras, gavęs šį patvirtiną i</w:t>
      </w:r>
      <w:r w:rsidR="00B5495B" w:rsidRPr="00CD6E4F">
        <w:rPr>
          <w:b w:val="0"/>
        </w:rPr>
        <w:t xml:space="preserve">eškovės </w:t>
      </w:r>
      <w:r w:rsidR="00A14F41">
        <w:rPr>
          <w:b w:val="0"/>
        </w:rPr>
        <w:t>d</w:t>
      </w:r>
      <w:r w:rsidR="00B5495B" w:rsidRPr="00CD6E4F">
        <w:rPr>
          <w:b w:val="0"/>
        </w:rPr>
        <w:t>arbo rezultatų gerinimo planą, išleido 2018</w:t>
      </w:r>
      <w:r w:rsidR="00CD6E4F" w:rsidRPr="00CD6E4F">
        <w:rPr>
          <w:b w:val="0"/>
        </w:rPr>
        <w:t xml:space="preserve"> m. rugpjūčio 6 d.</w:t>
      </w:r>
      <w:r w:rsidR="00B5495B" w:rsidRPr="00CD6E4F">
        <w:rPr>
          <w:b w:val="0"/>
        </w:rPr>
        <w:t xml:space="preserve"> potvarkį Nr. M1-39 „Dėl </w:t>
      </w:r>
      <w:r w:rsidR="00AD5771">
        <w:rPr>
          <w:b w:val="0"/>
        </w:rPr>
        <w:t>(duomenys neskelbtini)</w:t>
      </w:r>
      <w:r w:rsidR="00B5495B" w:rsidRPr="00CD6E4F">
        <w:rPr>
          <w:b w:val="0"/>
        </w:rPr>
        <w:t xml:space="preserve"> rajono savivaldybės </w:t>
      </w:r>
      <w:r w:rsidR="00136E21">
        <w:rPr>
          <w:b w:val="0"/>
        </w:rPr>
        <w:t>(duomenys neskelbtini)</w:t>
      </w:r>
      <w:r w:rsidR="00136E21">
        <w:rPr>
          <w:b w:val="0"/>
        </w:rPr>
        <w:t xml:space="preserve"> </w:t>
      </w:r>
      <w:r w:rsidR="00B5495B" w:rsidRPr="00CD6E4F">
        <w:rPr>
          <w:b w:val="0"/>
        </w:rPr>
        <w:t>biuro direktorės V. V</w:t>
      </w:r>
      <w:r w:rsidR="00AD5771">
        <w:rPr>
          <w:b w:val="0"/>
        </w:rPr>
        <w:t>.</w:t>
      </w:r>
      <w:r w:rsidR="00B5495B" w:rsidRPr="00CD6E4F">
        <w:rPr>
          <w:b w:val="0"/>
        </w:rPr>
        <w:t xml:space="preserve"> darbo rezultatų gerinimo plano“, </w:t>
      </w:r>
      <w:r w:rsidR="00A14F41">
        <w:rPr>
          <w:b w:val="0"/>
        </w:rPr>
        <w:t>jame</w:t>
      </w:r>
      <w:r w:rsidR="00B5495B" w:rsidRPr="00CD6E4F">
        <w:rPr>
          <w:b w:val="0"/>
        </w:rPr>
        <w:t xml:space="preserve"> patvirtino šį planą ir nustatė jo vykdymo terminą iki 2018</w:t>
      </w:r>
      <w:r w:rsidR="00CD6E4F" w:rsidRPr="00CD6E4F">
        <w:rPr>
          <w:b w:val="0"/>
        </w:rPr>
        <w:t xml:space="preserve"> m. spalio 8 d. Šio </w:t>
      </w:r>
      <w:r w:rsidR="00A14F41">
        <w:rPr>
          <w:b w:val="0"/>
        </w:rPr>
        <w:t>m</w:t>
      </w:r>
      <w:r w:rsidR="00CD6E4F" w:rsidRPr="00CD6E4F">
        <w:rPr>
          <w:b w:val="0"/>
        </w:rPr>
        <w:t>ero potvarkio i</w:t>
      </w:r>
      <w:r w:rsidR="00B5495B" w:rsidRPr="00CD6E4F">
        <w:rPr>
          <w:b w:val="0"/>
        </w:rPr>
        <w:t>eškovė neskundė, nes jame nurodytos sąlygos ją tenkino.</w:t>
      </w:r>
      <w:r w:rsidR="00CD6E4F" w:rsidRPr="00CD6E4F">
        <w:rPr>
          <w:b w:val="0"/>
        </w:rPr>
        <w:t xml:space="preserve"> Taigi i</w:t>
      </w:r>
      <w:r w:rsidR="00B5495B" w:rsidRPr="00CD6E4F">
        <w:rPr>
          <w:b w:val="0"/>
        </w:rPr>
        <w:t xml:space="preserve">eškovei buvo sudarytos sąlygos dalyvauti parengiant </w:t>
      </w:r>
      <w:r w:rsidR="00A14F41">
        <w:rPr>
          <w:b w:val="0"/>
        </w:rPr>
        <w:t>d</w:t>
      </w:r>
      <w:r w:rsidR="00B5495B" w:rsidRPr="00CD6E4F">
        <w:rPr>
          <w:b w:val="0"/>
        </w:rPr>
        <w:t xml:space="preserve">arbo rezultatų gerinimo planą, tačiau šia savo teise ji nepasinaudojo, o savo parašu patvirtino darbdavio atstovo pasiūlytą </w:t>
      </w:r>
      <w:r w:rsidR="00CD6E4F" w:rsidRPr="00CD6E4F">
        <w:rPr>
          <w:b w:val="0"/>
        </w:rPr>
        <w:t>i</w:t>
      </w:r>
      <w:r w:rsidR="00B5495B" w:rsidRPr="00CD6E4F">
        <w:rPr>
          <w:b w:val="0"/>
        </w:rPr>
        <w:t xml:space="preserve">eškovės </w:t>
      </w:r>
      <w:r w:rsidR="00A14F41">
        <w:rPr>
          <w:b w:val="0"/>
        </w:rPr>
        <w:t>d</w:t>
      </w:r>
      <w:r w:rsidR="00B5495B" w:rsidRPr="00CD6E4F">
        <w:rPr>
          <w:b w:val="0"/>
        </w:rPr>
        <w:t>arbo rezultatų gerinimo plano variantą.</w:t>
      </w:r>
    </w:p>
    <w:p w14:paraId="789E4327" w14:textId="01F305DA" w:rsidR="00687D4A" w:rsidRPr="00E8692F" w:rsidRDefault="00E8692F" w:rsidP="00E8692F">
      <w:pPr>
        <w:pStyle w:val="Sraopastraipa"/>
        <w:numPr>
          <w:ilvl w:val="0"/>
          <w:numId w:val="1"/>
        </w:numPr>
        <w:tabs>
          <w:tab w:val="left" w:pos="567"/>
        </w:tabs>
        <w:spacing w:after="120"/>
        <w:ind w:left="567" w:hanging="709"/>
        <w:contextualSpacing w:val="0"/>
        <w:jc w:val="both"/>
        <w:rPr>
          <w:b w:val="0"/>
          <w:bCs/>
          <w:szCs w:val="24"/>
        </w:rPr>
      </w:pPr>
      <w:r>
        <w:rPr>
          <w:b w:val="0"/>
        </w:rPr>
        <w:t>Atsakovė</w:t>
      </w:r>
      <w:r w:rsidRPr="00E8692F">
        <w:rPr>
          <w:b w:val="0"/>
          <w:szCs w:val="24"/>
        </w:rPr>
        <w:t xml:space="preserve"> </w:t>
      </w:r>
      <w:r w:rsidR="00AD5771">
        <w:rPr>
          <w:b w:val="0"/>
        </w:rPr>
        <w:t>(duomenys neskelbtini)</w:t>
      </w:r>
      <w:r w:rsidR="00C447E4" w:rsidRPr="00AE74F5">
        <w:rPr>
          <w:b w:val="0"/>
        </w:rPr>
        <w:t xml:space="preserve"> rajono savivaldyb</w:t>
      </w:r>
      <w:r w:rsidR="00C447E4">
        <w:rPr>
          <w:b w:val="0"/>
        </w:rPr>
        <w:t>ė</w:t>
      </w:r>
      <w:r w:rsidR="00C447E4" w:rsidRPr="00AE74F5">
        <w:rPr>
          <w:b w:val="0"/>
        </w:rPr>
        <w:t xml:space="preserve"> </w:t>
      </w:r>
      <w:r>
        <w:rPr>
          <w:b w:val="0"/>
          <w:szCs w:val="24"/>
        </w:rPr>
        <w:t xml:space="preserve">prašo skundžiamą sprendimą palikti </w:t>
      </w:r>
      <w:r w:rsidR="00D35062">
        <w:rPr>
          <w:b w:val="0"/>
          <w:szCs w:val="24"/>
        </w:rPr>
        <w:t xml:space="preserve">nepakeistą, o skundą atmesti. </w:t>
      </w:r>
      <w:r>
        <w:rPr>
          <w:b w:val="0"/>
          <w:szCs w:val="24"/>
        </w:rPr>
        <w:t>Atsiliepimą grindžia šiais argumentais:</w:t>
      </w:r>
    </w:p>
    <w:p w14:paraId="67436652" w14:textId="77777777" w:rsidR="00A30F31" w:rsidRDefault="00E8692F" w:rsidP="00E8692F">
      <w:pPr>
        <w:pStyle w:val="Sraopastraipa"/>
        <w:tabs>
          <w:tab w:val="left" w:pos="567"/>
        </w:tabs>
        <w:spacing w:after="120"/>
        <w:ind w:left="567"/>
        <w:contextualSpacing w:val="0"/>
        <w:jc w:val="both"/>
        <w:rPr>
          <w:b w:val="0"/>
          <w:color w:val="000000"/>
          <w:lang w:bidi="lt-LT"/>
        </w:rPr>
      </w:pPr>
      <w:r>
        <w:rPr>
          <w:b w:val="0"/>
          <w:szCs w:val="24"/>
        </w:rPr>
        <w:t>1</w:t>
      </w:r>
      <w:r w:rsidR="005D48FD">
        <w:rPr>
          <w:b w:val="0"/>
          <w:szCs w:val="24"/>
        </w:rPr>
        <w:t>4</w:t>
      </w:r>
      <w:r>
        <w:rPr>
          <w:b w:val="0"/>
          <w:szCs w:val="24"/>
        </w:rPr>
        <w:t>.1.</w:t>
      </w:r>
      <w:r w:rsidR="005D48FD">
        <w:rPr>
          <w:b w:val="0"/>
          <w:szCs w:val="24"/>
        </w:rPr>
        <w:t xml:space="preserve"> Apeliacinio skundo argumentas, jog</w:t>
      </w:r>
      <w:r w:rsidR="00D35062" w:rsidRPr="005D48FD">
        <w:rPr>
          <w:b w:val="0"/>
          <w:color w:val="000000"/>
          <w:lang w:bidi="lt-LT"/>
        </w:rPr>
        <w:t xml:space="preserve"> </w:t>
      </w:r>
      <w:r w:rsidR="005D48FD" w:rsidRPr="005D48FD">
        <w:rPr>
          <w:b w:val="0"/>
          <w:color w:val="000000"/>
          <w:lang w:bidi="lt-LT"/>
        </w:rPr>
        <w:t>ieškovę</w:t>
      </w:r>
      <w:r w:rsidR="00D35062" w:rsidRPr="005D48FD">
        <w:rPr>
          <w:b w:val="0"/>
          <w:color w:val="000000"/>
          <w:lang w:bidi="lt-LT"/>
        </w:rPr>
        <w:t xml:space="preserve"> atleidžiant iš užimamų pareigų buvo pažeistos Darbo kodekso 57 straipsnio nuostatos</w:t>
      </w:r>
      <w:r w:rsidR="005D48FD" w:rsidRPr="005D48FD">
        <w:rPr>
          <w:b w:val="0"/>
          <w:color w:val="000000"/>
          <w:lang w:bidi="lt-LT"/>
        </w:rPr>
        <w:t xml:space="preserve">, nepagrįstas ir nemotyvuotas. </w:t>
      </w:r>
    </w:p>
    <w:p w14:paraId="0E6D3B76" w14:textId="548D555A" w:rsidR="00E8692F" w:rsidRDefault="00A30F31" w:rsidP="00E8692F">
      <w:pPr>
        <w:pStyle w:val="Sraopastraipa"/>
        <w:tabs>
          <w:tab w:val="left" w:pos="567"/>
        </w:tabs>
        <w:spacing w:after="120"/>
        <w:ind w:left="567"/>
        <w:contextualSpacing w:val="0"/>
        <w:jc w:val="both"/>
        <w:rPr>
          <w:b w:val="0"/>
          <w:szCs w:val="24"/>
        </w:rPr>
      </w:pPr>
      <w:r>
        <w:rPr>
          <w:b w:val="0"/>
          <w:color w:val="000000"/>
          <w:lang w:bidi="lt-LT"/>
        </w:rPr>
        <w:t xml:space="preserve">14.2. </w:t>
      </w:r>
      <w:r w:rsidR="00D35062" w:rsidRPr="005D48FD">
        <w:rPr>
          <w:b w:val="0"/>
          <w:color w:val="000000"/>
          <w:lang w:bidi="lt-LT"/>
        </w:rPr>
        <w:t xml:space="preserve">Atsižvelgiant į audito metu nustatytus pažeidimus, į tai, kad Valstybinė akreditavimo sveikatos </w:t>
      </w:r>
      <w:r w:rsidR="005D48FD" w:rsidRPr="005D48FD">
        <w:rPr>
          <w:b w:val="0"/>
          <w:color w:val="000000"/>
          <w:lang w:bidi="lt-LT"/>
        </w:rPr>
        <w:t>priežiūros veiklai tarnyba dėl i</w:t>
      </w:r>
      <w:r w:rsidR="00D35062" w:rsidRPr="005D48FD">
        <w:rPr>
          <w:b w:val="0"/>
          <w:color w:val="000000"/>
          <w:lang w:bidi="lt-LT"/>
        </w:rPr>
        <w:t>eškovės kaltės susta</w:t>
      </w:r>
      <w:r w:rsidR="005D48FD" w:rsidRPr="005D48FD">
        <w:rPr>
          <w:b w:val="0"/>
          <w:color w:val="000000"/>
          <w:lang w:bidi="lt-LT"/>
        </w:rPr>
        <w:t>bdė Biuro licencijuojamą veiklą,</w:t>
      </w:r>
      <w:r w:rsidR="00D35062" w:rsidRPr="005D48FD">
        <w:rPr>
          <w:b w:val="0"/>
          <w:color w:val="000000"/>
          <w:lang w:bidi="lt-LT"/>
        </w:rPr>
        <w:t xml:space="preserve"> į </w:t>
      </w:r>
      <w:r w:rsidR="005D48FD" w:rsidRPr="005D48FD">
        <w:rPr>
          <w:b w:val="0"/>
          <w:color w:val="000000"/>
          <w:lang w:bidi="lt-LT"/>
        </w:rPr>
        <w:t>i</w:t>
      </w:r>
      <w:r w:rsidR="00D35062" w:rsidRPr="005D48FD">
        <w:rPr>
          <w:b w:val="0"/>
          <w:color w:val="000000"/>
          <w:lang w:bidi="lt-LT"/>
        </w:rPr>
        <w:t>eškovės daromų pažeidimų tęstinumą</w:t>
      </w:r>
      <w:r w:rsidR="00A14F41">
        <w:rPr>
          <w:b w:val="0"/>
          <w:color w:val="000000"/>
          <w:lang w:bidi="lt-LT"/>
        </w:rPr>
        <w:t>,</w:t>
      </w:r>
      <w:r w:rsidR="00D35062" w:rsidRPr="005D48FD">
        <w:rPr>
          <w:b w:val="0"/>
          <w:color w:val="000000"/>
          <w:lang w:bidi="lt-LT"/>
        </w:rPr>
        <w:t xml:space="preserve"> </w:t>
      </w:r>
      <w:r w:rsidR="00A14F41">
        <w:rPr>
          <w:b w:val="0"/>
          <w:color w:val="000000"/>
          <w:lang w:bidi="lt-LT"/>
        </w:rPr>
        <w:t>taip pat įvertinus tai,</w:t>
      </w:r>
      <w:r w:rsidR="00D35062" w:rsidRPr="005D48FD">
        <w:rPr>
          <w:b w:val="0"/>
          <w:color w:val="000000"/>
          <w:lang w:bidi="lt-LT"/>
        </w:rPr>
        <w:t xml:space="preserve"> kad </w:t>
      </w:r>
      <w:r w:rsidR="005D48FD" w:rsidRPr="005D48FD">
        <w:rPr>
          <w:b w:val="0"/>
          <w:color w:val="000000"/>
          <w:lang w:bidi="lt-LT"/>
        </w:rPr>
        <w:t>i</w:t>
      </w:r>
      <w:r w:rsidR="00D35062" w:rsidRPr="005D48FD">
        <w:rPr>
          <w:b w:val="0"/>
          <w:color w:val="000000"/>
          <w:lang w:bidi="lt-LT"/>
        </w:rPr>
        <w:t xml:space="preserve">eškovė nerodė jokios </w:t>
      </w:r>
      <w:r w:rsidR="00D35062" w:rsidRPr="005D48FD">
        <w:rPr>
          <w:b w:val="0"/>
          <w:color w:val="000000"/>
          <w:lang w:bidi="lt-LT"/>
        </w:rPr>
        <w:lastRenderedPageBreak/>
        <w:t xml:space="preserve">iniciatyvos </w:t>
      </w:r>
      <w:r w:rsidR="00A14F41" w:rsidRPr="005D48FD">
        <w:rPr>
          <w:b w:val="0"/>
          <w:color w:val="000000"/>
          <w:lang w:bidi="lt-LT"/>
        </w:rPr>
        <w:t xml:space="preserve">pagerinti </w:t>
      </w:r>
      <w:r w:rsidR="00D35062" w:rsidRPr="005D48FD">
        <w:rPr>
          <w:b w:val="0"/>
          <w:color w:val="000000"/>
          <w:lang w:bidi="lt-LT"/>
        </w:rPr>
        <w:t xml:space="preserve">darbo </w:t>
      </w:r>
      <w:r w:rsidR="005D48FD" w:rsidRPr="005D48FD">
        <w:rPr>
          <w:b w:val="0"/>
          <w:color w:val="000000"/>
          <w:lang w:bidi="lt-LT"/>
        </w:rPr>
        <w:t>rezultat</w:t>
      </w:r>
      <w:r w:rsidR="00A14F41">
        <w:rPr>
          <w:b w:val="0"/>
          <w:color w:val="000000"/>
          <w:lang w:bidi="lt-LT"/>
        </w:rPr>
        <w:t>u</w:t>
      </w:r>
      <w:r w:rsidR="005D48FD" w:rsidRPr="005D48FD">
        <w:rPr>
          <w:b w:val="0"/>
          <w:color w:val="000000"/>
          <w:lang w:bidi="lt-LT"/>
        </w:rPr>
        <w:t>s,</w:t>
      </w:r>
      <w:r w:rsidR="00D35062" w:rsidRPr="005D48FD">
        <w:rPr>
          <w:b w:val="0"/>
          <w:color w:val="000000"/>
          <w:lang w:bidi="lt-LT"/>
        </w:rPr>
        <w:t xml:space="preserve"> 2018</w:t>
      </w:r>
      <w:r w:rsidR="005D48FD" w:rsidRPr="005D48FD">
        <w:rPr>
          <w:b w:val="0"/>
          <w:color w:val="000000"/>
          <w:lang w:bidi="lt-LT"/>
        </w:rPr>
        <w:t xml:space="preserve"> m. rugpjūčio 3 d. raštu Nr. R3-(2.1.19)-566 </w:t>
      </w:r>
      <w:r w:rsidR="00D35062" w:rsidRPr="005D48FD">
        <w:rPr>
          <w:b w:val="0"/>
          <w:color w:val="000000"/>
          <w:lang w:bidi="lt-LT"/>
        </w:rPr>
        <w:t xml:space="preserve">buvo kviečiama atvykti į Savivaldybės administraciją dėl darbo rezultatų gerinimo plano sudarymo. 2018 m. rugpjūčio 6 d. </w:t>
      </w:r>
      <w:r w:rsidR="00A14F41">
        <w:rPr>
          <w:b w:val="0"/>
          <w:color w:val="000000"/>
          <w:lang w:bidi="lt-LT"/>
        </w:rPr>
        <w:t>m</w:t>
      </w:r>
      <w:r w:rsidR="00D35062" w:rsidRPr="005D48FD">
        <w:rPr>
          <w:b w:val="0"/>
          <w:color w:val="000000"/>
          <w:lang w:bidi="lt-LT"/>
        </w:rPr>
        <w:t xml:space="preserve">ero potvarkiu, dalyvaujant pačiai </w:t>
      </w:r>
      <w:r w:rsidR="00A14F41">
        <w:rPr>
          <w:b w:val="0"/>
          <w:color w:val="000000"/>
          <w:lang w:bidi="lt-LT"/>
        </w:rPr>
        <w:t>i</w:t>
      </w:r>
      <w:r w:rsidR="00D35062" w:rsidRPr="005D48FD">
        <w:rPr>
          <w:b w:val="0"/>
          <w:color w:val="000000"/>
          <w:lang w:bidi="lt-LT"/>
        </w:rPr>
        <w:t>eškovei, buvo nustatytos darbo gerinimo užduotys.</w:t>
      </w:r>
      <w:r w:rsidR="00D35062" w:rsidRPr="005D48FD">
        <w:rPr>
          <w:b w:val="0"/>
        </w:rPr>
        <w:t xml:space="preserve"> </w:t>
      </w:r>
      <w:r w:rsidR="005A3706">
        <w:rPr>
          <w:b w:val="0"/>
        </w:rPr>
        <w:t xml:space="preserve">Bylos duomenys patvirtina, kad ieškovės </w:t>
      </w:r>
      <w:r w:rsidR="005A3706" w:rsidRPr="007334C1">
        <w:rPr>
          <w:b w:val="0"/>
        </w:rPr>
        <w:t>darbo užduočių gerinimo plan</w:t>
      </w:r>
      <w:r w:rsidR="005A3706">
        <w:rPr>
          <w:b w:val="0"/>
        </w:rPr>
        <w:t>as</w:t>
      </w:r>
      <w:r w:rsidR="005A3706" w:rsidRPr="007334C1">
        <w:rPr>
          <w:b w:val="0"/>
        </w:rPr>
        <w:t xml:space="preserve"> </w:t>
      </w:r>
      <w:r w:rsidR="005A3706">
        <w:rPr>
          <w:b w:val="0"/>
        </w:rPr>
        <w:t>nebuvo įvykdytas.</w:t>
      </w:r>
    </w:p>
    <w:p w14:paraId="5C51425F" w14:textId="4902AE63" w:rsidR="00E8692F" w:rsidRDefault="00E8692F" w:rsidP="00E8692F">
      <w:pPr>
        <w:pStyle w:val="Sraopastraipa"/>
        <w:tabs>
          <w:tab w:val="left" w:pos="567"/>
        </w:tabs>
        <w:spacing w:after="120"/>
        <w:ind w:left="567"/>
        <w:contextualSpacing w:val="0"/>
        <w:jc w:val="both"/>
        <w:rPr>
          <w:b w:val="0"/>
          <w:szCs w:val="24"/>
        </w:rPr>
      </w:pPr>
      <w:r>
        <w:rPr>
          <w:b w:val="0"/>
          <w:szCs w:val="24"/>
        </w:rPr>
        <w:t>1</w:t>
      </w:r>
      <w:r w:rsidR="005D48FD">
        <w:rPr>
          <w:b w:val="0"/>
          <w:szCs w:val="24"/>
        </w:rPr>
        <w:t>4</w:t>
      </w:r>
      <w:r>
        <w:rPr>
          <w:b w:val="0"/>
          <w:szCs w:val="24"/>
        </w:rPr>
        <w:t>.</w:t>
      </w:r>
      <w:r w:rsidR="00A30F31">
        <w:rPr>
          <w:b w:val="0"/>
          <w:szCs w:val="24"/>
        </w:rPr>
        <w:t>3</w:t>
      </w:r>
      <w:r>
        <w:rPr>
          <w:b w:val="0"/>
          <w:szCs w:val="24"/>
        </w:rPr>
        <w:t>.</w:t>
      </w:r>
      <w:r w:rsidR="00D35062" w:rsidRPr="00D35062">
        <w:rPr>
          <w:color w:val="000000"/>
          <w:lang w:bidi="lt-LT"/>
        </w:rPr>
        <w:t xml:space="preserve"> </w:t>
      </w:r>
      <w:r w:rsidR="00D35062" w:rsidRPr="00A30F31">
        <w:rPr>
          <w:b w:val="0"/>
          <w:color w:val="000000"/>
          <w:lang w:bidi="lt-LT"/>
        </w:rPr>
        <w:t>Nutraukiant darbo sutartį su ieškove buvo atsižvelgta net tik į faktines ir teisines aplinkybes, bet ir į viešąjį interesą racionaliai ir efektyviai valdyti valstybės ir savivaldybės turtą, visuomenės interesą gauti kokybiškas ir prieinamas paslaugas, Biuro direktorei suteiktus įgaliojimus, kuriais daromas poveikis įstaigos veiklai ir viešajam interesui, įstaigos vadovui keliamus aukštesnius veiklos ir atsakomy</w:t>
      </w:r>
      <w:r w:rsidR="00A14F41">
        <w:rPr>
          <w:b w:val="0"/>
          <w:color w:val="000000"/>
          <w:lang w:bidi="lt-LT"/>
        </w:rPr>
        <w:t>bės standartus. Ieškovės atveju</w:t>
      </w:r>
      <w:r w:rsidR="00D35062" w:rsidRPr="00A30F31">
        <w:rPr>
          <w:b w:val="0"/>
          <w:color w:val="000000"/>
          <w:lang w:bidi="lt-LT"/>
        </w:rPr>
        <w:t xml:space="preserve"> jo</w:t>
      </w:r>
      <w:r w:rsidR="00A14F41">
        <w:rPr>
          <w:b w:val="0"/>
          <w:color w:val="000000"/>
          <w:lang w:bidi="lt-LT"/>
        </w:rPr>
        <w:t>s atleidimo iš darbo priežastis</w:t>
      </w:r>
      <w:r w:rsidR="00D35062" w:rsidRPr="00A30F31">
        <w:rPr>
          <w:b w:val="0"/>
          <w:color w:val="000000"/>
          <w:lang w:bidi="lt-LT"/>
        </w:rPr>
        <w:t xml:space="preserve"> buvo ilgalaikė, apimanti platų veiklos spektrą, negatyvi ieškovės veikla, negebėjimas tinkamai vadovauti įstaigai, užtikrinti įstaigos tinkam</w:t>
      </w:r>
      <w:r w:rsidR="00A14F41">
        <w:rPr>
          <w:b w:val="0"/>
          <w:color w:val="000000"/>
          <w:lang w:bidi="lt-LT"/>
        </w:rPr>
        <w:t>o</w:t>
      </w:r>
      <w:r w:rsidR="00D35062" w:rsidRPr="00A30F31">
        <w:rPr>
          <w:b w:val="0"/>
          <w:color w:val="000000"/>
          <w:lang w:bidi="lt-LT"/>
        </w:rPr>
        <w:t xml:space="preserve"> funkcionavim</w:t>
      </w:r>
      <w:r w:rsidR="00A14F41">
        <w:rPr>
          <w:b w:val="0"/>
          <w:color w:val="000000"/>
          <w:lang w:bidi="lt-LT"/>
        </w:rPr>
        <w:t>o</w:t>
      </w:r>
      <w:r w:rsidR="00D35062" w:rsidRPr="00A30F31">
        <w:rPr>
          <w:b w:val="0"/>
          <w:color w:val="000000"/>
          <w:lang w:bidi="lt-LT"/>
        </w:rPr>
        <w:t>, teisės normų, normatyvų laikym</w:t>
      </w:r>
      <w:r w:rsidR="00A14F41">
        <w:rPr>
          <w:b w:val="0"/>
          <w:color w:val="000000"/>
          <w:lang w:bidi="lt-LT"/>
        </w:rPr>
        <w:t>o</w:t>
      </w:r>
      <w:r w:rsidR="00D35062" w:rsidRPr="00A30F31">
        <w:rPr>
          <w:b w:val="0"/>
          <w:color w:val="000000"/>
          <w:lang w:bidi="lt-LT"/>
        </w:rPr>
        <w:t>si kasdienėje veikloje, vykdyti ir įgyvendinti Savivaldybės atitinkamų institucijų įpareigojimus dėl nustatytų veiklos trūkumų.</w:t>
      </w:r>
    </w:p>
    <w:p w14:paraId="51BC2800" w14:textId="7D0D5DAA" w:rsidR="00E8692F" w:rsidRDefault="00E8692F" w:rsidP="00E8692F">
      <w:pPr>
        <w:pStyle w:val="Sraopastraipa"/>
        <w:tabs>
          <w:tab w:val="left" w:pos="567"/>
        </w:tabs>
        <w:spacing w:after="120"/>
        <w:ind w:left="567"/>
        <w:contextualSpacing w:val="0"/>
        <w:jc w:val="both"/>
        <w:rPr>
          <w:b w:val="0"/>
          <w:szCs w:val="24"/>
        </w:rPr>
      </w:pPr>
      <w:r>
        <w:rPr>
          <w:b w:val="0"/>
          <w:szCs w:val="24"/>
        </w:rPr>
        <w:t>1</w:t>
      </w:r>
      <w:r w:rsidR="005D48FD">
        <w:rPr>
          <w:b w:val="0"/>
          <w:szCs w:val="24"/>
        </w:rPr>
        <w:t>4</w:t>
      </w:r>
      <w:r>
        <w:rPr>
          <w:b w:val="0"/>
          <w:szCs w:val="24"/>
        </w:rPr>
        <w:t>.</w:t>
      </w:r>
      <w:r w:rsidR="005A3706">
        <w:rPr>
          <w:b w:val="0"/>
          <w:szCs w:val="24"/>
        </w:rPr>
        <w:t>4</w:t>
      </w:r>
      <w:r>
        <w:rPr>
          <w:b w:val="0"/>
          <w:szCs w:val="24"/>
        </w:rPr>
        <w:t>.</w:t>
      </w:r>
      <w:r w:rsidR="00D35062" w:rsidRPr="00D35062">
        <w:rPr>
          <w:color w:val="000000"/>
          <w:lang w:bidi="lt-LT"/>
        </w:rPr>
        <w:t xml:space="preserve"> </w:t>
      </w:r>
      <w:r w:rsidR="00D35062" w:rsidRPr="005A3706">
        <w:rPr>
          <w:b w:val="0"/>
          <w:color w:val="000000"/>
          <w:lang w:bidi="lt-LT"/>
        </w:rPr>
        <w:t xml:space="preserve">Ieškovės </w:t>
      </w:r>
      <w:r w:rsidR="005A3706" w:rsidRPr="005A3706">
        <w:rPr>
          <w:b w:val="0"/>
          <w:color w:val="000000"/>
          <w:lang w:bidi="lt-LT"/>
        </w:rPr>
        <w:t>argumentai, jog</w:t>
      </w:r>
      <w:r w:rsidR="00D35062" w:rsidRPr="005A3706">
        <w:rPr>
          <w:b w:val="0"/>
          <w:color w:val="000000"/>
          <w:lang w:bidi="lt-LT"/>
        </w:rPr>
        <w:t xml:space="preserve"> DK 57 straipsnio 5 dalyje reglamentuota</w:t>
      </w:r>
      <w:r w:rsidR="00A14F41">
        <w:rPr>
          <w:b w:val="0"/>
          <w:color w:val="000000"/>
          <w:lang w:bidi="lt-LT"/>
        </w:rPr>
        <w:t>i</w:t>
      </w:r>
      <w:r w:rsidR="00D35062" w:rsidRPr="005A3706">
        <w:rPr>
          <w:b w:val="0"/>
          <w:color w:val="000000"/>
          <w:lang w:bidi="lt-LT"/>
        </w:rPr>
        <w:t xml:space="preserve"> darbo rezultatų gerinimo procedūra</w:t>
      </w:r>
      <w:r w:rsidR="00A14F41">
        <w:rPr>
          <w:b w:val="0"/>
          <w:color w:val="000000"/>
          <w:lang w:bidi="lt-LT"/>
        </w:rPr>
        <w:t>i</w:t>
      </w:r>
      <w:r w:rsidR="00D35062" w:rsidRPr="005A3706">
        <w:rPr>
          <w:b w:val="0"/>
          <w:color w:val="000000"/>
          <w:lang w:bidi="lt-LT"/>
        </w:rPr>
        <w:t xml:space="preserve"> </w:t>
      </w:r>
      <w:r w:rsidR="00A14F41">
        <w:rPr>
          <w:b w:val="0"/>
          <w:color w:val="000000"/>
          <w:lang w:bidi="lt-LT"/>
        </w:rPr>
        <w:t>trūko</w:t>
      </w:r>
      <w:r w:rsidR="00D35062" w:rsidRPr="005A3706">
        <w:rPr>
          <w:b w:val="0"/>
          <w:color w:val="000000"/>
          <w:lang w:bidi="lt-LT"/>
        </w:rPr>
        <w:t xml:space="preserve"> nešališkumo ir objektyvumo, </w:t>
      </w:r>
      <w:r w:rsidR="005A3706" w:rsidRPr="005A3706">
        <w:rPr>
          <w:b w:val="0"/>
          <w:color w:val="000000"/>
          <w:lang w:bidi="lt-LT"/>
        </w:rPr>
        <w:t>nepagrįsti ir pa</w:t>
      </w:r>
      <w:r w:rsidR="000901F2">
        <w:rPr>
          <w:b w:val="0"/>
          <w:color w:val="000000"/>
          <w:lang w:bidi="lt-LT"/>
        </w:rPr>
        <w:t>remti</w:t>
      </w:r>
      <w:r w:rsidR="005A3706" w:rsidRPr="005A3706">
        <w:rPr>
          <w:b w:val="0"/>
          <w:color w:val="000000"/>
          <w:lang w:bidi="lt-LT"/>
        </w:rPr>
        <w:t xml:space="preserve"> tik prielaidomis. Nagrinėjant bylą pirmą kartą ieškovė </w:t>
      </w:r>
      <w:r w:rsidR="00D35062" w:rsidRPr="005A3706">
        <w:rPr>
          <w:b w:val="0"/>
          <w:color w:val="000000"/>
          <w:lang w:bidi="lt-LT"/>
        </w:rPr>
        <w:t>savo paaiškinimais patvirtino, jog 2018</w:t>
      </w:r>
      <w:r w:rsidR="005A3706" w:rsidRPr="005A3706">
        <w:rPr>
          <w:b w:val="0"/>
          <w:color w:val="000000"/>
          <w:lang w:bidi="lt-LT"/>
        </w:rPr>
        <w:t xml:space="preserve"> m. lapkričio 22 d. </w:t>
      </w:r>
      <w:r w:rsidR="00FA202D" w:rsidRPr="005A3706">
        <w:rPr>
          <w:b w:val="0"/>
          <w:color w:val="000000"/>
          <w:lang w:bidi="lt-LT"/>
        </w:rPr>
        <w:t xml:space="preserve">kiekvienas </w:t>
      </w:r>
      <w:r w:rsidR="00D35062" w:rsidRPr="005A3706">
        <w:rPr>
          <w:b w:val="0"/>
          <w:color w:val="000000"/>
          <w:lang w:bidi="lt-LT"/>
        </w:rPr>
        <w:t>darbo rezultat</w:t>
      </w:r>
      <w:r w:rsidR="00FA202D">
        <w:rPr>
          <w:b w:val="0"/>
          <w:color w:val="000000"/>
          <w:lang w:bidi="lt-LT"/>
        </w:rPr>
        <w:t>as</w:t>
      </w:r>
      <w:r w:rsidR="00D35062" w:rsidRPr="005A3706">
        <w:rPr>
          <w:b w:val="0"/>
          <w:color w:val="000000"/>
          <w:lang w:bidi="lt-LT"/>
        </w:rPr>
        <w:t xml:space="preserve"> pagal gerinimo plan</w:t>
      </w:r>
      <w:r w:rsidR="00FA202D">
        <w:rPr>
          <w:b w:val="0"/>
          <w:color w:val="000000"/>
          <w:lang w:bidi="lt-LT"/>
        </w:rPr>
        <w:t>o</w:t>
      </w:r>
      <w:r w:rsidR="00D35062" w:rsidRPr="005A3706">
        <w:rPr>
          <w:b w:val="0"/>
          <w:color w:val="000000"/>
          <w:lang w:bidi="lt-LT"/>
        </w:rPr>
        <w:t xml:space="preserve"> punkt</w:t>
      </w:r>
      <w:r w:rsidR="00FA202D">
        <w:rPr>
          <w:b w:val="0"/>
          <w:color w:val="000000"/>
          <w:lang w:bidi="lt-LT"/>
        </w:rPr>
        <w:t>us</w:t>
      </w:r>
      <w:r w:rsidR="00D35062" w:rsidRPr="005A3706">
        <w:rPr>
          <w:b w:val="0"/>
          <w:color w:val="000000"/>
          <w:lang w:bidi="lt-LT"/>
        </w:rPr>
        <w:t xml:space="preserve"> Komisijos buvo įvertintas teisingai. </w:t>
      </w:r>
      <w:r w:rsidR="005A3706" w:rsidRPr="005A3706">
        <w:rPr>
          <w:b w:val="0"/>
          <w:color w:val="000000"/>
          <w:lang w:bidi="lt-LT"/>
        </w:rPr>
        <w:t xml:space="preserve">Ieškovė tuomet paaiškino, </w:t>
      </w:r>
      <w:r w:rsidR="00D35062" w:rsidRPr="005A3706">
        <w:rPr>
          <w:b w:val="0"/>
          <w:color w:val="000000"/>
          <w:lang w:bidi="lt-LT"/>
        </w:rPr>
        <w:t>kad savo aplaidų užduočių vertinimo atlikimą motyvavo tuo</w:t>
      </w:r>
      <w:r w:rsidR="005A3706" w:rsidRPr="005A3706">
        <w:rPr>
          <w:b w:val="0"/>
          <w:color w:val="000000"/>
          <w:lang w:bidi="lt-LT"/>
        </w:rPr>
        <w:t>,</w:t>
      </w:r>
      <w:r w:rsidR="00D35062" w:rsidRPr="005A3706">
        <w:rPr>
          <w:b w:val="0"/>
          <w:color w:val="000000"/>
          <w:lang w:bidi="lt-LT"/>
        </w:rPr>
        <w:t xml:space="preserve"> kad</w:t>
      </w:r>
      <w:r w:rsidR="00FA202D">
        <w:rPr>
          <w:b w:val="0"/>
          <w:color w:val="000000"/>
          <w:lang w:bidi="lt-LT"/>
        </w:rPr>
        <w:t>,</w:t>
      </w:r>
      <w:r w:rsidR="00D35062" w:rsidRPr="005A3706">
        <w:rPr>
          <w:b w:val="0"/>
          <w:color w:val="000000"/>
          <w:lang w:bidi="lt-LT"/>
        </w:rPr>
        <w:t xml:space="preserve"> jos subjektyviu įsitikinimu, nepriklausomai nuo užduočių įvykdymo, ji vis tiek bus atleista iš darbo</w:t>
      </w:r>
      <w:r w:rsidR="00FA202D">
        <w:rPr>
          <w:b w:val="0"/>
          <w:color w:val="000000"/>
          <w:lang w:bidi="lt-LT"/>
        </w:rPr>
        <w:t>,</w:t>
      </w:r>
      <w:r w:rsidR="00D35062" w:rsidRPr="005A3706">
        <w:rPr>
          <w:b w:val="0"/>
          <w:color w:val="000000"/>
          <w:lang w:bidi="lt-LT"/>
        </w:rPr>
        <w:t xml:space="preserve"> ir dėl šios priežasties ji nedėjo pastangų </w:t>
      </w:r>
      <w:r w:rsidR="00FA202D" w:rsidRPr="005A3706">
        <w:rPr>
          <w:b w:val="0"/>
          <w:color w:val="000000"/>
          <w:lang w:bidi="lt-LT"/>
        </w:rPr>
        <w:t xml:space="preserve">vykdyti </w:t>
      </w:r>
      <w:r w:rsidR="00FA202D">
        <w:rPr>
          <w:b w:val="0"/>
          <w:color w:val="000000"/>
          <w:lang w:bidi="lt-LT"/>
        </w:rPr>
        <w:t>užduoti</w:t>
      </w:r>
      <w:r w:rsidR="00D35062" w:rsidRPr="005A3706">
        <w:rPr>
          <w:b w:val="0"/>
          <w:color w:val="000000"/>
          <w:lang w:bidi="lt-LT"/>
        </w:rPr>
        <w:t>s</w:t>
      </w:r>
      <w:r w:rsidR="005A3706" w:rsidRPr="005A3706">
        <w:rPr>
          <w:b w:val="0"/>
          <w:color w:val="000000"/>
          <w:lang w:bidi="lt-LT"/>
        </w:rPr>
        <w:t>.</w:t>
      </w:r>
    </w:p>
    <w:p w14:paraId="0883C618" w14:textId="21F0771F" w:rsidR="00E8692F" w:rsidRDefault="00E8692F" w:rsidP="00E8692F">
      <w:pPr>
        <w:pStyle w:val="Sraopastraipa"/>
        <w:tabs>
          <w:tab w:val="left" w:pos="567"/>
        </w:tabs>
        <w:spacing w:after="120"/>
        <w:ind w:left="567"/>
        <w:contextualSpacing w:val="0"/>
        <w:jc w:val="both"/>
        <w:rPr>
          <w:b w:val="0"/>
          <w:szCs w:val="24"/>
        </w:rPr>
      </w:pPr>
      <w:r>
        <w:rPr>
          <w:b w:val="0"/>
          <w:szCs w:val="24"/>
        </w:rPr>
        <w:t>1</w:t>
      </w:r>
      <w:r w:rsidR="005D48FD">
        <w:rPr>
          <w:b w:val="0"/>
          <w:szCs w:val="24"/>
        </w:rPr>
        <w:t>4</w:t>
      </w:r>
      <w:r>
        <w:rPr>
          <w:b w:val="0"/>
          <w:szCs w:val="24"/>
        </w:rPr>
        <w:t>.</w:t>
      </w:r>
      <w:r w:rsidR="00FA51DC">
        <w:rPr>
          <w:b w:val="0"/>
          <w:szCs w:val="24"/>
        </w:rPr>
        <w:t>5</w:t>
      </w:r>
      <w:r>
        <w:rPr>
          <w:b w:val="0"/>
          <w:szCs w:val="24"/>
        </w:rPr>
        <w:t>.</w:t>
      </w:r>
      <w:r w:rsidR="00D35062" w:rsidRPr="00D35062">
        <w:rPr>
          <w:color w:val="000000"/>
          <w:lang w:bidi="lt-LT"/>
        </w:rPr>
        <w:t xml:space="preserve"> </w:t>
      </w:r>
      <w:r w:rsidR="00FA51DC" w:rsidRPr="00FA51DC">
        <w:rPr>
          <w:b w:val="0"/>
          <w:color w:val="000000"/>
          <w:lang w:bidi="lt-LT"/>
        </w:rPr>
        <w:t>Nesutiktina su i</w:t>
      </w:r>
      <w:r w:rsidR="00D35062" w:rsidRPr="00FA51DC">
        <w:rPr>
          <w:b w:val="0"/>
          <w:color w:val="000000"/>
          <w:lang w:bidi="lt-LT"/>
        </w:rPr>
        <w:t xml:space="preserve">eškovės </w:t>
      </w:r>
      <w:r w:rsidR="00FA51DC" w:rsidRPr="00FA51DC">
        <w:rPr>
          <w:b w:val="0"/>
          <w:color w:val="000000"/>
          <w:lang w:bidi="lt-LT"/>
        </w:rPr>
        <w:t>argumentais</w:t>
      </w:r>
      <w:r w:rsidR="00D35062" w:rsidRPr="00FA51DC">
        <w:rPr>
          <w:b w:val="0"/>
          <w:color w:val="000000"/>
          <w:lang w:bidi="lt-LT"/>
        </w:rPr>
        <w:t>, jog darbo užduočių gerinimo planas buvo parengtas išimtinai vieno asmens, t.</w:t>
      </w:r>
      <w:r w:rsidR="00FA51DC" w:rsidRPr="00FA51DC">
        <w:rPr>
          <w:b w:val="0"/>
          <w:color w:val="000000"/>
          <w:lang w:bidi="lt-LT"/>
        </w:rPr>
        <w:t xml:space="preserve"> </w:t>
      </w:r>
      <w:r w:rsidR="00D35062" w:rsidRPr="00FA51DC">
        <w:rPr>
          <w:b w:val="0"/>
          <w:color w:val="000000"/>
          <w:lang w:bidi="lt-LT"/>
        </w:rPr>
        <w:t>y. K</w:t>
      </w:r>
      <w:r w:rsidR="00AD5771">
        <w:rPr>
          <w:b w:val="0"/>
          <w:color w:val="000000"/>
          <w:lang w:bidi="lt-LT"/>
        </w:rPr>
        <w:t>.</w:t>
      </w:r>
      <w:r w:rsidR="00D35062" w:rsidRPr="00FA51DC">
        <w:rPr>
          <w:b w:val="0"/>
          <w:color w:val="000000"/>
          <w:lang w:bidi="lt-LT"/>
        </w:rPr>
        <w:t xml:space="preserve"> S</w:t>
      </w:r>
      <w:r w:rsidR="00AD5771">
        <w:rPr>
          <w:b w:val="0"/>
          <w:color w:val="000000"/>
          <w:lang w:bidi="lt-LT"/>
        </w:rPr>
        <w:t>.</w:t>
      </w:r>
      <w:r w:rsidR="00D35062" w:rsidRPr="00FA51DC">
        <w:rPr>
          <w:b w:val="0"/>
          <w:color w:val="000000"/>
          <w:lang w:bidi="lt-LT"/>
        </w:rPr>
        <w:t xml:space="preserve">. </w:t>
      </w:r>
      <w:r w:rsidR="00FA51DC" w:rsidRPr="00FA51DC">
        <w:rPr>
          <w:b w:val="0"/>
          <w:color w:val="000000"/>
          <w:lang w:bidi="lt-LT"/>
        </w:rPr>
        <w:t>Plano projektas buvo rengiamas dalyvaujant pačiai i</w:t>
      </w:r>
      <w:r w:rsidR="00D35062" w:rsidRPr="00FA51DC">
        <w:rPr>
          <w:b w:val="0"/>
          <w:color w:val="000000"/>
          <w:lang w:bidi="lt-LT"/>
        </w:rPr>
        <w:t xml:space="preserve">eškovei, su </w:t>
      </w:r>
      <w:r w:rsidR="00FA51DC" w:rsidRPr="00FA51DC">
        <w:rPr>
          <w:b w:val="0"/>
          <w:color w:val="000000"/>
          <w:lang w:bidi="lt-LT"/>
        </w:rPr>
        <w:t>juo i</w:t>
      </w:r>
      <w:r w:rsidR="00D35062" w:rsidRPr="00FA51DC">
        <w:rPr>
          <w:b w:val="0"/>
          <w:color w:val="000000"/>
          <w:lang w:bidi="lt-LT"/>
        </w:rPr>
        <w:t xml:space="preserve">eškovė sutiko ir ant jo pasirašė, su </w:t>
      </w:r>
      <w:r w:rsidR="00FA51DC" w:rsidRPr="00FA51DC">
        <w:rPr>
          <w:b w:val="0"/>
          <w:color w:val="000000"/>
          <w:lang w:bidi="lt-LT"/>
        </w:rPr>
        <w:t>i</w:t>
      </w:r>
      <w:r w:rsidR="00D35062" w:rsidRPr="00FA51DC">
        <w:rPr>
          <w:b w:val="0"/>
          <w:color w:val="000000"/>
          <w:lang w:bidi="lt-LT"/>
        </w:rPr>
        <w:t>eškove buvo aptarta kiekviena plano užduotis.</w:t>
      </w:r>
      <w:r w:rsidR="00D35062">
        <w:rPr>
          <w:color w:val="000000"/>
          <w:lang w:bidi="lt-LT"/>
        </w:rPr>
        <w:t xml:space="preserve"> </w:t>
      </w:r>
    </w:p>
    <w:p w14:paraId="0500C136" w14:textId="30D01C91" w:rsidR="00D35062" w:rsidRDefault="00D35062" w:rsidP="00E8692F">
      <w:pPr>
        <w:pStyle w:val="Sraopastraipa"/>
        <w:tabs>
          <w:tab w:val="left" w:pos="567"/>
        </w:tabs>
        <w:spacing w:after="120"/>
        <w:ind w:left="567"/>
        <w:contextualSpacing w:val="0"/>
        <w:jc w:val="both"/>
        <w:rPr>
          <w:b w:val="0"/>
          <w:szCs w:val="24"/>
        </w:rPr>
      </w:pPr>
      <w:r>
        <w:rPr>
          <w:b w:val="0"/>
          <w:szCs w:val="24"/>
        </w:rPr>
        <w:t>1</w:t>
      </w:r>
      <w:r w:rsidR="005D48FD">
        <w:rPr>
          <w:b w:val="0"/>
          <w:szCs w:val="24"/>
        </w:rPr>
        <w:t>4</w:t>
      </w:r>
      <w:r>
        <w:rPr>
          <w:b w:val="0"/>
          <w:szCs w:val="24"/>
        </w:rPr>
        <w:t>.</w:t>
      </w:r>
      <w:r w:rsidR="00C95601">
        <w:rPr>
          <w:b w:val="0"/>
          <w:szCs w:val="24"/>
        </w:rPr>
        <w:t>6</w:t>
      </w:r>
      <w:r>
        <w:rPr>
          <w:b w:val="0"/>
          <w:szCs w:val="24"/>
        </w:rPr>
        <w:t>.</w:t>
      </w:r>
      <w:r w:rsidR="0004246E" w:rsidRPr="0004246E">
        <w:rPr>
          <w:color w:val="000000"/>
          <w:lang w:bidi="lt-LT"/>
        </w:rPr>
        <w:t xml:space="preserve"> </w:t>
      </w:r>
      <w:r w:rsidR="00A03022" w:rsidRPr="00A03022">
        <w:rPr>
          <w:b w:val="0"/>
          <w:color w:val="000000"/>
          <w:lang w:bidi="lt-LT"/>
        </w:rPr>
        <w:t xml:space="preserve">Nėra </w:t>
      </w:r>
      <w:r w:rsidR="00A03022" w:rsidRPr="000901F2">
        <w:rPr>
          <w:b w:val="0"/>
          <w:color w:val="000000"/>
          <w:lang w:bidi="lt-LT"/>
        </w:rPr>
        <w:t>aišku,</w:t>
      </w:r>
      <w:r w:rsidR="00A03022" w:rsidRPr="00A03022">
        <w:rPr>
          <w:b w:val="0"/>
          <w:color w:val="000000"/>
          <w:lang w:bidi="lt-LT"/>
        </w:rPr>
        <w:t xml:space="preserve"> kodėl i</w:t>
      </w:r>
      <w:r w:rsidR="0004246E" w:rsidRPr="00A03022">
        <w:rPr>
          <w:b w:val="0"/>
          <w:color w:val="000000"/>
          <w:lang w:bidi="lt-LT"/>
        </w:rPr>
        <w:t>eškovė kelia K. S</w:t>
      </w:r>
      <w:r w:rsidR="00AD5771">
        <w:rPr>
          <w:b w:val="0"/>
          <w:color w:val="000000"/>
          <w:lang w:bidi="lt-LT"/>
        </w:rPr>
        <w:t>.</w:t>
      </w:r>
      <w:r w:rsidR="0004246E" w:rsidRPr="00A03022">
        <w:rPr>
          <w:b w:val="0"/>
          <w:color w:val="000000"/>
          <w:lang w:bidi="lt-LT"/>
        </w:rPr>
        <w:t xml:space="preserve"> kompetencijos klausimą, kuris nėra nagrinėjamos bylos dalykas, </w:t>
      </w:r>
      <w:r w:rsidR="00A03022" w:rsidRPr="00A03022">
        <w:rPr>
          <w:b w:val="0"/>
          <w:color w:val="000000"/>
          <w:lang w:bidi="lt-LT"/>
        </w:rPr>
        <w:t xml:space="preserve">taip pat </w:t>
      </w:r>
      <w:r w:rsidR="0004246E" w:rsidRPr="00A03022">
        <w:rPr>
          <w:b w:val="0"/>
          <w:color w:val="000000"/>
          <w:lang w:bidi="lt-LT"/>
        </w:rPr>
        <w:t>neaišku, koks priežastinis ryšys tarp K. S</w:t>
      </w:r>
      <w:r w:rsidR="00AD5771">
        <w:rPr>
          <w:b w:val="0"/>
          <w:color w:val="000000"/>
          <w:lang w:bidi="lt-LT"/>
        </w:rPr>
        <w:t>.</w:t>
      </w:r>
      <w:r w:rsidR="0004246E" w:rsidRPr="00A03022">
        <w:rPr>
          <w:b w:val="0"/>
          <w:color w:val="000000"/>
          <w:lang w:bidi="lt-LT"/>
        </w:rPr>
        <w:t xml:space="preserve"> kompetencijos ir </w:t>
      </w:r>
      <w:r w:rsidR="00A03022" w:rsidRPr="00A03022">
        <w:rPr>
          <w:b w:val="0"/>
          <w:color w:val="000000"/>
          <w:lang w:bidi="lt-LT"/>
        </w:rPr>
        <w:t>i</w:t>
      </w:r>
      <w:r w:rsidR="0004246E" w:rsidRPr="00A03022">
        <w:rPr>
          <w:b w:val="0"/>
          <w:color w:val="000000"/>
          <w:lang w:bidi="lt-LT"/>
        </w:rPr>
        <w:t>eškovės atleidimo iš užimamų pareigų. Ieškovė nepateikė jokių faktini</w:t>
      </w:r>
      <w:r w:rsidR="00A03022" w:rsidRPr="00A03022">
        <w:rPr>
          <w:b w:val="0"/>
          <w:color w:val="000000"/>
          <w:lang w:bidi="lt-LT"/>
        </w:rPr>
        <w:t>ų duomenų,</w:t>
      </w:r>
      <w:r w:rsidR="0004246E" w:rsidRPr="00A03022">
        <w:rPr>
          <w:b w:val="0"/>
          <w:color w:val="000000"/>
          <w:lang w:bidi="lt-LT"/>
        </w:rPr>
        <w:t xml:space="preserve"> įrodančių kad K. S</w:t>
      </w:r>
      <w:r w:rsidR="00AD5771">
        <w:rPr>
          <w:b w:val="0"/>
          <w:color w:val="000000"/>
          <w:lang w:bidi="lt-LT"/>
        </w:rPr>
        <w:t>.</w:t>
      </w:r>
      <w:r w:rsidR="0004246E" w:rsidRPr="00A03022">
        <w:rPr>
          <w:b w:val="0"/>
          <w:color w:val="000000"/>
          <w:lang w:bidi="lt-LT"/>
        </w:rPr>
        <w:t xml:space="preserve">, eidama pareigas Viešųjų paslaugų skyriuje, kažkokiu būdu </w:t>
      </w:r>
      <w:r w:rsidR="00FA202D">
        <w:rPr>
          <w:b w:val="0"/>
          <w:color w:val="000000"/>
          <w:lang w:bidi="lt-LT"/>
        </w:rPr>
        <w:t>darė įtaką atleidžiant</w:t>
      </w:r>
      <w:r w:rsidR="0004246E" w:rsidRPr="00A03022">
        <w:rPr>
          <w:b w:val="0"/>
          <w:color w:val="000000"/>
          <w:lang w:bidi="lt-LT"/>
        </w:rPr>
        <w:t xml:space="preserve"> </w:t>
      </w:r>
      <w:r w:rsidR="00A03022" w:rsidRPr="00A03022">
        <w:rPr>
          <w:b w:val="0"/>
          <w:color w:val="000000"/>
          <w:lang w:bidi="lt-LT"/>
        </w:rPr>
        <w:t>i</w:t>
      </w:r>
      <w:r w:rsidR="00FA202D">
        <w:rPr>
          <w:b w:val="0"/>
          <w:color w:val="000000"/>
          <w:lang w:bidi="lt-LT"/>
        </w:rPr>
        <w:t xml:space="preserve">eškovę </w:t>
      </w:r>
      <w:r w:rsidR="0004246E" w:rsidRPr="00A03022">
        <w:rPr>
          <w:b w:val="0"/>
          <w:color w:val="000000"/>
          <w:lang w:bidi="lt-LT"/>
        </w:rPr>
        <w:t>iš darbo.</w:t>
      </w:r>
    </w:p>
    <w:p w14:paraId="43AD8EB6" w14:textId="28F3F237" w:rsidR="00D35062" w:rsidRDefault="00D35062" w:rsidP="00E8692F">
      <w:pPr>
        <w:pStyle w:val="Sraopastraipa"/>
        <w:tabs>
          <w:tab w:val="left" w:pos="567"/>
        </w:tabs>
        <w:spacing w:after="120"/>
        <w:ind w:left="567"/>
        <w:contextualSpacing w:val="0"/>
        <w:jc w:val="both"/>
        <w:rPr>
          <w:b w:val="0"/>
          <w:szCs w:val="24"/>
        </w:rPr>
      </w:pPr>
      <w:r>
        <w:rPr>
          <w:b w:val="0"/>
          <w:szCs w:val="24"/>
        </w:rPr>
        <w:t>1</w:t>
      </w:r>
      <w:r w:rsidR="005D48FD">
        <w:rPr>
          <w:b w:val="0"/>
          <w:szCs w:val="24"/>
        </w:rPr>
        <w:t>4</w:t>
      </w:r>
      <w:r>
        <w:rPr>
          <w:b w:val="0"/>
          <w:szCs w:val="24"/>
        </w:rPr>
        <w:t>.7.</w:t>
      </w:r>
      <w:r w:rsidR="00C95601">
        <w:rPr>
          <w:color w:val="000000"/>
          <w:lang w:bidi="lt-LT"/>
        </w:rPr>
        <w:t xml:space="preserve"> </w:t>
      </w:r>
      <w:r w:rsidR="0004246E" w:rsidRPr="00C95601">
        <w:rPr>
          <w:b w:val="0"/>
          <w:color w:val="000000"/>
          <w:lang w:bidi="lt-LT"/>
        </w:rPr>
        <w:t>Apeliacinio skundo argumenta</w:t>
      </w:r>
      <w:r w:rsidR="00FA202D">
        <w:rPr>
          <w:b w:val="0"/>
          <w:color w:val="000000"/>
          <w:lang w:bidi="lt-LT"/>
        </w:rPr>
        <w:t>s</w:t>
      </w:r>
      <w:r w:rsidR="0004246E" w:rsidRPr="00C95601">
        <w:rPr>
          <w:b w:val="0"/>
          <w:color w:val="000000"/>
          <w:lang w:bidi="lt-LT"/>
        </w:rPr>
        <w:t xml:space="preserve"> dėl Komisijos narių šališkumo, kadangi jie priklauso tai pačiai politinei partijai kaip</w:t>
      </w:r>
      <w:r w:rsidR="000901F2">
        <w:rPr>
          <w:b w:val="0"/>
          <w:color w:val="000000"/>
          <w:lang w:bidi="lt-LT"/>
        </w:rPr>
        <w:t xml:space="preserve"> ir</w:t>
      </w:r>
      <w:r w:rsidR="0004246E" w:rsidRPr="00C95601">
        <w:rPr>
          <w:b w:val="0"/>
          <w:color w:val="000000"/>
          <w:lang w:bidi="lt-LT"/>
        </w:rPr>
        <w:t xml:space="preserve"> </w:t>
      </w:r>
      <w:r w:rsidR="00FA202D">
        <w:rPr>
          <w:b w:val="0"/>
          <w:color w:val="000000"/>
          <w:lang w:bidi="lt-LT"/>
        </w:rPr>
        <w:t>m</w:t>
      </w:r>
      <w:r w:rsidR="0004246E" w:rsidRPr="00C95601">
        <w:rPr>
          <w:b w:val="0"/>
          <w:color w:val="000000"/>
          <w:lang w:bidi="lt-LT"/>
        </w:rPr>
        <w:t xml:space="preserve">eras, yra akivaizdžiai nepagrįstas, todėl atmestinas. Pabrėžtina, kad </w:t>
      </w:r>
      <w:r w:rsidR="00FA202D">
        <w:rPr>
          <w:b w:val="0"/>
          <w:color w:val="000000"/>
          <w:lang w:bidi="lt-LT"/>
        </w:rPr>
        <w:t>i</w:t>
      </w:r>
      <w:r w:rsidR="0004246E" w:rsidRPr="00C95601">
        <w:rPr>
          <w:b w:val="0"/>
          <w:color w:val="000000"/>
          <w:lang w:bidi="lt-LT"/>
        </w:rPr>
        <w:t>eškovė teismui nepateikė jokių faktų, patvirtinančių Komisijos narių suinteresuotumą.</w:t>
      </w:r>
      <w:r w:rsidR="001B2410">
        <w:rPr>
          <w:color w:val="000000"/>
          <w:lang w:bidi="lt-LT"/>
        </w:rPr>
        <w:t xml:space="preserve"> </w:t>
      </w:r>
      <w:r w:rsidR="001B2410" w:rsidRPr="00194FA6">
        <w:rPr>
          <w:b w:val="0"/>
          <w:color w:val="000000"/>
          <w:lang w:bidi="lt-LT"/>
        </w:rPr>
        <w:t xml:space="preserve">Pirmą kartą nagrinėjant šią bylą į </w:t>
      </w:r>
      <w:r w:rsidR="000901F2">
        <w:rPr>
          <w:b w:val="0"/>
          <w:color w:val="000000"/>
          <w:lang w:bidi="lt-LT"/>
        </w:rPr>
        <w:t>jos</w:t>
      </w:r>
      <w:r w:rsidR="001B2410" w:rsidRPr="00194FA6">
        <w:rPr>
          <w:b w:val="0"/>
          <w:color w:val="000000"/>
          <w:lang w:bidi="lt-LT"/>
        </w:rPr>
        <w:t xml:space="preserve"> nagrinėjimą kviesti Komisijos nariai, kaip liudytojai, taip pat patvirtino</w:t>
      </w:r>
      <w:r w:rsidR="00194FA6" w:rsidRPr="00194FA6">
        <w:rPr>
          <w:b w:val="0"/>
          <w:color w:val="000000"/>
          <w:lang w:bidi="lt-LT"/>
        </w:rPr>
        <w:t>, kad atvykusi į Komisiją i</w:t>
      </w:r>
      <w:r w:rsidR="001B2410" w:rsidRPr="00194FA6">
        <w:rPr>
          <w:b w:val="0"/>
          <w:color w:val="000000"/>
          <w:lang w:bidi="lt-LT"/>
        </w:rPr>
        <w:t xml:space="preserve">eškovė nepateikė jokių dokumentų ar argumentų, apginančių jos poziciją. </w:t>
      </w:r>
      <w:r w:rsidR="00FA202D">
        <w:rPr>
          <w:b w:val="0"/>
          <w:color w:val="000000"/>
          <w:lang w:bidi="lt-LT"/>
        </w:rPr>
        <w:t>Dėl k</w:t>
      </w:r>
      <w:r w:rsidR="001B2410" w:rsidRPr="00194FA6">
        <w:rPr>
          <w:b w:val="0"/>
          <w:color w:val="000000"/>
          <w:lang w:bidi="lt-LT"/>
        </w:rPr>
        <w:t>omisijos sudė</w:t>
      </w:r>
      <w:r w:rsidR="00FA202D">
        <w:rPr>
          <w:b w:val="0"/>
          <w:color w:val="000000"/>
          <w:lang w:bidi="lt-LT"/>
        </w:rPr>
        <w:t>ties</w:t>
      </w:r>
      <w:r w:rsidR="001B2410" w:rsidRPr="00194FA6">
        <w:rPr>
          <w:b w:val="0"/>
          <w:color w:val="000000"/>
          <w:lang w:bidi="lt-LT"/>
        </w:rPr>
        <w:t xml:space="preserve"> </w:t>
      </w:r>
      <w:r w:rsidR="00194FA6" w:rsidRPr="00194FA6">
        <w:rPr>
          <w:b w:val="0"/>
          <w:color w:val="000000"/>
          <w:lang w:bidi="lt-LT"/>
        </w:rPr>
        <w:t>i</w:t>
      </w:r>
      <w:r w:rsidR="001B2410" w:rsidRPr="00194FA6">
        <w:rPr>
          <w:b w:val="0"/>
          <w:color w:val="000000"/>
          <w:lang w:bidi="lt-LT"/>
        </w:rPr>
        <w:t xml:space="preserve">eškovė jokių pretenzijų neturėjo. </w:t>
      </w:r>
      <w:r w:rsidR="00194FA6" w:rsidRPr="00194FA6">
        <w:rPr>
          <w:b w:val="0"/>
          <w:color w:val="000000"/>
          <w:lang w:bidi="lt-LT"/>
        </w:rPr>
        <w:t>Komisijos narius į komisiją delegavo a</w:t>
      </w:r>
      <w:r w:rsidR="001B2410" w:rsidRPr="00194FA6">
        <w:rPr>
          <w:b w:val="0"/>
          <w:color w:val="000000"/>
          <w:lang w:bidi="lt-LT"/>
        </w:rPr>
        <w:t xml:space="preserve">dministracijos direktorius, o meras potvarkiu šiuos asmenis paskyrė nariais. Meras savo iniciatyva neturi teisės skirti komisijos narių, kadangi visi nariai yra </w:t>
      </w:r>
      <w:r w:rsidR="00FA202D" w:rsidRPr="00194FA6">
        <w:rPr>
          <w:b w:val="0"/>
          <w:color w:val="000000"/>
          <w:lang w:bidi="lt-LT"/>
        </w:rPr>
        <w:t>pavald</w:t>
      </w:r>
      <w:r w:rsidR="00FA202D">
        <w:rPr>
          <w:b w:val="0"/>
          <w:color w:val="000000"/>
          <w:lang w:bidi="lt-LT"/>
        </w:rPr>
        <w:t>ūs</w:t>
      </w:r>
      <w:r w:rsidR="00FA202D" w:rsidRPr="00194FA6">
        <w:rPr>
          <w:b w:val="0"/>
          <w:color w:val="000000"/>
          <w:lang w:bidi="lt-LT"/>
        </w:rPr>
        <w:t xml:space="preserve"> </w:t>
      </w:r>
      <w:r w:rsidR="00FA202D">
        <w:rPr>
          <w:b w:val="0"/>
          <w:color w:val="000000"/>
          <w:lang w:bidi="lt-LT"/>
        </w:rPr>
        <w:t>S</w:t>
      </w:r>
      <w:r w:rsidR="001B2410" w:rsidRPr="00194FA6">
        <w:rPr>
          <w:b w:val="0"/>
          <w:color w:val="000000"/>
          <w:lang w:bidi="lt-LT"/>
        </w:rPr>
        <w:t>avivaldybės administracij</w:t>
      </w:r>
      <w:r w:rsidR="00FA202D">
        <w:rPr>
          <w:b w:val="0"/>
          <w:color w:val="000000"/>
          <w:lang w:bidi="lt-LT"/>
        </w:rPr>
        <w:t>ai</w:t>
      </w:r>
      <w:r w:rsidR="001B2410" w:rsidRPr="00194FA6">
        <w:rPr>
          <w:b w:val="0"/>
          <w:color w:val="000000"/>
          <w:lang w:bidi="lt-LT"/>
        </w:rPr>
        <w:t xml:space="preserve">. Komisija posėdžio metu aptarinėjo ir vertino visas užduotis iš eilės, sprendimai dėl pritarimo </w:t>
      </w:r>
      <w:r w:rsidR="001B2410" w:rsidRPr="00194FA6">
        <w:rPr>
          <w:b w:val="0"/>
          <w:color w:val="000000"/>
          <w:lang w:eastAsia="ru-RU" w:bidi="ru-RU"/>
        </w:rPr>
        <w:t xml:space="preserve">/ </w:t>
      </w:r>
      <w:r w:rsidR="001B2410" w:rsidRPr="00194FA6">
        <w:rPr>
          <w:b w:val="0"/>
          <w:color w:val="000000"/>
          <w:lang w:bidi="lt-LT"/>
        </w:rPr>
        <w:t xml:space="preserve">nepritarimo atskiroms užduotims priimti vienbalsiai. Įstatymai priskiria </w:t>
      </w:r>
      <w:r w:rsidR="00FA202D">
        <w:rPr>
          <w:b w:val="0"/>
          <w:color w:val="000000"/>
          <w:lang w:bidi="lt-LT"/>
        </w:rPr>
        <w:t>m</w:t>
      </w:r>
      <w:r w:rsidR="001B2410" w:rsidRPr="00194FA6">
        <w:rPr>
          <w:b w:val="0"/>
          <w:color w:val="000000"/>
          <w:lang w:bidi="lt-LT"/>
        </w:rPr>
        <w:t>ero kompetencijai</w:t>
      </w:r>
      <w:r w:rsidR="001B2410" w:rsidRPr="00194FA6">
        <w:rPr>
          <w:b w:val="0"/>
        </w:rPr>
        <w:t xml:space="preserve"> </w:t>
      </w:r>
      <w:r w:rsidR="001B2410" w:rsidRPr="00194FA6">
        <w:rPr>
          <w:b w:val="0"/>
          <w:color w:val="000000"/>
          <w:lang w:bidi="lt-LT"/>
        </w:rPr>
        <w:t>klausimus dėl darbo organizavimo, tarnybinių nuobaudų darbuotojams skyrimo ir k</w:t>
      </w:r>
      <w:r w:rsidR="00FA202D">
        <w:rPr>
          <w:b w:val="0"/>
          <w:color w:val="000000"/>
          <w:lang w:bidi="lt-LT"/>
        </w:rPr>
        <w:t>t.</w:t>
      </w:r>
      <w:r w:rsidR="001B2410" w:rsidRPr="00194FA6">
        <w:rPr>
          <w:b w:val="0"/>
          <w:color w:val="000000"/>
          <w:lang w:bidi="lt-LT"/>
        </w:rPr>
        <w:t>, todėl darbo rezultatų gerinimo plano vertinim</w:t>
      </w:r>
      <w:r w:rsidR="00FA202D">
        <w:rPr>
          <w:b w:val="0"/>
          <w:color w:val="000000"/>
          <w:lang w:bidi="lt-LT"/>
        </w:rPr>
        <w:t>as</w:t>
      </w:r>
      <w:r w:rsidR="001B2410" w:rsidRPr="00194FA6">
        <w:rPr>
          <w:b w:val="0"/>
          <w:color w:val="000000"/>
          <w:lang w:bidi="lt-LT"/>
        </w:rPr>
        <w:t xml:space="preserve"> priskirta</w:t>
      </w:r>
      <w:r w:rsidR="00FA202D">
        <w:rPr>
          <w:b w:val="0"/>
          <w:color w:val="000000"/>
          <w:lang w:bidi="lt-LT"/>
        </w:rPr>
        <w:t>s</w:t>
      </w:r>
      <w:r w:rsidR="001B2410" w:rsidRPr="00194FA6">
        <w:rPr>
          <w:b w:val="0"/>
          <w:color w:val="000000"/>
          <w:lang w:bidi="lt-LT"/>
        </w:rPr>
        <w:t xml:space="preserve"> būtent </w:t>
      </w:r>
      <w:r w:rsidR="00FA202D">
        <w:rPr>
          <w:b w:val="0"/>
          <w:color w:val="000000"/>
          <w:lang w:bidi="lt-LT"/>
        </w:rPr>
        <w:t>m</w:t>
      </w:r>
      <w:r w:rsidR="001B2410" w:rsidRPr="00194FA6">
        <w:rPr>
          <w:b w:val="0"/>
          <w:color w:val="000000"/>
          <w:lang w:bidi="lt-LT"/>
        </w:rPr>
        <w:t xml:space="preserve">ero, o ne </w:t>
      </w:r>
      <w:r w:rsidR="00FA202D">
        <w:rPr>
          <w:b w:val="0"/>
          <w:color w:val="000000"/>
          <w:lang w:bidi="lt-LT"/>
        </w:rPr>
        <w:t>t</w:t>
      </w:r>
      <w:r w:rsidR="001B2410" w:rsidRPr="00194FA6">
        <w:rPr>
          <w:b w:val="0"/>
          <w:color w:val="000000"/>
          <w:lang w:bidi="lt-LT"/>
        </w:rPr>
        <w:t>arybos kompetencijai</w:t>
      </w:r>
      <w:r w:rsidR="00194FA6" w:rsidRPr="00194FA6">
        <w:rPr>
          <w:b w:val="0"/>
          <w:color w:val="000000"/>
          <w:lang w:bidi="lt-LT"/>
        </w:rPr>
        <w:t>.</w:t>
      </w:r>
    </w:p>
    <w:p w14:paraId="17C6E73E" w14:textId="271A4906" w:rsidR="00D35062" w:rsidRDefault="00D35062" w:rsidP="00E8692F">
      <w:pPr>
        <w:pStyle w:val="Sraopastraipa"/>
        <w:tabs>
          <w:tab w:val="left" w:pos="567"/>
        </w:tabs>
        <w:spacing w:after="120"/>
        <w:ind w:left="567"/>
        <w:contextualSpacing w:val="0"/>
        <w:jc w:val="both"/>
        <w:rPr>
          <w:b w:val="0"/>
          <w:szCs w:val="24"/>
        </w:rPr>
      </w:pPr>
      <w:r>
        <w:rPr>
          <w:b w:val="0"/>
          <w:szCs w:val="24"/>
        </w:rPr>
        <w:t>1</w:t>
      </w:r>
      <w:r w:rsidR="005D48FD">
        <w:rPr>
          <w:b w:val="0"/>
          <w:szCs w:val="24"/>
        </w:rPr>
        <w:t>4</w:t>
      </w:r>
      <w:r>
        <w:rPr>
          <w:b w:val="0"/>
          <w:szCs w:val="24"/>
        </w:rPr>
        <w:t>.</w:t>
      </w:r>
      <w:r w:rsidR="000709CA">
        <w:rPr>
          <w:b w:val="0"/>
          <w:szCs w:val="24"/>
        </w:rPr>
        <w:t>8</w:t>
      </w:r>
      <w:r>
        <w:rPr>
          <w:b w:val="0"/>
          <w:szCs w:val="24"/>
        </w:rPr>
        <w:t>.</w:t>
      </w:r>
      <w:r w:rsidR="001B2410" w:rsidRPr="001B2410">
        <w:rPr>
          <w:color w:val="000000"/>
          <w:lang w:bidi="lt-LT"/>
        </w:rPr>
        <w:t xml:space="preserve"> </w:t>
      </w:r>
      <w:r w:rsidR="001B2410" w:rsidRPr="000709CA">
        <w:rPr>
          <w:b w:val="0"/>
          <w:color w:val="000000"/>
          <w:lang w:bidi="lt-LT"/>
        </w:rPr>
        <w:t>Ieškovė</w:t>
      </w:r>
      <w:r w:rsidR="000709CA" w:rsidRPr="000709CA">
        <w:rPr>
          <w:b w:val="0"/>
          <w:color w:val="000000"/>
          <w:lang w:bidi="lt-LT"/>
        </w:rPr>
        <w:t>s reikalavimas</w:t>
      </w:r>
      <w:r w:rsidR="001B2410" w:rsidRPr="000709CA">
        <w:rPr>
          <w:b w:val="0"/>
          <w:color w:val="000000"/>
          <w:lang w:bidi="lt-LT"/>
        </w:rPr>
        <w:t xml:space="preserve"> iš atsakovo </w:t>
      </w:r>
      <w:r w:rsidR="00AD5771">
        <w:rPr>
          <w:b w:val="0"/>
        </w:rPr>
        <w:t>(duomenys neskelbtini)</w:t>
      </w:r>
      <w:r w:rsidR="001B2410" w:rsidRPr="000709CA">
        <w:rPr>
          <w:b w:val="0"/>
          <w:color w:val="000000"/>
          <w:lang w:bidi="lt-LT"/>
        </w:rPr>
        <w:t xml:space="preserve"> rajono savivaldybės </w:t>
      </w:r>
      <w:r w:rsidR="00136E21">
        <w:rPr>
          <w:b w:val="0"/>
        </w:rPr>
        <w:t>(duomenys neskelbtini)</w:t>
      </w:r>
      <w:r w:rsidR="00136E21">
        <w:rPr>
          <w:b w:val="0"/>
        </w:rPr>
        <w:t xml:space="preserve"> </w:t>
      </w:r>
      <w:r w:rsidR="001B2410" w:rsidRPr="000709CA">
        <w:rPr>
          <w:b w:val="0"/>
          <w:color w:val="000000"/>
          <w:lang w:bidi="lt-LT"/>
        </w:rPr>
        <w:t xml:space="preserve">biuro </w:t>
      </w:r>
      <w:r w:rsidR="00FA202D">
        <w:rPr>
          <w:b w:val="0"/>
          <w:color w:val="000000"/>
          <w:lang w:bidi="lt-LT"/>
        </w:rPr>
        <w:t>priteisti</w:t>
      </w:r>
      <w:r w:rsidR="001B2410" w:rsidRPr="000709CA">
        <w:rPr>
          <w:b w:val="0"/>
          <w:color w:val="000000"/>
          <w:lang w:bidi="lt-LT"/>
        </w:rPr>
        <w:t xml:space="preserve"> vidutinį darbo užmokestį (1 358,50 Eur/mėn. bruto) už priverstinės pravaikštos laiką nuo atleidimo iš darbo dienos (nuo 2018</w:t>
      </w:r>
      <w:r w:rsidR="000709CA" w:rsidRPr="000709CA">
        <w:rPr>
          <w:b w:val="0"/>
          <w:color w:val="000000"/>
          <w:lang w:bidi="lt-LT"/>
        </w:rPr>
        <w:t xml:space="preserve"> m. gruodžio 28 d.</w:t>
      </w:r>
      <w:r w:rsidR="001B2410" w:rsidRPr="000709CA">
        <w:rPr>
          <w:b w:val="0"/>
          <w:color w:val="000000"/>
          <w:lang w:bidi="lt-LT"/>
        </w:rPr>
        <w:t>) iki teismo sprendimo priėmimo dienos</w:t>
      </w:r>
      <w:r w:rsidR="000709CA" w:rsidRPr="000709CA">
        <w:rPr>
          <w:b w:val="0"/>
          <w:color w:val="000000"/>
          <w:lang w:bidi="lt-LT"/>
        </w:rPr>
        <w:t xml:space="preserve"> yra nepagrįstas</w:t>
      </w:r>
      <w:r w:rsidR="001B2410" w:rsidRPr="000709CA">
        <w:rPr>
          <w:b w:val="0"/>
          <w:color w:val="000000"/>
          <w:lang w:bidi="lt-LT"/>
        </w:rPr>
        <w:t>. DK 218 str</w:t>
      </w:r>
      <w:r w:rsidR="000709CA" w:rsidRPr="000709CA">
        <w:rPr>
          <w:b w:val="0"/>
          <w:color w:val="000000"/>
          <w:lang w:bidi="lt-LT"/>
        </w:rPr>
        <w:t>aipsnio</w:t>
      </w:r>
      <w:r w:rsidR="001B2410" w:rsidRPr="000709CA">
        <w:rPr>
          <w:b w:val="0"/>
          <w:color w:val="000000"/>
          <w:lang w:bidi="lt-LT"/>
        </w:rPr>
        <w:t xml:space="preserve"> 4 d</w:t>
      </w:r>
      <w:r w:rsidR="000709CA" w:rsidRPr="000709CA">
        <w:rPr>
          <w:b w:val="0"/>
          <w:color w:val="000000"/>
          <w:lang w:bidi="lt-LT"/>
        </w:rPr>
        <w:t>alis</w:t>
      </w:r>
      <w:r w:rsidR="001B2410" w:rsidRPr="000709CA">
        <w:rPr>
          <w:b w:val="0"/>
          <w:color w:val="000000"/>
          <w:lang w:bidi="lt-LT"/>
        </w:rPr>
        <w:t xml:space="preserve"> numato, kad jei darbo ginčą nagrinėjantis organas priima sprendimą pripažinti atleidimą iš darbo neteisėtu, </w:t>
      </w:r>
      <w:r w:rsidR="001B2410" w:rsidRPr="000709CA">
        <w:rPr>
          <w:b w:val="0"/>
          <w:color w:val="000000"/>
          <w:lang w:bidi="lt-LT"/>
        </w:rPr>
        <w:lastRenderedPageBreak/>
        <w:t>priteisia išmokėti vidutinį darbo užmokestį už priverstinės pravaikštos laiką nuo atleidimo iš darbo dienos iki teismo sprendimo įvykdymo dienos, bet ne ilgiau kaip už vienus metus. Remiantis šia įstatymo</w:t>
      </w:r>
      <w:r w:rsidR="001B2410" w:rsidRPr="000709CA">
        <w:rPr>
          <w:b w:val="0"/>
        </w:rPr>
        <w:t xml:space="preserve"> </w:t>
      </w:r>
      <w:r w:rsidR="001B2410" w:rsidRPr="000709CA">
        <w:rPr>
          <w:b w:val="0"/>
          <w:color w:val="000000"/>
          <w:lang w:bidi="lt-LT"/>
        </w:rPr>
        <w:t>nuosta</w:t>
      </w:r>
      <w:r w:rsidR="00FA202D">
        <w:rPr>
          <w:b w:val="0"/>
          <w:color w:val="000000"/>
          <w:lang w:bidi="lt-LT"/>
        </w:rPr>
        <w:t>ta ieškinio patenkinimo atveju</w:t>
      </w:r>
      <w:r w:rsidR="001B2410" w:rsidRPr="000709CA">
        <w:rPr>
          <w:b w:val="0"/>
          <w:color w:val="000000"/>
          <w:lang w:bidi="lt-LT"/>
        </w:rPr>
        <w:t xml:space="preserve"> priteistino išmokėti vidutinio darbo užmokesčio už priverstinės pravaikštos </w:t>
      </w:r>
      <w:r w:rsidR="00FA202D">
        <w:rPr>
          <w:b w:val="0"/>
          <w:color w:val="000000"/>
          <w:lang w:bidi="lt-LT"/>
        </w:rPr>
        <w:t xml:space="preserve">laiką </w:t>
      </w:r>
      <w:r w:rsidR="001B2410" w:rsidRPr="000709CA">
        <w:rPr>
          <w:b w:val="0"/>
          <w:color w:val="000000"/>
          <w:lang w:bidi="lt-LT"/>
        </w:rPr>
        <w:t xml:space="preserve">laikotarpis turi </w:t>
      </w:r>
      <w:r w:rsidR="000709CA" w:rsidRPr="000709CA">
        <w:rPr>
          <w:b w:val="0"/>
          <w:color w:val="000000"/>
          <w:lang w:bidi="lt-LT"/>
        </w:rPr>
        <w:t>būti skaičiuojamas nuo i</w:t>
      </w:r>
      <w:r w:rsidR="001B2410" w:rsidRPr="000709CA">
        <w:rPr>
          <w:b w:val="0"/>
          <w:color w:val="000000"/>
          <w:lang w:bidi="lt-LT"/>
        </w:rPr>
        <w:t>eškovės atleidimo dienos, t. y. nuo 2018</w:t>
      </w:r>
      <w:r w:rsidR="000709CA" w:rsidRPr="000709CA">
        <w:rPr>
          <w:b w:val="0"/>
          <w:color w:val="000000"/>
          <w:lang w:bidi="lt-LT"/>
        </w:rPr>
        <w:t xml:space="preserve"> m. gruodžio 28 d.</w:t>
      </w:r>
      <w:r w:rsidR="001B2410" w:rsidRPr="000709CA">
        <w:rPr>
          <w:b w:val="0"/>
          <w:color w:val="000000"/>
          <w:lang w:bidi="lt-LT"/>
        </w:rPr>
        <w:t xml:space="preserve"> iki 2019</w:t>
      </w:r>
      <w:r w:rsidR="000709CA" w:rsidRPr="000709CA">
        <w:rPr>
          <w:b w:val="0"/>
          <w:color w:val="000000"/>
          <w:lang w:bidi="lt-LT"/>
        </w:rPr>
        <w:t xml:space="preserve"> m. gruodžio 28 d. Taip pat pastebėtina, kad nėra pateikta jokių įrodymų, kad ieškovė patyrė neturtinę žalą.</w:t>
      </w:r>
      <w:r w:rsidR="001B2410">
        <w:rPr>
          <w:color w:val="000000"/>
          <w:lang w:bidi="lt-LT"/>
        </w:rPr>
        <w:t xml:space="preserve"> </w:t>
      </w:r>
    </w:p>
    <w:p w14:paraId="4C0E0AF3" w14:textId="59387F88" w:rsidR="00CF6DCC" w:rsidRDefault="00AF3A41" w:rsidP="00A309FA">
      <w:pPr>
        <w:tabs>
          <w:tab w:val="left" w:pos="567"/>
        </w:tabs>
        <w:spacing w:after="120"/>
        <w:jc w:val="both"/>
        <w:rPr>
          <w:b w:val="0"/>
        </w:rPr>
      </w:pPr>
      <w:bookmarkStart w:id="2" w:name="pmenu"/>
      <w:r>
        <w:rPr>
          <w:b w:val="0"/>
        </w:rPr>
        <w:t xml:space="preserve">  </w:t>
      </w:r>
      <w:r w:rsidR="00C4458E">
        <w:rPr>
          <w:b w:val="0"/>
        </w:rPr>
        <w:t xml:space="preserve">      </w:t>
      </w:r>
    </w:p>
    <w:p w14:paraId="332482FD" w14:textId="77777777" w:rsidR="005515AD" w:rsidRDefault="005C20C9" w:rsidP="00A309FA">
      <w:pPr>
        <w:tabs>
          <w:tab w:val="left" w:pos="567"/>
        </w:tabs>
        <w:spacing w:after="120"/>
        <w:jc w:val="both"/>
        <w:rPr>
          <w:b w:val="0"/>
        </w:rPr>
      </w:pPr>
      <w:r>
        <w:rPr>
          <w:b w:val="0"/>
        </w:rPr>
        <w:t xml:space="preserve">    </w:t>
      </w:r>
    </w:p>
    <w:p w14:paraId="1085BFFD" w14:textId="1E053339" w:rsidR="00A309FA" w:rsidRPr="00A309FA" w:rsidRDefault="005515AD" w:rsidP="00A309FA">
      <w:pPr>
        <w:tabs>
          <w:tab w:val="left" w:pos="567"/>
        </w:tabs>
        <w:spacing w:after="120"/>
        <w:jc w:val="both"/>
        <w:rPr>
          <w:b w:val="0"/>
        </w:rPr>
      </w:pPr>
      <w:r>
        <w:rPr>
          <w:b w:val="0"/>
        </w:rPr>
        <w:t xml:space="preserve">      </w:t>
      </w:r>
      <w:r w:rsidR="005C20C9">
        <w:rPr>
          <w:b w:val="0"/>
        </w:rPr>
        <w:t xml:space="preserve">   </w:t>
      </w:r>
      <w:r w:rsidR="00A309FA" w:rsidRPr="00D213D8">
        <w:rPr>
          <w:b w:val="0"/>
        </w:rPr>
        <w:t xml:space="preserve"> Teisėjų kolegija</w:t>
      </w:r>
    </w:p>
    <w:p w14:paraId="7622F7FE" w14:textId="77777777" w:rsidR="00A309FA" w:rsidRPr="00A309FA" w:rsidRDefault="00A309FA" w:rsidP="00A309FA">
      <w:pPr>
        <w:tabs>
          <w:tab w:val="left" w:pos="567"/>
        </w:tabs>
        <w:spacing w:after="120"/>
        <w:jc w:val="both"/>
        <w:rPr>
          <w:b w:val="0"/>
        </w:rPr>
      </w:pPr>
      <w:r w:rsidRPr="00A309FA">
        <w:rPr>
          <w:b w:val="0"/>
        </w:rPr>
        <w:t>k o n s t a t u o j a:</w:t>
      </w:r>
    </w:p>
    <w:p w14:paraId="3690B61F" w14:textId="77777777" w:rsidR="00A309FA" w:rsidRDefault="00A309FA" w:rsidP="00A309FA">
      <w:pPr>
        <w:pStyle w:val="Sraopastraipa"/>
        <w:tabs>
          <w:tab w:val="left" w:pos="567"/>
        </w:tabs>
        <w:spacing w:after="120"/>
        <w:ind w:left="1069"/>
        <w:rPr>
          <w:b w:val="0"/>
        </w:rPr>
      </w:pPr>
    </w:p>
    <w:p w14:paraId="68A79DFF" w14:textId="77777777" w:rsidR="00A309FA" w:rsidRDefault="00A309FA" w:rsidP="00A309FA">
      <w:pPr>
        <w:pStyle w:val="Sraopastraipa"/>
        <w:tabs>
          <w:tab w:val="left" w:pos="567"/>
        </w:tabs>
        <w:spacing w:after="120"/>
        <w:ind w:left="1069"/>
        <w:rPr>
          <w:b w:val="0"/>
          <w:szCs w:val="24"/>
        </w:rPr>
      </w:pPr>
      <w:r w:rsidRPr="00241FC4">
        <w:rPr>
          <w:b w:val="0"/>
        </w:rPr>
        <w:t xml:space="preserve">IV. </w:t>
      </w:r>
      <w:r w:rsidRPr="00241FC4">
        <w:rPr>
          <w:b w:val="0"/>
          <w:szCs w:val="24"/>
        </w:rPr>
        <w:t>Apeliacinės instancijos teismo nustatytos aplinkybės, argumentai ir motyvai</w:t>
      </w:r>
    </w:p>
    <w:p w14:paraId="01653E92" w14:textId="77777777" w:rsidR="00D20A5C" w:rsidRPr="00241FC4" w:rsidRDefault="00D20A5C" w:rsidP="00A309FA">
      <w:pPr>
        <w:pStyle w:val="Sraopastraipa"/>
        <w:tabs>
          <w:tab w:val="left" w:pos="567"/>
        </w:tabs>
        <w:spacing w:after="120"/>
        <w:ind w:left="1069"/>
        <w:rPr>
          <w:b w:val="0"/>
          <w:szCs w:val="24"/>
        </w:rPr>
      </w:pPr>
    </w:p>
    <w:p w14:paraId="241E0EFA" w14:textId="2589D814" w:rsidR="00A309FA" w:rsidRDefault="00A309FA" w:rsidP="00E54B93">
      <w:pPr>
        <w:pStyle w:val="Sraopastraipa"/>
        <w:numPr>
          <w:ilvl w:val="0"/>
          <w:numId w:val="1"/>
        </w:numPr>
        <w:tabs>
          <w:tab w:val="left" w:pos="567"/>
        </w:tabs>
        <w:spacing w:after="120"/>
        <w:ind w:left="567" w:hanging="709"/>
        <w:contextualSpacing w:val="0"/>
        <w:jc w:val="both"/>
        <w:rPr>
          <w:b w:val="0"/>
        </w:rPr>
      </w:pPr>
      <w:r w:rsidRPr="002D5F10">
        <w:rPr>
          <w:b w:val="0"/>
        </w:rPr>
        <w:t>Bylos nagrinėjimo apeliacine tvarka ribas sudaro skundo faktinis ir teisinis pagrindas bei patikrinimas, ar nėra absoliučių sprendimo (nutarties) negaliojimo pagrindų (</w:t>
      </w:r>
      <w:r w:rsidR="0007185F">
        <w:rPr>
          <w:b w:val="0"/>
        </w:rPr>
        <w:t xml:space="preserve">Lietuvos Respublikos civilinio proceso kodekso (toliau – ir </w:t>
      </w:r>
      <w:hyperlink r:id="rId11" w:tgtFrame="_blank" w:tooltip="Lietuvos Respublikos civilinio proceso kodeksas [CPK]" w:history="1">
        <w:r w:rsidRPr="002D5F10">
          <w:rPr>
            <w:rStyle w:val="Hipersaitas"/>
            <w:b w:val="0"/>
            <w:color w:val="auto"/>
          </w:rPr>
          <w:t>CPK</w:t>
        </w:r>
      </w:hyperlink>
      <w:r w:rsidR="0007185F">
        <w:rPr>
          <w:b w:val="0"/>
        </w:rPr>
        <w:t xml:space="preserve">) </w:t>
      </w:r>
      <w:hyperlink r:id="rId12" w:tgtFrame="_blank" w:tooltip="Bylos nagrinėjimo ribos" w:history="1">
        <w:r w:rsidRPr="002D5F10">
          <w:rPr>
            <w:rStyle w:val="Hipersaitas"/>
            <w:b w:val="0"/>
            <w:color w:val="auto"/>
          </w:rPr>
          <w:t>320</w:t>
        </w:r>
      </w:hyperlink>
      <w:r w:rsidRPr="002D5F10">
        <w:rPr>
          <w:b w:val="0"/>
        </w:rPr>
        <w:t xml:space="preserve"> straipsnio 1 dalis). </w:t>
      </w:r>
      <w:r w:rsidR="000A542C">
        <w:rPr>
          <w:b w:val="0"/>
        </w:rPr>
        <w:t>Todėl</w:t>
      </w:r>
      <w:r w:rsidRPr="00081705">
        <w:rPr>
          <w:b w:val="0"/>
        </w:rPr>
        <w:t xml:space="preserve"> apeliacinės instancijos teismas tikrina teismo sprendimo teisėtumą ir pagrįstumą dėl apskųstos dalies ir analizuoja tik apeliaciniame skunde nurodytus argumentus.</w:t>
      </w:r>
      <w:r w:rsidRPr="002D5F10">
        <w:rPr>
          <w:b w:val="0"/>
        </w:rPr>
        <w:t xml:space="preserve"> </w:t>
      </w:r>
      <w:r>
        <w:rPr>
          <w:b w:val="0"/>
        </w:rPr>
        <w:t>N</w:t>
      </w:r>
      <w:r w:rsidRPr="002D5F10">
        <w:rPr>
          <w:b w:val="0"/>
        </w:rPr>
        <w:t>agrinėjamu atveju absoliučių sprendimo negaliojimo pagrindų</w:t>
      </w:r>
      <w:r w:rsidRPr="008B46ED">
        <w:rPr>
          <w:b w:val="0"/>
        </w:rPr>
        <w:t xml:space="preserve"> </w:t>
      </w:r>
      <w:r w:rsidRPr="002D5F10">
        <w:rPr>
          <w:b w:val="0"/>
        </w:rPr>
        <w:t>apeliacinės instancijos teismas nenustatė (</w:t>
      </w:r>
      <w:hyperlink r:id="rId13" w:tgtFrame="_blank" w:tooltip="Lietuvos Respublikos civilinio proceso kodeksas [CPK]" w:history="1">
        <w:r w:rsidRPr="002D5F10">
          <w:rPr>
            <w:rStyle w:val="Hipersaitas"/>
            <w:b w:val="0"/>
            <w:color w:val="auto"/>
          </w:rPr>
          <w:t>CPK</w:t>
        </w:r>
      </w:hyperlink>
      <w:r w:rsidRPr="002D5F10">
        <w:rPr>
          <w:b w:val="0"/>
        </w:rPr>
        <w:t xml:space="preserve"> </w:t>
      </w:r>
      <w:hyperlink r:id="rId14" w:tgtFrame="_blank" w:tooltip="Sprendimo panaikinimas pažeidus arba neteisingai pritaikius procesinės teisės normas" w:history="1">
        <w:r w:rsidRPr="002D5F10">
          <w:rPr>
            <w:rStyle w:val="Hipersaitas"/>
            <w:b w:val="0"/>
            <w:color w:val="auto"/>
          </w:rPr>
          <w:t>329</w:t>
        </w:r>
      </w:hyperlink>
      <w:r w:rsidRPr="002D5F10">
        <w:rPr>
          <w:b w:val="0"/>
        </w:rPr>
        <w:t xml:space="preserve"> straipsnis</w:t>
      </w:r>
      <w:r w:rsidR="00CC494D">
        <w:rPr>
          <w:b w:val="0"/>
        </w:rPr>
        <w:t>).</w:t>
      </w:r>
    </w:p>
    <w:p w14:paraId="7BE33382" w14:textId="075EAEC2" w:rsidR="003F0F8B" w:rsidRPr="003F0F8B" w:rsidRDefault="003F0F8B" w:rsidP="003F0F8B">
      <w:pPr>
        <w:pStyle w:val="Sraopastraipa"/>
        <w:tabs>
          <w:tab w:val="left" w:pos="567"/>
        </w:tabs>
        <w:spacing w:after="120"/>
        <w:ind w:left="567"/>
        <w:contextualSpacing w:val="0"/>
        <w:jc w:val="both"/>
        <w:rPr>
          <w:b w:val="0"/>
          <w:i/>
        </w:rPr>
      </w:pPr>
      <w:r w:rsidRPr="003F0F8B">
        <w:rPr>
          <w:b w:val="0"/>
          <w:i/>
        </w:rPr>
        <w:t>Dėl bylos nagrinėjimo formos</w:t>
      </w:r>
    </w:p>
    <w:p w14:paraId="30315F8B" w14:textId="03C6C5C1" w:rsidR="002B09CB" w:rsidRPr="004A3A10" w:rsidRDefault="004B6F00" w:rsidP="00E54B93">
      <w:pPr>
        <w:pStyle w:val="Sraopastraipa"/>
        <w:numPr>
          <w:ilvl w:val="0"/>
          <w:numId w:val="1"/>
        </w:numPr>
        <w:tabs>
          <w:tab w:val="left" w:pos="567"/>
        </w:tabs>
        <w:spacing w:after="120"/>
        <w:ind w:left="567" w:hanging="709"/>
        <w:contextualSpacing w:val="0"/>
        <w:jc w:val="both"/>
        <w:rPr>
          <w:b w:val="0"/>
          <w:bCs/>
        </w:rPr>
      </w:pPr>
      <w:r w:rsidRPr="00461713">
        <w:rPr>
          <w:b w:val="0"/>
          <w:bCs/>
          <w:szCs w:val="24"/>
        </w:rPr>
        <w:t xml:space="preserve">Apeliacinės instancijos teismo vertinimu, byloje esantys duomenys, kurių pagrindu pirmosios instancijos teismas nustatė ir konstatavo atitinkamas faktines aplinkybes tam, kad būtų galima įvertinti šio teismo sprendimo teisėtumą ir pagrįstumą </w:t>
      </w:r>
      <w:r w:rsidR="00A0272D">
        <w:rPr>
          <w:b w:val="0"/>
          <w:bCs/>
          <w:szCs w:val="24"/>
        </w:rPr>
        <w:t>ir</w:t>
      </w:r>
      <w:r w:rsidRPr="00461713">
        <w:rPr>
          <w:b w:val="0"/>
          <w:bCs/>
          <w:szCs w:val="24"/>
        </w:rPr>
        <w:t xml:space="preserve"> padaryti išvadą, ar skundžiamu sprendimu byla buvo išspręsta teisingai, yra pakankami (</w:t>
      </w:r>
      <w:bookmarkStart w:id="3" w:name="n115a4178-aa9e-45e5-af7c-2a0add0674fa"/>
      <w:r w:rsidRPr="00461713">
        <w:rPr>
          <w:b w:val="0"/>
          <w:bCs/>
          <w:szCs w:val="24"/>
        </w:rPr>
        <w:fldChar w:fldCharType="begin"/>
      </w:r>
      <w:r w:rsidRPr="00461713">
        <w:rPr>
          <w:b w:val="0"/>
          <w:bCs/>
          <w:szCs w:val="24"/>
        </w:rPr>
        <w:instrText xml:space="preserve"> HYPERLINK "http://www.infolex.lt/ta/78415" \o "Lietuvos Respublikos įstatymas \„Dėl Lietuvos Respublikos Civilinio proceso kodekso patvirtinimo\“" \t "_blank" </w:instrText>
      </w:r>
      <w:r w:rsidRPr="00461713">
        <w:rPr>
          <w:b w:val="0"/>
          <w:bCs/>
          <w:szCs w:val="24"/>
        </w:rPr>
        <w:fldChar w:fldCharType="separate"/>
      </w:r>
      <w:r w:rsidRPr="00461713">
        <w:rPr>
          <w:b w:val="0"/>
          <w:bCs/>
          <w:szCs w:val="24"/>
        </w:rPr>
        <w:t>CPK</w:t>
      </w:r>
      <w:r w:rsidRPr="00461713">
        <w:rPr>
          <w:b w:val="0"/>
          <w:bCs/>
          <w:szCs w:val="24"/>
        </w:rPr>
        <w:fldChar w:fldCharType="end"/>
      </w:r>
      <w:bookmarkStart w:id="4" w:name="pn115a4178-aa9e-45e5-af7c-2a0add0674fa"/>
      <w:bookmarkEnd w:id="3"/>
      <w:bookmarkEnd w:id="4"/>
      <w:r w:rsidRPr="00461713">
        <w:rPr>
          <w:b w:val="0"/>
          <w:bCs/>
          <w:szCs w:val="24"/>
        </w:rPr>
        <w:t xml:space="preserve"> </w:t>
      </w:r>
      <w:bookmarkStart w:id="5" w:name="ndeed6cc9-1e85-4f7c-b794-c79c85a724a0"/>
      <w:r w:rsidRPr="00461713">
        <w:rPr>
          <w:b w:val="0"/>
          <w:bCs/>
          <w:szCs w:val="24"/>
        </w:rPr>
        <w:fldChar w:fldCharType="begin"/>
      </w:r>
      <w:r w:rsidRPr="00461713">
        <w:rPr>
          <w:b w:val="0"/>
          <w:bCs/>
          <w:szCs w:val="24"/>
        </w:rPr>
        <w:instrText xml:space="preserve"> HYPERLINK "http://www.infolex.lt/tp/1491765" \o "Prisidėjimas prie apeliacinio skundo" \t "_blank" </w:instrText>
      </w:r>
      <w:r w:rsidRPr="00461713">
        <w:rPr>
          <w:b w:val="0"/>
          <w:bCs/>
          <w:szCs w:val="24"/>
        </w:rPr>
        <w:fldChar w:fldCharType="separate"/>
      </w:r>
      <w:r w:rsidRPr="00461713">
        <w:rPr>
          <w:b w:val="0"/>
          <w:bCs/>
          <w:szCs w:val="24"/>
        </w:rPr>
        <w:t>320</w:t>
      </w:r>
      <w:r w:rsidRPr="00461713">
        <w:rPr>
          <w:b w:val="0"/>
          <w:bCs/>
          <w:szCs w:val="24"/>
        </w:rPr>
        <w:fldChar w:fldCharType="end"/>
      </w:r>
      <w:bookmarkStart w:id="6" w:name="pndeed6cc9-1e85-4f7c-b794-c79c85a724a0"/>
      <w:bookmarkEnd w:id="5"/>
      <w:bookmarkEnd w:id="6"/>
      <w:r w:rsidRPr="00461713">
        <w:rPr>
          <w:b w:val="0"/>
          <w:bCs/>
          <w:szCs w:val="24"/>
        </w:rPr>
        <w:t xml:space="preserve"> straipsnio 1 dalis). Nagrinėjamu atveju teisėjų kolegija nenustatė aplinkybių, kurios galėtų būti vertin</w:t>
      </w:r>
      <w:r w:rsidR="00AC684F">
        <w:rPr>
          <w:b w:val="0"/>
          <w:bCs/>
          <w:szCs w:val="24"/>
        </w:rPr>
        <w:t>amos</w:t>
      </w:r>
      <w:r w:rsidRPr="00461713">
        <w:rPr>
          <w:b w:val="0"/>
          <w:bCs/>
          <w:szCs w:val="24"/>
        </w:rPr>
        <w:t xml:space="preserve"> kaip suteikiančios pagrindą spręsti, jog bylą yra būtina nagrinėti žodinio proceso tvarka. Atsižvelgiant į nurodytas aplinkybes, byla apeliacinės instancijos teisme nagrinėtina rašytinio proceso tvarka ( </w:t>
      </w:r>
      <w:bookmarkStart w:id="7" w:name="nc241a5e5-2ac6-4c7d-b454-e87ce9b40ae6"/>
      <w:r w:rsidRPr="00461713">
        <w:rPr>
          <w:b w:val="0"/>
          <w:bCs/>
          <w:szCs w:val="24"/>
        </w:rPr>
        <w:fldChar w:fldCharType="begin"/>
      </w:r>
      <w:r w:rsidRPr="00461713">
        <w:rPr>
          <w:b w:val="0"/>
          <w:bCs/>
          <w:szCs w:val="24"/>
        </w:rPr>
        <w:instrText xml:space="preserve"> HYPERLINK "http://www.infolex.lt/ta/78415" \o "Lietuvos Respublikos įstatymas \„Dėl Lietuvos Respublikos Civilinio proceso kodekso patvirtinimo\“" \t "_blank" </w:instrText>
      </w:r>
      <w:r w:rsidRPr="00461713">
        <w:rPr>
          <w:b w:val="0"/>
          <w:bCs/>
          <w:szCs w:val="24"/>
        </w:rPr>
        <w:fldChar w:fldCharType="separate"/>
      </w:r>
      <w:r w:rsidRPr="00461713">
        <w:rPr>
          <w:b w:val="0"/>
          <w:bCs/>
          <w:szCs w:val="24"/>
        </w:rPr>
        <w:t>CPK</w:t>
      </w:r>
      <w:r w:rsidRPr="00461713">
        <w:rPr>
          <w:b w:val="0"/>
          <w:bCs/>
          <w:szCs w:val="24"/>
        </w:rPr>
        <w:fldChar w:fldCharType="end"/>
      </w:r>
      <w:bookmarkStart w:id="8" w:name="pnc241a5e5-2ac6-4c7d-b454-e87ce9b40ae6"/>
      <w:bookmarkEnd w:id="7"/>
      <w:bookmarkEnd w:id="8"/>
      <w:r w:rsidRPr="00461713">
        <w:rPr>
          <w:b w:val="0"/>
          <w:bCs/>
          <w:szCs w:val="24"/>
        </w:rPr>
        <w:t xml:space="preserve"> </w:t>
      </w:r>
      <w:bookmarkStart w:id="9" w:name="n8a759b63-3152-4359-8c2d-8c29347e4cd5"/>
      <w:r w:rsidRPr="00461713">
        <w:rPr>
          <w:b w:val="0"/>
          <w:bCs/>
          <w:szCs w:val="24"/>
        </w:rPr>
        <w:fldChar w:fldCharType="begin"/>
      </w:r>
      <w:r w:rsidRPr="00461713">
        <w:rPr>
          <w:b w:val="0"/>
          <w:bCs/>
          <w:szCs w:val="24"/>
        </w:rPr>
        <w:instrText xml:space="preserve"> HYPERLINK "http://www.infolex.lt/tp/1491765" \o "Apeliacinio skundo padavimo tvarka" \t "_blank" </w:instrText>
      </w:r>
      <w:r w:rsidRPr="00461713">
        <w:rPr>
          <w:b w:val="0"/>
          <w:bCs/>
          <w:szCs w:val="24"/>
        </w:rPr>
        <w:fldChar w:fldCharType="separate"/>
      </w:r>
      <w:r w:rsidRPr="00461713">
        <w:rPr>
          <w:b w:val="0"/>
          <w:bCs/>
          <w:szCs w:val="24"/>
        </w:rPr>
        <w:t>321</w:t>
      </w:r>
      <w:r w:rsidRPr="00461713">
        <w:rPr>
          <w:b w:val="0"/>
          <w:bCs/>
          <w:szCs w:val="24"/>
        </w:rPr>
        <w:fldChar w:fldCharType="end"/>
      </w:r>
      <w:bookmarkStart w:id="10" w:name="pn8a759b63-3152-4359-8c2d-8c29347e4cd5"/>
      <w:bookmarkEnd w:id="9"/>
      <w:bookmarkEnd w:id="10"/>
      <w:r w:rsidRPr="00461713">
        <w:rPr>
          <w:b w:val="0"/>
          <w:bCs/>
          <w:szCs w:val="24"/>
        </w:rPr>
        <w:t xml:space="preserve"> straipsnio 1 dalis</w:t>
      </w:r>
      <w:r w:rsidR="00461713" w:rsidRPr="00461713">
        <w:rPr>
          <w:b w:val="0"/>
          <w:bCs/>
          <w:szCs w:val="24"/>
        </w:rPr>
        <w:t>)</w:t>
      </w:r>
      <w:r w:rsidR="00F16185" w:rsidRPr="00461713">
        <w:rPr>
          <w:b w:val="0"/>
          <w:bCs/>
          <w:color w:val="000000"/>
          <w:lang w:bidi="lt-LT"/>
        </w:rPr>
        <w:t>.</w:t>
      </w:r>
      <w:r w:rsidR="00827146" w:rsidRPr="00461713">
        <w:rPr>
          <w:b w:val="0"/>
          <w:bCs/>
          <w:color w:val="000000"/>
          <w:lang w:bidi="lt-LT"/>
        </w:rPr>
        <w:t xml:space="preserve"> </w:t>
      </w:r>
    </w:p>
    <w:bookmarkEnd w:id="2"/>
    <w:p w14:paraId="712B2ADA" w14:textId="3A408943" w:rsidR="00521F96" w:rsidRPr="00352EEC" w:rsidRDefault="00521F96" w:rsidP="00521F96">
      <w:pPr>
        <w:pStyle w:val="Sraopastraipa"/>
        <w:tabs>
          <w:tab w:val="left" w:pos="567"/>
        </w:tabs>
        <w:spacing w:after="120"/>
        <w:ind w:left="567"/>
        <w:contextualSpacing w:val="0"/>
        <w:jc w:val="both"/>
        <w:rPr>
          <w:b w:val="0"/>
          <w:i/>
          <w:szCs w:val="24"/>
        </w:rPr>
      </w:pPr>
      <w:r w:rsidRPr="00352EEC">
        <w:rPr>
          <w:b w:val="0"/>
          <w:i/>
          <w:iCs/>
          <w:szCs w:val="24"/>
        </w:rPr>
        <w:t xml:space="preserve">Dėl </w:t>
      </w:r>
      <w:r w:rsidR="00E0787C">
        <w:rPr>
          <w:b w:val="0"/>
          <w:i/>
          <w:iCs/>
          <w:szCs w:val="24"/>
        </w:rPr>
        <w:t>pirmosios instancijos teismo sprendimo (ne) teisėtumo</w:t>
      </w:r>
    </w:p>
    <w:p w14:paraId="771515B4" w14:textId="1FA3E9B9" w:rsidR="00834342" w:rsidRPr="00F913BD" w:rsidRDefault="009B56F4" w:rsidP="00B230FA">
      <w:pPr>
        <w:pStyle w:val="Sraopastraipa"/>
        <w:numPr>
          <w:ilvl w:val="0"/>
          <w:numId w:val="1"/>
        </w:numPr>
        <w:tabs>
          <w:tab w:val="left" w:pos="567"/>
        </w:tabs>
        <w:spacing w:after="120"/>
        <w:ind w:left="567" w:hanging="709"/>
        <w:contextualSpacing w:val="0"/>
        <w:jc w:val="both"/>
        <w:rPr>
          <w:b w:val="0"/>
          <w:szCs w:val="24"/>
        </w:rPr>
      </w:pPr>
      <w:r w:rsidRPr="00C222C7">
        <w:rPr>
          <w:b w:val="0"/>
          <w:bCs/>
          <w:szCs w:val="24"/>
        </w:rPr>
        <w:t>Apeliaciniu</w:t>
      </w:r>
      <w:r>
        <w:rPr>
          <w:b w:val="0"/>
          <w:bCs/>
          <w:szCs w:val="24"/>
        </w:rPr>
        <w:t xml:space="preserve"> skundu </w:t>
      </w:r>
      <w:r w:rsidR="003A5809">
        <w:rPr>
          <w:b w:val="0"/>
          <w:bCs/>
          <w:szCs w:val="24"/>
        </w:rPr>
        <w:t>teigiama, jog pirmosios instancijos teismas, konstatavęs, jog materialieji ieškinio reikalavimai yra pareikšti netinkamam atsakovui, pažeidė proceso teisės normas bei nukrypo nuo Lietuvos Aukščiausiojo Teismo praktikos. Taip pat akcentuojama, jog teismas netinkamai įvertino byloje esančius įrodymus, padarė materialinės teisės normų pažeidim</w:t>
      </w:r>
      <w:r w:rsidR="00A0272D">
        <w:rPr>
          <w:b w:val="0"/>
          <w:bCs/>
          <w:szCs w:val="24"/>
        </w:rPr>
        <w:t>ų</w:t>
      </w:r>
      <w:r w:rsidR="003A5809">
        <w:rPr>
          <w:b w:val="0"/>
          <w:bCs/>
          <w:szCs w:val="24"/>
        </w:rPr>
        <w:t>, o tai lėmė nepagrįstą teismo išvadą, jog ieškovės atleidimas iš darbo buvo teisėtas.</w:t>
      </w:r>
      <w:r w:rsidR="000D296E">
        <w:rPr>
          <w:b w:val="0"/>
          <w:bCs/>
          <w:szCs w:val="24"/>
        </w:rPr>
        <w:t xml:space="preserve"> Siekdama įvertinti apeliacinio skundo pagrįstumą, teisėjų kolegija pasisakys dėl esminių skundo argumentų. </w:t>
      </w:r>
    </w:p>
    <w:p w14:paraId="2D96088D" w14:textId="783B440D" w:rsidR="00D61EB2" w:rsidRPr="000D296E" w:rsidRDefault="000D296E" w:rsidP="000D296E">
      <w:pPr>
        <w:pStyle w:val="Sraopastraipa"/>
        <w:tabs>
          <w:tab w:val="left" w:pos="567"/>
        </w:tabs>
        <w:spacing w:after="120"/>
        <w:ind w:left="567"/>
        <w:contextualSpacing w:val="0"/>
        <w:jc w:val="both"/>
        <w:rPr>
          <w:b w:val="0"/>
          <w:i/>
          <w:szCs w:val="24"/>
        </w:rPr>
      </w:pPr>
      <w:r w:rsidRPr="000D296E">
        <w:rPr>
          <w:b w:val="0"/>
          <w:i/>
          <w:color w:val="000000"/>
          <w:szCs w:val="24"/>
          <w:lang w:bidi="lt-LT"/>
        </w:rPr>
        <w:t>Dėl atsakovo (ne) tinkamumo</w:t>
      </w:r>
    </w:p>
    <w:p w14:paraId="600B9AF5" w14:textId="4BB90D25" w:rsidR="00D96393" w:rsidRPr="00A430B3" w:rsidRDefault="00A0176F" w:rsidP="00A92A68">
      <w:pPr>
        <w:pStyle w:val="Sraopastraipa"/>
        <w:numPr>
          <w:ilvl w:val="0"/>
          <w:numId w:val="1"/>
        </w:numPr>
        <w:tabs>
          <w:tab w:val="left" w:pos="567"/>
        </w:tabs>
        <w:spacing w:after="120"/>
        <w:ind w:left="567" w:hanging="709"/>
        <w:contextualSpacing w:val="0"/>
        <w:jc w:val="both"/>
        <w:rPr>
          <w:b w:val="0"/>
          <w:bCs/>
          <w:szCs w:val="24"/>
        </w:rPr>
      </w:pPr>
      <w:r w:rsidRPr="006E16BE">
        <w:rPr>
          <w:b w:val="0"/>
          <w:color w:val="000000"/>
          <w:szCs w:val="24"/>
          <w:lang w:bidi="lt-LT"/>
        </w:rPr>
        <w:t xml:space="preserve">Pradiniu ieškiniu ieškovė prašė panaikinti 2018 m. lapkričio 22 d. Biuro direktorės darbo užduočių gerinimo plano komisijos vertinimą, </w:t>
      </w:r>
      <w:r w:rsidR="00480BBA">
        <w:rPr>
          <w:b w:val="0"/>
          <w:color w:val="000000"/>
          <w:szCs w:val="24"/>
          <w:lang w:bidi="lt-LT"/>
        </w:rPr>
        <w:t>m</w:t>
      </w:r>
      <w:r w:rsidRPr="006E16BE">
        <w:rPr>
          <w:b w:val="0"/>
          <w:color w:val="000000"/>
          <w:szCs w:val="24"/>
          <w:lang w:bidi="lt-LT"/>
        </w:rPr>
        <w:t>ero 2018 m. gruodžio 20 d.</w:t>
      </w:r>
      <w:r w:rsidR="00480BBA">
        <w:rPr>
          <w:b w:val="0"/>
          <w:color w:val="000000"/>
          <w:szCs w:val="24"/>
          <w:lang w:bidi="lt-LT"/>
        </w:rPr>
        <w:t xml:space="preserve"> potvarkį</w:t>
      </w:r>
      <w:r w:rsidRPr="006E16BE">
        <w:rPr>
          <w:b w:val="0"/>
          <w:color w:val="000000"/>
          <w:szCs w:val="24"/>
          <w:lang w:bidi="lt-LT"/>
        </w:rPr>
        <w:t>, kuriuo nutraukta darbo sutartis su V</w:t>
      </w:r>
      <w:r w:rsidR="00AD5771">
        <w:rPr>
          <w:b w:val="0"/>
          <w:color w:val="000000"/>
          <w:szCs w:val="24"/>
          <w:lang w:bidi="lt-LT"/>
        </w:rPr>
        <w:t>.</w:t>
      </w:r>
      <w:r w:rsidRPr="006E16BE">
        <w:rPr>
          <w:b w:val="0"/>
          <w:color w:val="000000"/>
          <w:szCs w:val="24"/>
          <w:lang w:bidi="lt-LT"/>
        </w:rPr>
        <w:t xml:space="preserve"> V</w:t>
      </w:r>
      <w:r w:rsidR="00AD5771">
        <w:rPr>
          <w:b w:val="0"/>
          <w:color w:val="000000"/>
          <w:szCs w:val="24"/>
          <w:lang w:bidi="lt-LT"/>
        </w:rPr>
        <w:t>.</w:t>
      </w:r>
      <w:r w:rsidRPr="006E16BE">
        <w:rPr>
          <w:b w:val="0"/>
          <w:color w:val="000000"/>
          <w:szCs w:val="24"/>
          <w:lang w:bidi="lt-LT"/>
        </w:rPr>
        <w:t xml:space="preserve"> ir ji atleista iš užimamų pareigų, grąžinti V</w:t>
      </w:r>
      <w:r w:rsidR="00AD5771">
        <w:rPr>
          <w:b w:val="0"/>
          <w:color w:val="000000"/>
          <w:szCs w:val="24"/>
          <w:lang w:bidi="lt-LT"/>
        </w:rPr>
        <w:t>.</w:t>
      </w:r>
      <w:r w:rsidRPr="006E16BE">
        <w:rPr>
          <w:b w:val="0"/>
          <w:color w:val="000000"/>
          <w:szCs w:val="24"/>
          <w:lang w:bidi="lt-LT"/>
        </w:rPr>
        <w:t xml:space="preserve"> V</w:t>
      </w:r>
      <w:r w:rsidR="00AD5771">
        <w:rPr>
          <w:b w:val="0"/>
          <w:color w:val="000000"/>
          <w:szCs w:val="24"/>
          <w:lang w:bidi="lt-LT"/>
        </w:rPr>
        <w:t>.</w:t>
      </w:r>
      <w:r w:rsidRPr="006E16BE">
        <w:rPr>
          <w:b w:val="0"/>
          <w:color w:val="000000"/>
          <w:szCs w:val="24"/>
          <w:lang w:bidi="lt-LT"/>
        </w:rPr>
        <w:t xml:space="preserve"> į buvusi darbą, priteisti vidutinį darbo užmokestį (1 358,50 Eur/mėn. bruto) už priverstinės pravaikštos laiką nuo atleidimo iš darbo dienos iki sprendimo įvykdymo dienos ir 400 Eur neturtinės žalos atlyginimą, priteisti bylinėjimosi išlaidas</w:t>
      </w:r>
      <w:r w:rsidR="00125D34" w:rsidRPr="006E16BE">
        <w:rPr>
          <w:b w:val="0"/>
          <w:bCs/>
          <w:szCs w:val="24"/>
        </w:rPr>
        <w:t>.</w:t>
      </w:r>
      <w:r w:rsidR="00125D34" w:rsidRPr="00F770D7">
        <w:rPr>
          <w:b w:val="0"/>
          <w:bCs/>
          <w:szCs w:val="24"/>
        </w:rPr>
        <w:t xml:space="preserve"> </w:t>
      </w:r>
      <w:r>
        <w:rPr>
          <w:b w:val="0"/>
          <w:bCs/>
          <w:szCs w:val="24"/>
        </w:rPr>
        <w:t xml:space="preserve">Teismas, išnagrinėjęs bylą, ieškinį tenkino iš dalies. Pasisakydamas dėl atsakovų tinkamumo nurodė, kad </w:t>
      </w:r>
      <w:r w:rsidRPr="006E16BE">
        <w:rPr>
          <w:b w:val="0"/>
        </w:rPr>
        <w:t xml:space="preserve">nepaisant aplinkybės, kad biudžetinės įstaigos vadovo priėmimas į pareigas ir atleidimas iš jų priskiriamas išimtinėms mero </w:t>
      </w:r>
      <w:r w:rsidRPr="006E16BE">
        <w:rPr>
          <w:b w:val="0"/>
        </w:rPr>
        <w:lastRenderedPageBreak/>
        <w:t>kompetencijoms (Lietuvos Respublikos vietos savivaldos įstatymo 20 straipsnio 2 dalies 16 punktas), kurias įgyvendindamas meras 2018 m. gruodžio 20 d. potvarkiu Nr. M2-70 ir nutraukė darbo sutartį su biuro vadove, tačiau šiuo atveju</w:t>
      </w:r>
      <w:r w:rsidR="00D47845">
        <w:rPr>
          <w:b w:val="0"/>
        </w:rPr>
        <w:t xml:space="preserve"> ieškovės darbdavys buvo būtent</w:t>
      </w:r>
      <w:r w:rsidRPr="006E16BE">
        <w:rPr>
          <w:b w:val="0"/>
        </w:rPr>
        <w:t xml:space="preserve"> </w:t>
      </w:r>
      <w:r w:rsidR="00AD5771">
        <w:rPr>
          <w:b w:val="0"/>
        </w:rPr>
        <w:t>(duomenys neskelbtini)</w:t>
      </w:r>
      <w:r w:rsidRPr="006E16BE">
        <w:rPr>
          <w:b w:val="0"/>
        </w:rPr>
        <w:t xml:space="preserve"> rajono savivaldybės </w:t>
      </w:r>
      <w:r w:rsidR="00136E21">
        <w:rPr>
          <w:b w:val="0"/>
        </w:rPr>
        <w:t>(duomenys neskelbtini)</w:t>
      </w:r>
      <w:r w:rsidR="00136E21">
        <w:rPr>
          <w:b w:val="0"/>
        </w:rPr>
        <w:t xml:space="preserve"> </w:t>
      </w:r>
      <w:r w:rsidRPr="006E16BE">
        <w:rPr>
          <w:b w:val="0"/>
        </w:rPr>
        <w:t>biuras. Vadinasi, byloje dėl neteisėto atleidimo iš darbo tinkamas atsakovas yra darbo sa</w:t>
      </w:r>
      <w:r w:rsidR="00480BBA">
        <w:rPr>
          <w:b w:val="0"/>
        </w:rPr>
        <w:t>ntykių šalis – darbdavys, t. y.</w:t>
      </w:r>
      <w:r w:rsidRPr="006E16BE">
        <w:rPr>
          <w:b w:val="0"/>
        </w:rPr>
        <w:t xml:space="preserve"> </w:t>
      </w:r>
      <w:r w:rsidR="00AD5771">
        <w:rPr>
          <w:b w:val="0"/>
        </w:rPr>
        <w:t>(duomenys neskelbtini)</w:t>
      </w:r>
      <w:r w:rsidRPr="006E16BE">
        <w:rPr>
          <w:b w:val="0"/>
        </w:rPr>
        <w:t xml:space="preserve"> rajono savivaldybės </w:t>
      </w:r>
      <w:r w:rsidR="00136E21">
        <w:rPr>
          <w:b w:val="0"/>
        </w:rPr>
        <w:t>(duomenys neskelbtini)</w:t>
      </w:r>
      <w:r w:rsidR="00136E21">
        <w:rPr>
          <w:b w:val="0"/>
        </w:rPr>
        <w:t xml:space="preserve"> </w:t>
      </w:r>
      <w:r w:rsidRPr="006E16BE">
        <w:rPr>
          <w:b w:val="0"/>
        </w:rPr>
        <w:t>biuras</w:t>
      </w:r>
      <w:r w:rsidR="006E16BE" w:rsidRPr="006E16BE">
        <w:rPr>
          <w:b w:val="0"/>
        </w:rPr>
        <w:t>.</w:t>
      </w:r>
    </w:p>
    <w:p w14:paraId="3F3190C5" w14:textId="10EEBBA3" w:rsidR="00A430B3" w:rsidRPr="003D10DC" w:rsidRDefault="00A430B3" w:rsidP="00A92A68">
      <w:pPr>
        <w:pStyle w:val="Sraopastraipa"/>
        <w:numPr>
          <w:ilvl w:val="0"/>
          <w:numId w:val="1"/>
        </w:numPr>
        <w:tabs>
          <w:tab w:val="left" w:pos="567"/>
        </w:tabs>
        <w:spacing w:after="120"/>
        <w:ind w:left="567" w:hanging="709"/>
        <w:contextualSpacing w:val="0"/>
        <w:jc w:val="both"/>
        <w:rPr>
          <w:b w:val="0"/>
          <w:bCs/>
          <w:szCs w:val="24"/>
        </w:rPr>
      </w:pPr>
      <w:r>
        <w:rPr>
          <w:b w:val="0"/>
        </w:rPr>
        <w:t xml:space="preserve">Klaipėdos apygardos teismas, išnagrinėjęs šalių skundus, </w:t>
      </w:r>
      <w:r w:rsidR="00430954">
        <w:rPr>
          <w:b w:val="0"/>
        </w:rPr>
        <w:t xml:space="preserve">spręsdamas klausimą dėl atsakovo tinkamumo, nurodė, kad </w:t>
      </w:r>
      <w:r w:rsidR="001F42F4" w:rsidRPr="003D10DC">
        <w:rPr>
          <w:b w:val="0"/>
        </w:rPr>
        <w:t xml:space="preserve">nagrinėjamoje byloje atsakomybė ir materialiniai reikalavimai dėl atleidimo iš darbo pripažinimo neteisėtu ir taikytinų padarinių susiję būtent su darbdavės – </w:t>
      </w:r>
      <w:r w:rsidR="00AD5771">
        <w:rPr>
          <w:b w:val="0"/>
        </w:rPr>
        <w:t>(duomenys neskelbtini)</w:t>
      </w:r>
      <w:r w:rsidR="001F42F4" w:rsidRPr="003D10DC">
        <w:rPr>
          <w:b w:val="0"/>
        </w:rPr>
        <w:t xml:space="preserve"> rajono savivaldybės – teisėmis ir pareigomis. </w:t>
      </w:r>
      <w:r w:rsidR="003D10DC" w:rsidRPr="003D10DC">
        <w:rPr>
          <w:b w:val="0"/>
        </w:rPr>
        <w:t>Kolegijos vertinimu, p</w:t>
      </w:r>
      <w:r w:rsidR="001F42F4" w:rsidRPr="003D10DC">
        <w:rPr>
          <w:b w:val="0"/>
        </w:rPr>
        <w:t xml:space="preserve">irmosios instancijos teismas, spręsdamas klausimą dėl ieškovės pasirinkto atsakovo (ne)tinkamumo, nepagrįstai konstatavo, kad </w:t>
      </w:r>
      <w:r w:rsidR="00480BBA">
        <w:rPr>
          <w:b w:val="0"/>
        </w:rPr>
        <w:t xml:space="preserve">ieškovės darbdavys buvo būtent </w:t>
      </w:r>
      <w:r w:rsidR="00AD5771">
        <w:rPr>
          <w:b w:val="0"/>
        </w:rPr>
        <w:t>(duomenys neskelbtini)</w:t>
      </w:r>
      <w:r w:rsidR="001F42F4" w:rsidRPr="003D10DC">
        <w:rPr>
          <w:b w:val="0"/>
        </w:rPr>
        <w:t xml:space="preserve"> rajono savivaldybės </w:t>
      </w:r>
      <w:r w:rsidR="00136E21">
        <w:rPr>
          <w:b w:val="0"/>
        </w:rPr>
        <w:t>(duomenys neskelbtini)</w:t>
      </w:r>
      <w:r w:rsidR="001F42F4" w:rsidRPr="003D10DC">
        <w:rPr>
          <w:b w:val="0"/>
        </w:rPr>
        <w:t xml:space="preserve"> biuras, ir priėjo neteisingos išvados, kad šioje byloje dėl neteisėto atleidimo iš darbo tinkamas atsakovas yra darbo santykių šalis – darbdavys, t. y. </w:t>
      </w:r>
      <w:r w:rsidR="00AD5771">
        <w:rPr>
          <w:b w:val="0"/>
        </w:rPr>
        <w:t>(duomenys neskelbtini)</w:t>
      </w:r>
      <w:r w:rsidR="001F42F4" w:rsidRPr="003D10DC">
        <w:rPr>
          <w:b w:val="0"/>
        </w:rPr>
        <w:t xml:space="preserve"> rajono savivaldybės </w:t>
      </w:r>
      <w:r w:rsidR="00136E21">
        <w:rPr>
          <w:b w:val="0"/>
        </w:rPr>
        <w:t>(duomenys neskelbtini)</w:t>
      </w:r>
      <w:r w:rsidR="001F42F4" w:rsidRPr="003D10DC">
        <w:rPr>
          <w:b w:val="0"/>
        </w:rPr>
        <w:t xml:space="preserve"> biuras.</w:t>
      </w:r>
    </w:p>
    <w:p w14:paraId="21845F99" w14:textId="1193A43C" w:rsidR="003D10DC" w:rsidRPr="003D10DC" w:rsidRDefault="003D10DC" w:rsidP="00A92A68">
      <w:pPr>
        <w:pStyle w:val="Sraopastraipa"/>
        <w:numPr>
          <w:ilvl w:val="0"/>
          <w:numId w:val="1"/>
        </w:numPr>
        <w:tabs>
          <w:tab w:val="left" w:pos="567"/>
        </w:tabs>
        <w:spacing w:after="120"/>
        <w:ind w:left="567" w:hanging="709"/>
        <w:contextualSpacing w:val="0"/>
        <w:jc w:val="both"/>
        <w:rPr>
          <w:b w:val="0"/>
          <w:bCs/>
          <w:szCs w:val="24"/>
        </w:rPr>
      </w:pPr>
      <w:r>
        <w:rPr>
          <w:b w:val="0"/>
        </w:rPr>
        <w:t xml:space="preserve">Bylos nagrinėjimo antrą kartą metu ieškovė savo pozicijos dėl atsakovų nepakeitė ir patikslintu ieškiniu materialinius reikalavimus </w:t>
      </w:r>
      <w:r w:rsidR="00480BBA">
        <w:rPr>
          <w:b w:val="0"/>
        </w:rPr>
        <w:t xml:space="preserve">pareiškė </w:t>
      </w:r>
      <w:r>
        <w:rPr>
          <w:b w:val="0"/>
        </w:rPr>
        <w:t>Biur</w:t>
      </w:r>
      <w:r w:rsidR="00480BBA">
        <w:rPr>
          <w:b w:val="0"/>
        </w:rPr>
        <w:t xml:space="preserve">ui, o ne </w:t>
      </w:r>
      <w:r w:rsidR="00C16BB2">
        <w:rPr>
          <w:b w:val="0"/>
        </w:rPr>
        <w:t>s</w:t>
      </w:r>
      <w:r>
        <w:rPr>
          <w:b w:val="0"/>
        </w:rPr>
        <w:t>avivaldyb</w:t>
      </w:r>
      <w:r w:rsidR="00480BBA">
        <w:rPr>
          <w:b w:val="0"/>
        </w:rPr>
        <w:t>ei</w:t>
      </w:r>
      <w:r>
        <w:rPr>
          <w:b w:val="0"/>
        </w:rPr>
        <w:t xml:space="preserve">.  </w:t>
      </w:r>
    </w:p>
    <w:p w14:paraId="6F3B7372" w14:textId="3E04EC5F" w:rsidR="00336366" w:rsidRPr="00F770D7" w:rsidRDefault="003D10DC" w:rsidP="00A92A68">
      <w:pPr>
        <w:pStyle w:val="Sraopastraipa"/>
        <w:numPr>
          <w:ilvl w:val="0"/>
          <w:numId w:val="1"/>
        </w:numPr>
        <w:tabs>
          <w:tab w:val="left" w:pos="567"/>
        </w:tabs>
        <w:spacing w:after="120"/>
        <w:ind w:left="567" w:hanging="709"/>
        <w:contextualSpacing w:val="0"/>
        <w:jc w:val="both"/>
        <w:rPr>
          <w:b w:val="0"/>
          <w:bCs/>
          <w:szCs w:val="24"/>
        </w:rPr>
      </w:pPr>
      <w:r>
        <w:rPr>
          <w:b w:val="0"/>
        </w:rPr>
        <w:t>Skundžiamu sprendimu atmesdamas patikslintą ieškinį teismas</w:t>
      </w:r>
      <w:r w:rsidR="00480BBA">
        <w:rPr>
          <w:b w:val="0"/>
        </w:rPr>
        <w:t>,</w:t>
      </w:r>
      <w:r>
        <w:rPr>
          <w:b w:val="0"/>
        </w:rPr>
        <w:t xml:space="preserve"> be kita ko</w:t>
      </w:r>
      <w:r w:rsidR="00480BBA">
        <w:rPr>
          <w:b w:val="0"/>
        </w:rPr>
        <w:t>,</w:t>
      </w:r>
      <w:r>
        <w:rPr>
          <w:b w:val="0"/>
        </w:rPr>
        <w:t xml:space="preserve"> </w:t>
      </w:r>
      <w:r w:rsidRPr="00AD3799">
        <w:rPr>
          <w:b w:val="0"/>
        </w:rPr>
        <w:t xml:space="preserve">pažymėjo, kad </w:t>
      </w:r>
      <w:r>
        <w:rPr>
          <w:b w:val="0"/>
        </w:rPr>
        <w:t>išvestiniai</w:t>
      </w:r>
      <w:r w:rsidRPr="00AD3799">
        <w:rPr>
          <w:b w:val="0"/>
        </w:rPr>
        <w:t xml:space="preserve"> reikalavimai</w:t>
      </w:r>
      <w:r>
        <w:rPr>
          <w:b w:val="0"/>
        </w:rPr>
        <w:t xml:space="preserve"> (dėl išmokų priteisimo)</w:t>
      </w:r>
      <w:r w:rsidRPr="00AD3799">
        <w:rPr>
          <w:b w:val="0"/>
        </w:rPr>
        <w:t xml:space="preserve"> pa</w:t>
      </w:r>
      <w:r w:rsidR="00AD5771">
        <w:rPr>
          <w:b w:val="0"/>
        </w:rPr>
        <w:t xml:space="preserve">reikšti netinkamam atsakovui – </w:t>
      </w:r>
      <w:r w:rsidR="00AD5771">
        <w:rPr>
          <w:b w:val="0"/>
        </w:rPr>
        <w:t>(duomenys neskelbtini)</w:t>
      </w:r>
      <w:r w:rsidRPr="00AD3799">
        <w:rPr>
          <w:b w:val="0"/>
        </w:rPr>
        <w:t xml:space="preserve"> rajono savivaldybės </w:t>
      </w:r>
      <w:r w:rsidR="00136E21">
        <w:rPr>
          <w:b w:val="0"/>
        </w:rPr>
        <w:t>(duomenys neskelbtini)</w:t>
      </w:r>
      <w:r w:rsidR="00136E21">
        <w:rPr>
          <w:b w:val="0"/>
        </w:rPr>
        <w:t xml:space="preserve"> </w:t>
      </w:r>
      <w:r w:rsidRPr="00AD3799">
        <w:rPr>
          <w:b w:val="0"/>
        </w:rPr>
        <w:t>biurui</w:t>
      </w:r>
      <w:r w:rsidR="008B3DD8" w:rsidRPr="00F770D7">
        <w:rPr>
          <w:b w:val="0"/>
          <w:color w:val="000000"/>
          <w:szCs w:val="24"/>
          <w:shd w:val="clear" w:color="auto" w:fill="FFFFFF"/>
        </w:rPr>
        <w:t>.</w:t>
      </w:r>
    </w:p>
    <w:p w14:paraId="0EBC1099" w14:textId="1B80A0C2" w:rsidR="00A107ED" w:rsidRPr="008531CA" w:rsidRDefault="00E341F5" w:rsidP="00A92A68">
      <w:pPr>
        <w:pStyle w:val="Sraopastraipa"/>
        <w:numPr>
          <w:ilvl w:val="0"/>
          <w:numId w:val="1"/>
        </w:numPr>
        <w:tabs>
          <w:tab w:val="left" w:pos="567"/>
        </w:tabs>
        <w:spacing w:after="120"/>
        <w:ind w:left="567" w:hanging="709"/>
        <w:contextualSpacing w:val="0"/>
        <w:jc w:val="both"/>
        <w:rPr>
          <w:b w:val="0"/>
          <w:bCs/>
          <w:szCs w:val="24"/>
        </w:rPr>
      </w:pPr>
      <w:r>
        <w:rPr>
          <w:b w:val="0"/>
          <w:color w:val="000000"/>
          <w:szCs w:val="24"/>
          <w:shd w:val="clear" w:color="auto" w:fill="FFFFFF"/>
        </w:rPr>
        <w:t xml:space="preserve">Apeliaciniame skunde ieškovė šią teismo išvadą ginčija ir nurodo, kad </w:t>
      </w:r>
      <w:r w:rsidR="00201528">
        <w:rPr>
          <w:b w:val="0"/>
          <w:color w:val="000000"/>
          <w:szCs w:val="24"/>
          <w:shd w:val="clear" w:color="auto" w:fill="FFFFFF"/>
        </w:rPr>
        <w:t>teismas nukrypo nuo kasacinio teismo praktikos, suformuotos aktualiu klausimu</w:t>
      </w:r>
      <w:r w:rsidR="00A107ED" w:rsidRPr="00F770D7">
        <w:rPr>
          <w:b w:val="0"/>
          <w:color w:val="000000"/>
          <w:szCs w:val="24"/>
          <w:shd w:val="clear" w:color="auto" w:fill="FFFFFF"/>
        </w:rPr>
        <w:t>.</w:t>
      </w:r>
      <w:r w:rsidR="00BA701F">
        <w:rPr>
          <w:b w:val="0"/>
          <w:color w:val="000000"/>
          <w:szCs w:val="24"/>
          <w:shd w:val="clear" w:color="auto" w:fill="FFFFFF"/>
        </w:rPr>
        <w:t xml:space="preserve"> Teisėjų kolegija su šia skundo nuostata sutinka.</w:t>
      </w:r>
    </w:p>
    <w:p w14:paraId="30A3F204" w14:textId="175E5D12" w:rsidR="008531CA" w:rsidRPr="004E2591" w:rsidRDefault="008531CA" w:rsidP="00A92A68">
      <w:pPr>
        <w:pStyle w:val="Sraopastraipa"/>
        <w:numPr>
          <w:ilvl w:val="0"/>
          <w:numId w:val="1"/>
        </w:numPr>
        <w:tabs>
          <w:tab w:val="left" w:pos="567"/>
        </w:tabs>
        <w:spacing w:after="120"/>
        <w:ind w:left="567" w:hanging="709"/>
        <w:contextualSpacing w:val="0"/>
        <w:jc w:val="both"/>
        <w:rPr>
          <w:b w:val="0"/>
          <w:bCs/>
          <w:szCs w:val="24"/>
        </w:rPr>
      </w:pPr>
      <w:r w:rsidRPr="004E2591">
        <w:rPr>
          <w:b w:val="0"/>
          <w:color w:val="000000" w:themeColor="text1"/>
        </w:rPr>
        <w:t>Sprendimo dėl ieškovės atleidimo iš darbo priėmimo momentu</w:t>
      </w:r>
      <w:r w:rsidR="004E2591" w:rsidRPr="004E2591">
        <w:rPr>
          <w:b w:val="0"/>
          <w:color w:val="000000" w:themeColor="text1"/>
        </w:rPr>
        <w:t xml:space="preserve"> (</w:t>
      </w:r>
      <w:r w:rsidR="004E2591" w:rsidRPr="004E2591">
        <w:rPr>
          <w:b w:val="0"/>
        </w:rPr>
        <w:t>2018 m. gruodžio 27 d.)</w:t>
      </w:r>
      <w:r w:rsidRPr="004E2591">
        <w:rPr>
          <w:b w:val="0"/>
          <w:color w:val="000000" w:themeColor="text1"/>
        </w:rPr>
        <w:t xml:space="preserve"> galiojusi Lietuvos Respublikos </w:t>
      </w:r>
      <w:r w:rsidR="00480BBA">
        <w:rPr>
          <w:b w:val="0"/>
          <w:color w:val="000000" w:themeColor="text1"/>
        </w:rPr>
        <w:t>v</w:t>
      </w:r>
      <w:r w:rsidRPr="004E2591">
        <w:rPr>
          <w:b w:val="0"/>
          <w:color w:val="000000" w:themeColor="text1"/>
        </w:rPr>
        <w:t xml:space="preserve">ietos savivaldos įstatymo 20 straipsnio 2 dalies 16 punkto redakcija (nuo 2018 m. lapkričio 29 d. iki 2019 m. sausio 1 d.) numatė, jog meras priima į pareigas ir atleidžia iš jų biudžetinių įstaigų, išskyrus švietimo įstaigas ir seniūnijas – biudžetines įstaigas, vadovus; įgyvendina kitas funkcijas, susijusias su visų biudžetinių įstaigų vadovų darbo santykiais, Darbo kodekso ir kitų teisės aktų nustatyta tvarka. Lietuvos Respublikos sveikatos apsaugos ministro 2008 m. kovo 15 d. įsakymo Nr. V-196 „Dėl savivaldybės </w:t>
      </w:r>
      <w:r w:rsidR="00136E21">
        <w:rPr>
          <w:b w:val="0"/>
        </w:rPr>
        <w:t>(duomenys neskelbtini)</w:t>
      </w:r>
      <w:r w:rsidR="00136E21">
        <w:rPr>
          <w:b w:val="0"/>
        </w:rPr>
        <w:t xml:space="preserve"> </w:t>
      </w:r>
      <w:r w:rsidRPr="004E2591">
        <w:rPr>
          <w:b w:val="0"/>
          <w:color w:val="000000" w:themeColor="text1"/>
        </w:rPr>
        <w:t>biuro pavyzdinių nuostatų patvirtinimo“ 9.6 punkte numatyta, kad Biuro steigėjo pareiga yra įstatymų ir kitų teisės aktų nustatyta tvarka skirti į pareigas ir atleisti iš jų Biuro direktorių, taikyti jam skatinimo priemones ir skirti drausmines nuobaudas.</w:t>
      </w:r>
    </w:p>
    <w:p w14:paraId="5E876C44" w14:textId="3EAB0314" w:rsidR="00B0766B" w:rsidRPr="00472DDB" w:rsidRDefault="00C136A0" w:rsidP="00A92A68">
      <w:pPr>
        <w:pStyle w:val="Sraopastraipa"/>
        <w:numPr>
          <w:ilvl w:val="0"/>
          <w:numId w:val="1"/>
        </w:numPr>
        <w:tabs>
          <w:tab w:val="left" w:pos="567"/>
        </w:tabs>
        <w:spacing w:after="120"/>
        <w:ind w:left="567" w:hanging="709"/>
        <w:contextualSpacing w:val="0"/>
        <w:jc w:val="both"/>
        <w:rPr>
          <w:b w:val="0"/>
          <w:bCs/>
          <w:szCs w:val="24"/>
        </w:rPr>
      </w:pPr>
      <w:r w:rsidRPr="00472DDB">
        <w:rPr>
          <w:b w:val="0"/>
        </w:rPr>
        <w:t>Lietuvos Respublikos biudžetinių įstaigų įstatymo (toliau – Biudžetinių įstaigų įstatymas) 3 straipsnio 2 dalis numato, kad biudžetinė įstaiga įgyja civilines teises, prisiima civilines pareigas ir jas įgyvendina per biudžetinės įstaigos vadovą, kuris priimamas į pareigas ir iš jų atleidžiamas savininko sprendimu (4 straipsnio 3 dalies 2 punktas). Pagal to paties įstatymo 4 straipsnio 1 dalį, iš savivaldybės biudžeto išlaikomos biudžetinės įstaigos savininkė yra savivaldybė</w:t>
      </w:r>
      <w:r w:rsidR="00B0766B" w:rsidRPr="00472DDB">
        <w:rPr>
          <w:b w:val="0"/>
          <w:color w:val="000000"/>
          <w:szCs w:val="24"/>
          <w:shd w:val="clear" w:color="auto" w:fill="FFFFFF"/>
        </w:rPr>
        <w:t>.</w:t>
      </w:r>
    </w:p>
    <w:p w14:paraId="35EE193A" w14:textId="3BF8F680" w:rsidR="00B0766B" w:rsidRPr="00472DDB" w:rsidRDefault="00AD5771" w:rsidP="00A92A68">
      <w:pPr>
        <w:pStyle w:val="Sraopastraipa"/>
        <w:numPr>
          <w:ilvl w:val="0"/>
          <w:numId w:val="1"/>
        </w:numPr>
        <w:tabs>
          <w:tab w:val="left" w:pos="567"/>
        </w:tabs>
        <w:spacing w:after="120"/>
        <w:ind w:left="567" w:hanging="709"/>
        <w:contextualSpacing w:val="0"/>
        <w:jc w:val="both"/>
        <w:rPr>
          <w:b w:val="0"/>
          <w:bCs/>
          <w:szCs w:val="24"/>
        </w:rPr>
      </w:pPr>
      <w:r>
        <w:rPr>
          <w:b w:val="0"/>
        </w:rPr>
        <w:t>(duomenys neskelbtini)</w:t>
      </w:r>
      <w:r w:rsidR="00C136A0" w:rsidRPr="00472DDB">
        <w:rPr>
          <w:b w:val="0"/>
        </w:rPr>
        <w:t xml:space="preserve"> rajono savivaldybės tarybos 2016 m. kovo 31 d. sprendimu Nr. T1-268 patvirtintų biudžetinės įstaigos </w:t>
      </w:r>
      <w:r>
        <w:rPr>
          <w:b w:val="0"/>
        </w:rPr>
        <w:t>(duomenys neskelbtini)</w:t>
      </w:r>
      <w:r w:rsidR="00C136A0" w:rsidRPr="00472DDB">
        <w:rPr>
          <w:b w:val="0"/>
        </w:rPr>
        <w:t xml:space="preserve"> rajono savivaldybės </w:t>
      </w:r>
      <w:r w:rsidR="00136E21">
        <w:rPr>
          <w:b w:val="0"/>
        </w:rPr>
        <w:t>(duomenys neskelbtini)</w:t>
      </w:r>
      <w:r w:rsidR="00C136A0" w:rsidRPr="00472DDB">
        <w:rPr>
          <w:b w:val="0"/>
        </w:rPr>
        <w:t xml:space="preserve"> biuro nuostatų 2 straipsnyje įtvirtinta, kad </w:t>
      </w:r>
      <w:r>
        <w:rPr>
          <w:b w:val="0"/>
        </w:rPr>
        <w:t>(duomenys neskelbtini)</w:t>
      </w:r>
      <w:r w:rsidR="00C136A0" w:rsidRPr="00472DDB">
        <w:rPr>
          <w:b w:val="0"/>
        </w:rPr>
        <w:t xml:space="preserve"> rajono savivaldybės </w:t>
      </w:r>
      <w:r w:rsidR="00136E21">
        <w:rPr>
          <w:b w:val="0"/>
        </w:rPr>
        <w:t>(duomenys neskelbtini)</w:t>
      </w:r>
      <w:r w:rsidR="00136E21">
        <w:rPr>
          <w:b w:val="0"/>
        </w:rPr>
        <w:t xml:space="preserve"> </w:t>
      </w:r>
      <w:r w:rsidR="00C136A0" w:rsidRPr="00472DDB">
        <w:rPr>
          <w:b w:val="0"/>
        </w:rPr>
        <w:t xml:space="preserve">biuro savininkė yra </w:t>
      </w:r>
      <w:r>
        <w:rPr>
          <w:b w:val="0"/>
        </w:rPr>
        <w:t>(duomenys neskelbtini)</w:t>
      </w:r>
      <w:r w:rsidR="00C136A0" w:rsidRPr="00472DDB">
        <w:rPr>
          <w:b w:val="0"/>
        </w:rPr>
        <w:t xml:space="preserve"> rajono savivaldybė. Pagal Biudžetinių įstaigų įstatymo 6 straipsnio 2 dalies 7 punktą, biudžetinės įstaigos nuostatuose turi būti nurodyta biudžetinės įstaigos vadovo kompetencija, skyrimo ir atleidimo tvarka. Minėtų </w:t>
      </w:r>
      <w:r>
        <w:rPr>
          <w:b w:val="0"/>
        </w:rPr>
        <w:t>(duomenys neskelbtini)</w:t>
      </w:r>
      <w:r w:rsidR="00C136A0" w:rsidRPr="00472DDB">
        <w:rPr>
          <w:b w:val="0"/>
        </w:rPr>
        <w:t xml:space="preserve"> rajono savivaldybės </w:t>
      </w:r>
      <w:r w:rsidR="00136E21">
        <w:rPr>
          <w:b w:val="0"/>
        </w:rPr>
        <w:t>(duomenys neskelbtini)</w:t>
      </w:r>
      <w:r w:rsidR="00136E21">
        <w:rPr>
          <w:b w:val="0"/>
        </w:rPr>
        <w:t xml:space="preserve"> </w:t>
      </w:r>
      <w:r w:rsidR="00C136A0" w:rsidRPr="00472DDB">
        <w:rPr>
          <w:b w:val="0"/>
        </w:rPr>
        <w:t xml:space="preserve">biuro nuostatų 13 punkte numatyta, jog biuro direktorių įstatymų nustatyta tvarka skiria į </w:t>
      </w:r>
      <w:r w:rsidR="00C136A0" w:rsidRPr="00472DDB">
        <w:rPr>
          <w:b w:val="0"/>
        </w:rPr>
        <w:lastRenderedPageBreak/>
        <w:t xml:space="preserve">pareigas ir atleidžia iš jų savivaldybės meras. </w:t>
      </w:r>
      <w:r w:rsidR="00472DDB" w:rsidRPr="00472DDB">
        <w:rPr>
          <w:b w:val="0"/>
        </w:rPr>
        <w:t xml:space="preserve">Iš byloje </w:t>
      </w:r>
      <w:r w:rsidR="00C136A0" w:rsidRPr="00472DDB">
        <w:rPr>
          <w:b w:val="0"/>
        </w:rPr>
        <w:t>esančių duomenų</w:t>
      </w:r>
      <w:r w:rsidR="00480BBA">
        <w:rPr>
          <w:b w:val="0"/>
        </w:rPr>
        <w:t xml:space="preserve"> matyti</w:t>
      </w:r>
      <w:r w:rsidR="00C136A0" w:rsidRPr="00472DDB">
        <w:rPr>
          <w:b w:val="0"/>
        </w:rPr>
        <w:t xml:space="preserve">, </w:t>
      </w:r>
      <w:r w:rsidR="00480BBA">
        <w:rPr>
          <w:b w:val="0"/>
        </w:rPr>
        <w:t xml:space="preserve">kad </w:t>
      </w:r>
      <w:r>
        <w:rPr>
          <w:b w:val="0"/>
        </w:rPr>
        <w:t>(duomenys neskelbtini)</w:t>
      </w:r>
      <w:r w:rsidR="00C136A0" w:rsidRPr="00472DDB">
        <w:rPr>
          <w:b w:val="0"/>
        </w:rPr>
        <w:t xml:space="preserve"> rajono savivaldybės mero 2018 m. gruodžio 20 d. potvarkiu Nr. M2-70 „Dėl</w:t>
      </w:r>
      <w:r>
        <w:rPr>
          <w:b w:val="0"/>
        </w:rPr>
        <w:t xml:space="preserve"> darbo sutarties nutraukimo su </w:t>
      </w:r>
      <w:r>
        <w:rPr>
          <w:b w:val="0"/>
        </w:rPr>
        <w:t>(duomenys neskelbtini)</w:t>
      </w:r>
      <w:r w:rsidR="00C136A0" w:rsidRPr="00472DDB">
        <w:rPr>
          <w:b w:val="0"/>
        </w:rPr>
        <w:t xml:space="preserve"> rajono savivaldybės </w:t>
      </w:r>
      <w:r w:rsidR="00136E21">
        <w:rPr>
          <w:b w:val="0"/>
        </w:rPr>
        <w:t>(duomenys neskelbtini)</w:t>
      </w:r>
      <w:r w:rsidR="00136E21">
        <w:rPr>
          <w:b w:val="0"/>
        </w:rPr>
        <w:t xml:space="preserve"> </w:t>
      </w:r>
      <w:r w:rsidR="00C136A0" w:rsidRPr="00472DDB">
        <w:rPr>
          <w:b w:val="0"/>
        </w:rPr>
        <w:t>biuro direktore V</w:t>
      </w:r>
      <w:r>
        <w:rPr>
          <w:b w:val="0"/>
        </w:rPr>
        <w:t>.</w:t>
      </w:r>
      <w:r w:rsidR="00C136A0" w:rsidRPr="00472DDB">
        <w:rPr>
          <w:b w:val="0"/>
        </w:rPr>
        <w:t xml:space="preserve"> V</w:t>
      </w:r>
      <w:r>
        <w:rPr>
          <w:b w:val="0"/>
        </w:rPr>
        <w:t>.</w:t>
      </w:r>
      <w:r w:rsidR="00C136A0" w:rsidRPr="00472DDB">
        <w:rPr>
          <w:b w:val="0"/>
        </w:rPr>
        <w:t>“ darbo sutartis su ieškove nutraukta nuo 2018 m. gruodžio 27 d</w:t>
      </w:r>
      <w:r w:rsidR="00B0766B" w:rsidRPr="00472DDB">
        <w:rPr>
          <w:b w:val="0"/>
          <w:color w:val="000000"/>
          <w:szCs w:val="24"/>
          <w:shd w:val="clear" w:color="auto" w:fill="FFFFFF"/>
        </w:rPr>
        <w:t>.</w:t>
      </w:r>
    </w:p>
    <w:p w14:paraId="519A6439" w14:textId="5E5B1D45" w:rsidR="00006D2A" w:rsidRPr="00676AA7" w:rsidRDefault="008C7312" w:rsidP="00457C11">
      <w:pPr>
        <w:pStyle w:val="Sraopastraipa"/>
        <w:numPr>
          <w:ilvl w:val="0"/>
          <w:numId w:val="1"/>
        </w:numPr>
        <w:tabs>
          <w:tab w:val="left" w:pos="567"/>
        </w:tabs>
        <w:spacing w:after="120"/>
        <w:ind w:left="567" w:hanging="709"/>
        <w:contextualSpacing w:val="0"/>
        <w:jc w:val="both"/>
        <w:rPr>
          <w:b w:val="0"/>
          <w:color w:val="000000"/>
          <w:szCs w:val="24"/>
          <w:shd w:val="clear" w:color="auto" w:fill="FFFFFF"/>
        </w:rPr>
      </w:pPr>
      <w:r>
        <w:rPr>
          <w:b w:val="0"/>
        </w:rPr>
        <w:t>Lietuvos Aukščiausiasis Teismas 2009 m.</w:t>
      </w:r>
      <w:r>
        <w:rPr>
          <w:rStyle w:val="Bodytext5"/>
        </w:rPr>
        <w:t xml:space="preserve"> </w:t>
      </w:r>
      <w:r>
        <w:rPr>
          <w:rStyle w:val="Bodytext5"/>
          <w:b w:val="0"/>
          <w:i w:val="0"/>
        </w:rPr>
        <w:t>gegužės 5 d. nutartyje, priimtoje</w:t>
      </w:r>
      <w:r w:rsidR="00480BBA">
        <w:rPr>
          <w:rStyle w:val="Bodytext5"/>
          <w:b w:val="0"/>
          <w:i w:val="0"/>
        </w:rPr>
        <w:t xml:space="preserve"> civilinėje byloje Nr. 3K-7-</w:t>
      </w:r>
      <w:r w:rsidRPr="008C7312">
        <w:rPr>
          <w:rStyle w:val="Bodytext5"/>
          <w:b w:val="0"/>
          <w:i w:val="0"/>
          <w:lang w:eastAsia="ru-RU" w:bidi="ru-RU"/>
        </w:rPr>
        <w:t>161/2009</w:t>
      </w:r>
      <w:r>
        <w:rPr>
          <w:b w:val="0"/>
        </w:rPr>
        <w:t>, nurodė, kad b</w:t>
      </w:r>
      <w:r w:rsidRPr="008C7312">
        <w:rPr>
          <w:b w:val="0"/>
          <w:iCs/>
          <w:color w:val="000000"/>
          <w:szCs w:val="24"/>
        </w:rPr>
        <w:t>yloje, kurioje darbuotojas (ieškovas) ginčija atleidimo iš darbo teisėtumą ir reiškia būtent su neteisėtu jo atleidimu iš darbo susijusius reikalavimus, tinkamas atsakovas yra darbo materialinių teisinių santykių antroji šalis</w:t>
      </w:r>
      <w:r>
        <w:rPr>
          <w:b w:val="0"/>
          <w:iCs/>
          <w:color w:val="000000"/>
          <w:szCs w:val="24"/>
        </w:rPr>
        <w:t xml:space="preserve"> –</w:t>
      </w:r>
      <w:r w:rsidRPr="008C7312">
        <w:rPr>
          <w:b w:val="0"/>
          <w:iCs/>
          <w:color w:val="000000"/>
          <w:szCs w:val="24"/>
        </w:rPr>
        <w:t xml:space="preserve"> darbdavys, o ne pastarojo organai, nepriklausomai nuo jų rūšies, teisinės formos ir pan. Ši taisyklė taikytina nepriklausomai nuo to, kokias pareigas pagal darbo sutartį ėjo darbuotojas (ieškovas), ginčijantis atleidimo iš darbo teisėtumą. Jeigu darbdavio organas, priėmęs sprendimą dėl darbuotojo (ieškovo) ginčijamo atleidimo iš darbo, turi civilinį procesinį subjektiškumą, tai pagal tokio asmens teisinį suinteresuotumą bylos baigtimi yra pakankamas jo dalyvavimas byloje kaip trečiojo asmens atsakovo, nepareiškiančio savarankiškų reikalavimų</w:t>
      </w:r>
      <w:r w:rsidR="00480BBA">
        <w:rPr>
          <w:b w:val="0"/>
          <w:iCs/>
          <w:color w:val="000000"/>
          <w:szCs w:val="24"/>
        </w:rPr>
        <w:t>,</w:t>
      </w:r>
      <w:r w:rsidR="00480BBA" w:rsidRPr="00480BBA">
        <w:rPr>
          <w:b w:val="0"/>
          <w:iCs/>
          <w:color w:val="000000"/>
          <w:szCs w:val="24"/>
        </w:rPr>
        <w:t xml:space="preserve"> </w:t>
      </w:r>
      <w:r w:rsidR="00480BBA" w:rsidRPr="008C7312">
        <w:rPr>
          <w:b w:val="0"/>
          <w:iCs/>
          <w:color w:val="000000"/>
          <w:szCs w:val="24"/>
        </w:rPr>
        <w:t>pusėje</w:t>
      </w:r>
      <w:r w:rsidRPr="008C7312">
        <w:rPr>
          <w:b w:val="0"/>
          <w:iCs/>
          <w:color w:val="000000"/>
          <w:szCs w:val="24"/>
        </w:rPr>
        <w:t>. Kita vertus, tokio organo teisinis suinteresuotumas gali būti visiškai įgyvendinamas vien tik per darbdavio, kaip atsakovo, dalyvavimą byloje</w:t>
      </w:r>
      <w:r w:rsidR="009E0A67">
        <w:rPr>
          <w:b w:val="0"/>
          <w:iCs/>
          <w:color w:val="000000"/>
          <w:szCs w:val="24"/>
        </w:rPr>
        <w:t xml:space="preserve">. Kasacinis teismas taip pat pažymėjo, kad </w:t>
      </w:r>
      <w:r w:rsidR="009E0A67" w:rsidRPr="009E0A67">
        <w:rPr>
          <w:b w:val="0"/>
        </w:rPr>
        <w:t>skirtingai nuo bendrųjų netinkamo atsakovo pakeitimo tinkamu taisyklių antrojo atsakovo įtraukimo dalyvauti darbo byloje galimybė nesaistoma ieškovo sutikimo, tokiu atveju darbo byloje dalyvauja du atsakovai, t. y. atsakovo pusėje atsiranda procesinis bendrininkavimas.</w:t>
      </w:r>
    </w:p>
    <w:p w14:paraId="695F7EAA" w14:textId="3A16EB0C" w:rsidR="00676AA7" w:rsidRPr="009E0A67" w:rsidRDefault="00676AA7" w:rsidP="00457C11">
      <w:pPr>
        <w:pStyle w:val="Sraopastraipa"/>
        <w:numPr>
          <w:ilvl w:val="0"/>
          <w:numId w:val="1"/>
        </w:numPr>
        <w:tabs>
          <w:tab w:val="left" w:pos="567"/>
        </w:tabs>
        <w:spacing w:after="120"/>
        <w:ind w:left="567" w:hanging="709"/>
        <w:contextualSpacing w:val="0"/>
        <w:jc w:val="both"/>
        <w:rPr>
          <w:b w:val="0"/>
          <w:color w:val="000000"/>
          <w:szCs w:val="24"/>
          <w:shd w:val="clear" w:color="auto" w:fill="FFFFFF"/>
        </w:rPr>
      </w:pPr>
      <w:r w:rsidRPr="00006D2A">
        <w:rPr>
          <w:b w:val="0"/>
          <w:color w:val="000000"/>
          <w:szCs w:val="24"/>
          <w:shd w:val="clear" w:color="auto" w:fill="FFFFFF"/>
        </w:rPr>
        <w:t>Visų pirma pastebėtina, kad ieškovė</w:t>
      </w:r>
      <w:r>
        <w:rPr>
          <w:b w:val="0"/>
          <w:color w:val="000000"/>
          <w:szCs w:val="24"/>
          <w:shd w:val="clear" w:color="auto" w:fill="FFFFFF"/>
        </w:rPr>
        <w:t xml:space="preserve"> </w:t>
      </w:r>
      <w:r w:rsidRPr="00006D2A">
        <w:rPr>
          <w:b w:val="0"/>
        </w:rPr>
        <w:t>reikalavimą savo pažeistoms teisėms ar įstatymo saugomam interesui apginti pareiškė dviem atsakovams</w:t>
      </w:r>
      <w:r>
        <w:rPr>
          <w:b w:val="0"/>
        </w:rPr>
        <w:t xml:space="preserve"> – </w:t>
      </w:r>
      <w:r w:rsidR="00AD5771">
        <w:rPr>
          <w:b w:val="0"/>
        </w:rPr>
        <w:t>(duomenys neskelbtini)</w:t>
      </w:r>
      <w:r>
        <w:rPr>
          <w:b w:val="0"/>
        </w:rPr>
        <w:t xml:space="preserve"> rajono savivaldybei ir Biurui, t. y. šioje byloje </w:t>
      </w:r>
      <w:r w:rsidRPr="009E0A67">
        <w:rPr>
          <w:b w:val="0"/>
        </w:rPr>
        <w:t>atsakovo pusėje atsiranda</w:t>
      </w:r>
      <w:r>
        <w:rPr>
          <w:b w:val="0"/>
        </w:rPr>
        <w:t xml:space="preserve"> </w:t>
      </w:r>
      <w:r w:rsidR="00480BBA">
        <w:rPr>
          <w:b w:val="0"/>
        </w:rPr>
        <w:t>ir</w:t>
      </w:r>
      <w:r w:rsidRPr="009E0A67">
        <w:rPr>
          <w:b w:val="0"/>
        </w:rPr>
        <w:t xml:space="preserve"> procesinis bendrininkavimas</w:t>
      </w:r>
      <w:r>
        <w:rPr>
          <w:b w:val="0"/>
        </w:rPr>
        <w:t>.</w:t>
      </w:r>
    </w:p>
    <w:p w14:paraId="5126780F" w14:textId="6E2EE87E" w:rsidR="009E0A67" w:rsidRDefault="00676AA7" w:rsidP="00457C11">
      <w:pPr>
        <w:pStyle w:val="Sraopastraipa"/>
        <w:numPr>
          <w:ilvl w:val="0"/>
          <w:numId w:val="1"/>
        </w:numPr>
        <w:tabs>
          <w:tab w:val="left" w:pos="567"/>
        </w:tabs>
        <w:spacing w:after="120"/>
        <w:ind w:left="567" w:hanging="709"/>
        <w:contextualSpacing w:val="0"/>
        <w:jc w:val="both"/>
        <w:rPr>
          <w:b w:val="0"/>
          <w:color w:val="000000"/>
          <w:szCs w:val="24"/>
          <w:shd w:val="clear" w:color="auto" w:fill="FFFFFF"/>
        </w:rPr>
      </w:pPr>
      <w:r w:rsidRPr="00C216CA">
        <w:rPr>
          <w:b w:val="0"/>
          <w:szCs w:val="24"/>
        </w:rPr>
        <w:t xml:space="preserve">Antra, nustatyta, kad kasacinis teismas yra išnagrinėjęs bylų, kuriose reikalavimai buvo pareikšti </w:t>
      </w:r>
      <w:proofErr w:type="spellStart"/>
      <w:r w:rsidRPr="00C216CA">
        <w:rPr>
          <w:b w:val="0"/>
          <w:szCs w:val="24"/>
        </w:rPr>
        <w:t>dviems</w:t>
      </w:r>
      <w:proofErr w:type="spellEnd"/>
      <w:r w:rsidRPr="00C216CA">
        <w:rPr>
          <w:b w:val="0"/>
          <w:szCs w:val="24"/>
        </w:rPr>
        <w:t xml:space="preserve"> atsakovams: </w:t>
      </w:r>
      <w:r w:rsidR="0052340E">
        <w:rPr>
          <w:b w:val="0"/>
          <w:szCs w:val="24"/>
        </w:rPr>
        <w:t>c</w:t>
      </w:r>
      <w:r w:rsidR="00C216CA" w:rsidRPr="00C216CA">
        <w:rPr>
          <w:b w:val="0"/>
          <w:szCs w:val="24"/>
        </w:rPr>
        <w:t xml:space="preserve">ivilinėje byloje Nr. </w:t>
      </w:r>
      <w:r w:rsidR="00C216CA" w:rsidRPr="00C216CA">
        <w:rPr>
          <w:b w:val="0"/>
          <w:color w:val="000000"/>
          <w:szCs w:val="24"/>
          <w:shd w:val="clear" w:color="auto" w:fill="FFFFFF"/>
        </w:rPr>
        <w:t>e3K-3-463-696/2017 ieškovas pareiškė ieškinį atsakovėms viešajai įstaigai Šilutės pirminės sveikatos priežiūros centrui, Šilutės rajono savivaldybei</w:t>
      </w:r>
      <w:r w:rsidR="00C216CA" w:rsidRPr="00C216CA">
        <w:rPr>
          <w:color w:val="000000"/>
          <w:szCs w:val="24"/>
          <w:shd w:val="clear" w:color="auto" w:fill="FFFFFF"/>
        </w:rPr>
        <w:t xml:space="preserve"> </w:t>
      </w:r>
      <w:r w:rsidR="00C216CA" w:rsidRPr="00C216CA">
        <w:rPr>
          <w:b w:val="0"/>
          <w:bCs/>
          <w:color w:val="000000"/>
          <w:szCs w:val="24"/>
        </w:rPr>
        <w:t>dėl atleidimo iš darbo pripažinimo neteisėtu, su darbo santykiais susijusių išmokų priteisimo ir neturtinės žalos atlyginimo. Pirmosios instancijos teismas ieškinį atmetė, tačiau Klaipėdos</w:t>
      </w:r>
      <w:r w:rsidR="00C216CA">
        <w:rPr>
          <w:b w:val="0"/>
          <w:bCs/>
          <w:color w:val="000000"/>
          <w:szCs w:val="24"/>
        </w:rPr>
        <w:t xml:space="preserve"> apygardos teismas</w:t>
      </w:r>
      <w:r w:rsidR="00C216CA" w:rsidRPr="00C216CA">
        <w:rPr>
          <w:b w:val="0"/>
          <w:bCs/>
          <w:color w:val="000000"/>
          <w:szCs w:val="24"/>
        </w:rPr>
        <w:t xml:space="preserve"> </w:t>
      </w:r>
      <w:r w:rsidR="00C216CA" w:rsidRPr="00C216CA">
        <w:rPr>
          <w:b w:val="0"/>
          <w:color w:val="000000"/>
          <w:szCs w:val="24"/>
          <w:shd w:val="clear" w:color="auto" w:fill="FFFFFF"/>
        </w:rPr>
        <w:t>ieškinį tenkino iš dalies, pripažino neteisėtais ieškovo atšaukimą iš VšĮ Ši</w:t>
      </w:r>
      <w:r w:rsidR="0052340E">
        <w:rPr>
          <w:b w:val="0"/>
          <w:color w:val="000000"/>
          <w:szCs w:val="24"/>
          <w:shd w:val="clear" w:color="auto" w:fill="FFFFFF"/>
        </w:rPr>
        <w:t xml:space="preserve">lutės PSPC direktoriaus pareigų, </w:t>
      </w:r>
      <w:r w:rsidR="00C216CA" w:rsidRPr="00C216CA">
        <w:rPr>
          <w:b w:val="0"/>
          <w:color w:val="000000"/>
          <w:szCs w:val="24"/>
          <w:shd w:val="clear" w:color="auto" w:fill="FFFFFF"/>
        </w:rPr>
        <w:t>panaikino Šilutės rajono savivaldybės mero 2016 m. lapkričio 14 d. potvarkio punktą</w:t>
      </w:r>
      <w:r w:rsidR="004079B3">
        <w:rPr>
          <w:b w:val="0"/>
          <w:color w:val="000000"/>
          <w:szCs w:val="24"/>
          <w:shd w:val="clear" w:color="auto" w:fill="FFFFFF"/>
        </w:rPr>
        <w:t>,</w:t>
      </w:r>
      <w:r w:rsidR="0052340E">
        <w:rPr>
          <w:b w:val="0"/>
          <w:color w:val="000000"/>
          <w:szCs w:val="24"/>
          <w:shd w:val="clear" w:color="auto" w:fill="FFFFFF"/>
        </w:rPr>
        <w:t xml:space="preserve"> priteisė </w:t>
      </w:r>
      <w:r w:rsidR="00C216CA" w:rsidRPr="00C216CA">
        <w:rPr>
          <w:b w:val="0"/>
          <w:color w:val="000000"/>
          <w:szCs w:val="24"/>
          <w:shd w:val="clear" w:color="auto" w:fill="FFFFFF"/>
        </w:rPr>
        <w:t>ieškovui iš atsakovės VšĮ Šilutės pirminės sveikatos priežiūros centro 8334,60</w:t>
      </w:r>
      <w:r w:rsidR="0052340E">
        <w:rPr>
          <w:b w:val="0"/>
          <w:color w:val="000000"/>
          <w:szCs w:val="24"/>
          <w:shd w:val="clear" w:color="auto" w:fill="FFFFFF"/>
        </w:rPr>
        <w:t xml:space="preserve"> Eur vidutinio darbo užmokesčio,</w:t>
      </w:r>
      <w:r w:rsidR="00C216CA" w:rsidRPr="00C216CA">
        <w:rPr>
          <w:b w:val="0"/>
          <w:color w:val="000000"/>
          <w:szCs w:val="24"/>
          <w:shd w:val="clear" w:color="auto" w:fill="FFFFFF"/>
        </w:rPr>
        <w:t>1000 Eur neturtinei žalai atlyginti ir 300 Eur b</w:t>
      </w:r>
      <w:r w:rsidR="0052340E">
        <w:rPr>
          <w:b w:val="0"/>
          <w:color w:val="000000"/>
          <w:szCs w:val="24"/>
          <w:shd w:val="clear" w:color="auto" w:fill="FFFFFF"/>
        </w:rPr>
        <w:t>ylinė</w:t>
      </w:r>
      <w:r w:rsidR="004079B3">
        <w:rPr>
          <w:b w:val="0"/>
          <w:color w:val="000000"/>
          <w:szCs w:val="24"/>
          <w:shd w:val="clear" w:color="auto" w:fill="FFFFFF"/>
        </w:rPr>
        <w:t>jimosi išlaidoms atlyginti</w:t>
      </w:r>
      <w:r w:rsidR="00C216CA" w:rsidRPr="00C216CA">
        <w:rPr>
          <w:b w:val="0"/>
          <w:color w:val="000000"/>
          <w:szCs w:val="24"/>
          <w:shd w:val="clear" w:color="auto" w:fill="FFFFFF"/>
        </w:rPr>
        <w:t>.</w:t>
      </w:r>
      <w:r w:rsidR="0052340E">
        <w:rPr>
          <w:b w:val="0"/>
          <w:color w:val="000000"/>
          <w:szCs w:val="24"/>
          <w:shd w:val="clear" w:color="auto" w:fill="FFFFFF"/>
        </w:rPr>
        <w:t xml:space="preserve"> Kasacinis teismas Klaipėdos apygardos teismo nutartį paliko nepakeistą.</w:t>
      </w:r>
    </w:p>
    <w:p w14:paraId="6E0AC0A8" w14:textId="66D2B010" w:rsidR="0052340E" w:rsidRDefault="00E14521" w:rsidP="00457C11">
      <w:pPr>
        <w:pStyle w:val="Sraopastraipa"/>
        <w:numPr>
          <w:ilvl w:val="0"/>
          <w:numId w:val="1"/>
        </w:numPr>
        <w:tabs>
          <w:tab w:val="left" w:pos="567"/>
        </w:tabs>
        <w:spacing w:after="120"/>
        <w:ind w:left="567" w:hanging="709"/>
        <w:contextualSpacing w:val="0"/>
        <w:jc w:val="both"/>
        <w:rPr>
          <w:b w:val="0"/>
          <w:color w:val="000000"/>
          <w:szCs w:val="24"/>
          <w:shd w:val="clear" w:color="auto" w:fill="FFFFFF"/>
        </w:rPr>
      </w:pPr>
      <w:r>
        <w:rPr>
          <w:b w:val="0"/>
          <w:szCs w:val="24"/>
        </w:rPr>
        <w:t>C</w:t>
      </w:r>
      <w:r w:rsidRPr="00C216CA">
        <w:rPr>
          <w:b w:val="0"/>
          <w:szCs w:val="24"/>
        </w:rPr>
        <w:t xml:space="preserve">ivilinėje byloje Nr. </w:t>
      </w:r>
      <w:r w:rsidRPr="00C216CA">
        <w:rPr>
          <w:b w:val="0"/>
          <w:color w:val="000000"/>
          <w:szCs w:val="24"/>
          <w:shd w:val="clear" w:color="auto" w:fill="FFFFFF"/>
        </w:rPr>
        <w:t>e3K-3-</w:t>
      </w:r>
      <w:r>
        <w:rPr>
          <w:b w:val="0"/>
          <w:color w:val="000000"/>
          <w:szCs w:val="24"/>
          <w:shd w:val="clear" w:color="auto" w:fill="FFFFFF"/>
        </w:rPr>
        <w:t>327</w:t>
      </w:r>
      <w:r w:rsidRPr="00C216CA">
        <w:rPr>
          <w:b w:val="0"/>
          <w:color w:val="000000"/>
          <w:szCs w:val="24"/>
          <w:shd w:val="clear" w:color="auto" w:fill="FFFFFF"/>
        </w:rPr>
        <w:t>-</w:t>
      </w:r>
      <w:r>
        <w:rPr>
          <w:b w:val="0"/>
          <w:color w:val="000000"/>
          <w:szCs w:val="24"/>
          <w:shd w:val="clear" w:color="auto" w:fill="FFFFFF"/>
        </w:rPr>
        <w:t>701</w:t>
      </w:r>
      <w:r w:rsidRPr="00C216CA">
        <w:rPr>
          <w:b w:val="0"/>
          <w:color w:val="000000"/>
          <w:szCs w:val="24"/>
          <w:shd w:val="clear" w:color="auto" w:fill="FFFFFF"/>
        </w:rPr>
        <w:t>/201</w:t>
      </w:r>
      <w:r>
        <w:rPr>
          <w:b w:val="0"/>
          <w:color w:val="000000"/>
          <w:szCs w:val="24"/>
          <w:shd w:val="clear" w:color="auto" w:fill="FFFFFF"/>
        </w:rPr>
        <w:t>9</w:t>
      </w:r>
      <w:r w:rsidR="00134B41" w:rsidRPr="00B038E3">
        <w:rPr>
          <w:b w:val="0"/>
          <w:color w:val="000000"/>
          <w:szCs w:val="24"/>
          <w:shd w:val="clear" w:color="auto" w:fill="FFFFFF"/>
        </w:rPr>
        <w:t xml:space="preserve"> </w:t>
      </w:r>
      <w:r w:rsidR="00B038E3" w:rsidRPr="00B038E3">
        <w:rPr>
          <w:b w:val="0"/>
          <w:color w:val="000000"/>
          <w:szCs w:val="24"/>
          <w:shd w:val="clear" w:color="auto" w:fill="FFFFFF"/>
        </w:rPr>
        <w:t>i</w:t>
      </w:r>
      <w:r w:rsidR="00134B41" w:rsidRPr="00B038E3">
        <w:rPr>
          <w:b w:val="0"/>
          <w:color w:val="000000"/>
          <w:szCs w:val="24"/>
          <w:shd w:val="clear" w:color="auto" w:fill="FFFFFF"/>
        </w:rPr>
        <w:t>eškovas prašė teismo panaikinti Šiaulių miesto savivaldybės mero potvarkį „Dėl Šiaulių plaukimo mokyklos „Delfinas“ direktoriaus V. B. atšaukimo iš pareigų“ ir pripažinti ieškovo atšaukimą iš darbo neteisėtu; grąžinti ieškovą į Šiaulių plaukimo mokyklos „D</w:t>
      </w:r>
      <w:r w:rsidR="004079B3">
        <w:rPr>
          <w:b w:val="0"/>
          <w:color w:val="000000"/>
          <w:szCs w:val="24"/>
          <w:shd w:val="clear" w:color="auto" w:fill="FFFFFF"/>
        </w:rPr>
        <w:t>elfinas“ direktoriaus pareigas;</w:t>
      </w:r>
      <w:r w:rsidR="00B038E3" w:rsidRPr="00B038E3">
        <w:rPr>
          <w:b w:val="0"/>
          <w:color w:val="000000"/>
          <w:szCs w:val="24"/>
          <w:shd w:val="clear" w:color="auto" w:fill="FFFFFF"/>
        </w:rPr>
        <w:t xml:space="preserve"> </w:t>
      </w:r>
      <w:r w:rsidR="00134B41" w:rsidRPr="00B038E3">
        <w:rPr>
          <w:b w:val="0"/>
          <w:color w:val="000000"/>
          <w:szCs w:val="24"/>
          <w:shd w:val="clear" w:color="auto" w:fill="FFFFFF"/>
        </w:rPr>
        <w:t>priteisti iš Šiaulių plaukimo mokyklos „Delfinas“ vidutinį darbo užmokestį už visą priverstinės pravaikštos laiką nuo atšaukimo iš darbo dienos iki teismo sprendimo įvykdymo dienos</w:t>
      </w:r>
      <w:r w:rsidR="004079B3">
        <w:rPr>
          <w:b w:val="0"/>
          <w:color w:val="000000"/>
          <w:szCs w:val="24"/>
          <w:shd w:val="clear" w:color="auto" w:fill="FFFFFF"/>
        </w:rPr>
        <w:t>,</w:t>
      </w:r>
      <w:r w:rsidR="00134B41" w:rsidRPr="00B038E3">
        <w:rPr>
          <w:b w:val="0"/>
          <w:color w:val="000000"/>
          <w:szCs w:val="24"/>
          <w:shd w:val="clear" w:color="auto" w:fill="FFFFFF"/>
        </w:rPr>
        <w:t xml:space="preserve"> priteisti bylinėjimosi išlaidų atlyginimą.</w:t>
      </w:r>
      <w:r w:rsidR="00134B41">
        <w:rPr>
          <w:rFonts w:ascii="Arial" w:hAnsi="Arial" w:cs="Arial"/>
          <w:color w:val="000000"/>
          <w:sz w:val="23"/>
          <w:szCs w:val="23"/>
          <w:shd w:val="clear" w:color="auto" w:fill="FFFFFF"/>
        </w:rPr>
        <w:t xml:space="preserve"> </w:t>
      </w:r>
      <w:r w:rsidR="00134B41" w:rsidRPr="00954696">
        <w:rPr>
          <w:b w:val="0"/>
          <w:color w:val="000000"/>
          <w:szCs w:val="24"/>
          <w:shd w:val="clear" w:color="auto" w:fill="FFFFFF"/>
        </w:rPr>
        <w:t>Šiaulių apylinkės teismas 2018 m. kovo 15 d. sprendimu ieškinį tenkino iš dalies:  panaikino Potvarkį ir pripažino ieškovo atšaukimą iš darbo neteisėtu; grąžino ieškovą į direktoriaus pareigas, šią sprendimo dalį nurodė vykdyti skubiai; priteisė ieškovui iš atsakov</w:t>
      </w:r>
      <w:r w:rsidR="00954696" w:rsidRPr="00954696">
        <w:rPr>
          <w:b w:val="0"/>
          <w:color w:val="000000"/>
          <w:szCs w:val="24"/>
          <w:shd w:val="clear" w:color="auto" w:fill="FFFFFF"/>
        </w:rPr>
        <w:t>ės</w:t>
      </w:r>
      <w:r w:rsidR="00134B41" w:rsidRPr="00954696">
        <w:rPr>
          <w:b w:val="0"/>
          <w:bCs/>
          <w:szCs w:val="24"/>
        </w:rPr>
        <w:t xml:space="preserve"> biudžetinės įstaigos </w:t>
      </w:r>
      <w:r w:rsidR="00134B41" w:rsidRPr="00954696">
        <w:rPr>
          <w:b w:val="0"/>
          <w:szCs w:val="24"/>
        </w:rPr>
        <w:t>Šiaulių plaukimo mokyklos „Delfinas“</w:t>
      </w:r>
      <w:r w:rsidR="00134B41" w:rsidRPr="00954696">
        <w:rPr>
          <w:b w:val="0"/>
          <w:color w:val="000000"/>
          <w:szCs w:val="24"/>
          <w:shd w:val="clear" w:color="auto" w:fill="FFFFFF"/>
        </w:rPr>
        <w:t xml:space="preserve"> 5186,09 Eur vidutinio darbo užmokesčio už visą priverstinės pravaikštos laikotarpį nuo atleidimo iš darbo dienos iki teismo sprendimo įvykdymo dienos. </w:t>
      </w:r>
      <w:r w:rsidR="00954696" w:rsidRPr="00954696">
        <w:rPr>
          <w:b w:val="0"/>
          <w:color w:val="000000"/>
          <w:szCs w:val="24"/>
          <w:shd w:val="clear" w:color="auto" w:fill="FFFFFF"/>
        </w:rPr>
        <w:t xml:space="preserve">Šiaulių apygardos teismas </w:t>
      </w:r>
      <w:r w:rsidR="00134B41" w:rsidRPr="00954696">
        <w:rPr>
          <w:b w:val="0"/>
          <w:color w:val="000000"/>
          <w:szCs w:val="24"/>
          <w:shd w:val="clear" w:color="auto" w:fill="FFFFFF"/>
        </w:rPr>
        <w:t>2018 m. birželio 22 d. nutartimi Šiaulių apylinkės teismo 2018 m. kovo 15 d. sprendimą paliko nepakeistą</w:t>
      </w:r>
      <w:r w:rsidR="00954696" w:rsidRPr="00954696">
        <w:rPr>
          <w:b w:val="0"/>
          <w:color w:val="000000"/>
          <w:szCs w:val="24"/>
          <w:shd w:val="clear" w:color="auto" w:fill="FFFFFF"/>
        </w:rPr>
        <w:t>. Kasacinis teismas Šiaulių apygardos nutartį paliko nepakeistą.</w:t>
      </w:r>
    </w:p>
    <w:p w14:paraId="32337937" w14:textId="6189411F" w:rsidR="00404859" w:rsidRPr="00042DED" w:rsidRDefault="00404859" w:rsidP="00457C11">
      <w:pPr>
        <w:pStyle w:val="Sraopastraipa"/>
        <w:numPr>
          <w:ilvl w:val="0"/>
          <w:numId w:val="1"/>
        </w:numPr>
        <w:tabs>
          <w:tab w:val="left" w:pos="567"/>
        </w:tabs>
        <w:spacing w:after="120"/>
        <w:ind w:left="567" w:hanging="709"/>
        <w:contextualSpacing w:val="0"/>
        <w:jc w:val="both"/>
        <w:rPr>
          <w:b w:val="0"/>
          <w:color w:val="000000"/>
          <w:szCs w:val="24"/>
          <w:shd w:val="clear" w:color="auto" w:fill="FFFFFF"/>
        </w:rPr>
      </w:pPr>
      <w:r w:rsidRPr="00042DED">
        <w:rPr>
          <w:b w:val="0"/>
          <w:szCs w:val="24"/>
        </w:rPr>
        <w:lastRenderedPageBreak/>
        <w:t xml:space="preserve">Civilinėje byloje Nr. </w:t>
      </w:r>
      <w:r w:rsidRPr="00042DED">
        <w:rPr>
          <w:b w:val="0"/>
          <w:color w:val="000000"/>
          <w:szCs w:val="24"/>
          <w:shd w:val="clear" w:color="auto" w:fill="FFFFFF"/>
        </w:rPr>
        <w:t>e3K-3-326-684/2017</w:t>
      </w:r>
      <w:r w:rsidR="00E5433B" w:rsidRPr="00042DED">
        <w:rPr>
          <w:b w:val="0"/>
          <w:color w:val="000000"/>
          <w:szCs w:val="24"/>
          <w:shd w:val="clear" w:color="auto" w:fill="FFFFFF"/>
        </w:rPr>
        <w:t xml:space="preserve"> ieškovė prašė pripažinti jos atšaukimą iš pareigų ir darbo sutarties nutraukimą </w:t>
      </w:r>
      <w:r w:rsidR="00042DED" w:rsidRPr="00042DED">
        <w:rPr>
          <w:b w:val="0"/>
          <w:color w:val="000000"/>
          <w:szCs w:val="24"/>
          <w:shd w:val="clear" w:color="auto" w:fill="FFFFFF"/>
        </w:rPr>
        <w:t>n</w:t>
      </w:r>
      <w:r w:rsidR="00E5433B" w:rsidRPr="00042DED">
        <w:rPr>
          <w:b w:val="0"/>
          <w:color w:val="000000"/>
          <w:szCs w:val="24"/>
          <w:shd w:val="clear" w:color="auto" w:fill="FFFFFF"/>
        </w:rPr>
        <w:t xml:space="preserve">eteisėtu </w:t>
      </w:r>
      <w:r w:rsidR="004079B3">
        <w:rPr>
          <w:b w:val="0"/>
          <w:color w:val="000000"/>
          <w:szCs w:val="24"/>
          <w:shd w:val="clear" w:color="auto" w:fill="FFFFFF"/>
        </w:rPr>
        <w:t>ir</w:t>
      </w:r>
      <w:r w:rsidR="00E5433B" w:rsidRPr="00042DED">
        <w:rPr>
          <w:b w:val="0"/>
          <w:color w:val="000000"/>
          <w:szCs w:val="24"/>
          <w:shd w:val="clear" w:color="auto" w:fill="FFFFFF"/>
        </w:rPr>
        <w:t xml:space="preserve"> panaikinti Širvintų rajono savivaldybės merės potvarkį; nutraukti darbo sutartį teismo sprendimu ir priteisti ieškovei vidutinį darbo užmokestį už likusį darbo sutarties galiojimo laiką</w:t>
      </w:r>
      <w:r w:rsidR="00042DED" w:rsidRPr="00042DED">
        <w:rPr>
          <w:b w:val="0"/>
          <w:color w:val="000000"/>
          <w:szCs w:val="24"/>
          <w:shd w:val="clear" w:color="auto" w:fill="FFFFFF"/>
        </w:rPr>
        <w:t xml:space="preserve">. </w:t>
      </w:r>
      <w:r w:rsidR="00E5433B" w:rsidRPr="00042DED">
        <w:rPr>
          <w:b w:val="0"/>
          <w:color w:val="000000"/>
          <w:szCs w:val="24"/>
          <w:shd w:val="clear" w:color="auto" w:fill="FFFFFF"/>
        </w:rPr>
        <w:t>Širvintų rajono apylinkės teismas 2016 m. liepos 27 d. sprendimu patenkino dalį ieškinio, pripažindam</w:t>
      </w:r>
      <w:r w:rsidR="004079B3">
        <w:rPr>
          <w:b w:val="0"/>
          <w:color w:val="000000"/>
          <w:szCs w:val="24"/>
          <w:shd w:val="clear" w:color="auto" w:fill="FFFFFF"/>
        </w:rPr>
        <w:t>as neteisėtu ieškovės atšaukimą</w:t>
      </w:r>
      <w:r w:rsidR="00E5433B" w:rsidRPr="00042DED">
        <w:rPr>
          <w:b w:val="0"/>
          <w:color w:val="000000"/>
          <w:szCs w:val="24"/>
          <w:shd w:val="clear" w:color="auto" w:fill="FFFFFF"/>
        </w:rPr>
        <w:t>; panaikindamas Širvintų raj</w:t>
      </w:r>
      <w:r w:rsidR="004079B3">
        <w:rPr>
          <w:b w:val="0"/>
          <w:color w:val="000000"/>
          <w:szCs w:val="24"/>
          <w:shd w:val="clear" w:color="auto" w:fill="FFFFFF"/>
        </w:rPr>
        <w:t>ono savivaldybės merės potvarkį</w:t>
      </w:r>
      <w:r w:rsidR="00E5433B" w:rsidRPr="00042DED">
        <w:rPr>
          <w:b w:val="0"/>
          <w:color w:val="000000"/>
          <w:szCs w:val="24"/>
          <w:shd w:val="clear" w:color="auto" w:fill="FFFFFF"/>
        </w:rPr>
        <w:t>; priteisdamas ieškovei iš VšĮ Širvintų rajono PSPC 37 743,83 Eur vidutinio darbo užmokesčio už visą</w:t>
      </w:r>
      <w:r w:rsidR="004079B3">
        <w:rPr>
          <w:b w:val="0"/>
          <w:color w:val="000000"/>
          <w:szCs w:val="24"/>
          <w:shd w:val="clear" w:color="auto" w:fill="FFFFFF"/>
        </w:rPr>
        <w:t xml:space="preserve"> priverstinės pravaikštos laiką</w:t>
      </w:r>
      <w:r w:rsidR="00E5433B" w:rsidRPr="00042DED">
        <w:rPr>
          <w:b w:val="0"/>
          <w:color w:val="000000"/>
          <w:szCs w:val="24"/>
          <w:shd w:val="clear" w:color="auto" w:fill="FFFFFF"/>
        </w:rPr>
        <w:t xml:space="preserve"> bei 1200 Eur neturtinės žalos atlyginimą</w:t>
      </w:r>
      <w:r w:rsidR="00042DED" w:rsidRPr="00042DED">
        <w:rPr>
          <w:b w:val="0"/>
          <w:color w:val="000000"/>
          <w:szCs w:val="24"/>
          <w:shd w:val="clear" w:color="auto" w:fill="FFFFFF"/>
        </w:rPr>
        <w:t>; kitą</w:t>
      </w:r>
      <w:r w:rsidR="00E5433B" w:rsidRPr="00042DED">
        <w:rPr>
          <w:b w:val="0"/>
          <w:color w:val="000000"/>
          <w:szCs w:val="24"/>
          <w:shd w:val="clear" w:color="auto" w:fill="FFFFFF"/>
        </w:rPr>
        <w:t xml:space="preserve"> ieškinio dal</w:t>
      </w:r>
      <w:r w:rsidR="00042DED" w:rsidRPr="00042DED">
        <w:rPr>
          <w:b w:val="0"/>
          <w:color w:val="000000"/>
          <w:szCs w:val="24"/>
          <w:shd w:val="clear" w:color="auto" w:fill="FFFFFF"/>
        </w:rPr>
        <w:t>į atmetė.</w:t>
      </w:r>
      <w:r w:rsidR="00E5433B" w:rsidRPr="00042DED">
        <w:rPr>
          <w:b w:val="0"/>
          <w:color w:val="000000"/>
          <w:szCs w:val="24"/>
          <w:shd w:val="clear" w:color="auto" w:fill="FFFFFF"/>
        </w:rPr>
        <w:t xml:space="preserve"> Vilniaus apygardos teism</w:t>
      </w:r>
      <w:r w:rsidR="004079B3">
        <w:rPr>
          <w:b w:val="0"/>
          <w:color w:val="000000"/>
          <w:szCs w:val="24"/>
          <w:shd w:val="clear" w:color="auto" w:fill="FFFFFF"/>
        </w:rPr>
        <w:t>as</w:t>
      </w:r>
      <w:r w:rsidR="00E5433B" w:rsidRPr="00042DED">
        <w:rPr>
          <w:b w:val="0"/>
          <w:color w:val="000000"/>
          <w:szCs w:val="24"/>
          <w:shd w:val="clear" w:color="auto" w:fill="FFFFFF"/>
        </w:rPr>
        <w:t xml:space="preserve"> 2017 m. balandžio 13 d. nutartimi paliko nepakeistą Širvintų rajono apylinkės teismo 2016 m. liepos 27 d. sprendimą. </w:t>
      </w:r>
      <w:r w:rsidR="00042DED" w:rsidRPr="00042DED">
        <w:rPr>
          <w:b w:val="0"/>
          <w:color w:val="000000"/>
          <w:szCs w:val="24"/>
          <w:shd w:val="clear" w:color="auto" w:fill="FFFFFF"/>
        </w:rPr>
        <w:t xml:space="preserve">Kasacinis teismas </w:t>
      </w:r>
      <w:r w:rsidR="00E5433B" w:rsidRPr="00042DED">
        <w:rPr>
          <w:b w:val="0"/>
          <w:color w:val="000000"/>
          <w:szCs w:val="24"/>
          <w:shd w:val="clear" w:color="auto" w:fill="FFFFFF"/>
        </w:rPr>
        <w:t>Vilniaus apygardos teismo 2017 m.</w:t>
      </w:r>
      <w:r w:rsidR="00042DED" w:rsidRPr="00042DED">
        <w:rPr>
          <w:b w:val="0"/>
          <w:color w:val="000000"/>
          <w:szCs w:val="24"/>
          <w:shd w:val="clear" w:color="auto" w:fill="FFFFFF"/>
        </w:rPr>
        <w:t xml:space="preserve"> balandžio 13 d. nutartį pakeitė: </w:t>
      </w:r>
      <w:r w:rsidR="00042DED" w:rsidRPr="00042DED">
        <w:rPr>
          <w:b w:val="0"/>
          <w:color w:val="000000"/>
          <w:szCs w:val="24"/>
          <w:lang w:eastAsia="en-US"/>
        </w:rPr>
        <w:t>sumažin</w:t>
      </w:r>
      <w:r w:rsidR="004079B3">
        <w:rPr>
          <w:b w:val="0"/>
          <w:color w:val="000000"/>
          <w:szCs w:val="24"/>
          <w:lang w:eastAsia="en-US"/>
        </w:rPr>
        <w:t>o</w:t>
      </w:r>
      <w:r w:rsidR="00042DED" w:rsidRPr="00042DED">
        <w:rPr>
          <w:b w:val="0"/>
          <w:color w:val="000000"/>
          <w:szCs w:val="24"/>
          <w:lang w:eastAsia="en-US"/>
        </w:rPr>
        <w:t xml:space="preserve"> Širvintų rajono apylinkės teismo 2016 m. liepos 27 d. sprendimu ieškovei priteistą vidutinį darbo užmokestį; priteisė iš viešosios įstaigos Širvintų rajono pirminės sveikatos priežiūros centro bylinėjimosi išlaidas ir žyminį mokestį; kitą nutarties dalį paliko nepakeistą.</w:t>
      </w:r>
    </w:p>
    <w:p w14:paraId="4D200C56" w14:textId="4B9589E2" w:rsidR="00E5433B" w:rsidRPr="00E5433B" w:rsidRDefault="003A4C59" w:rsidP="00457C11">
      <w:pPr>
        <w:pStyle w:val="Sraopastraipa"/>
        <w:numPr>
          <w:ilvl w:val="0"/>
          <w:numId w:val="1"/>
        </w:numPr>
        <w:tabs>
          <w:tab w:val="left" w:pos="567"/>
        </w:tabs>
        <w:spacing w:after="120"/>
        <w:ind w:left="567" w:hanging="709"/>
        <w:contextualSpacing w:val="0"/>
        <w:jc w:val="both"/>
        <w:rPr>
          <w:b w:val="0"/>
          <w:color w:val="000000"/>
          <w:szCs w:val="24"/>
          <w:shd w:val="clear" w:color="auto" w:fill="FFFFFF"/>
        </w:rPr>
      </w:pPr>
      <w:r>
        <w:rPr>
          <w:b w:val="0"/>
          <w:szCs w:val="24"/>
        </w:rPr>
        <w:t>Taigi nurodytos aplinkybės suponuoja išvadą, kad tokiu atveju, kai byloje pareikšti reikalavimai ir savivaldybei, ir viešajai ar biudžetinei įstaigai, nėra pagrindo konstatuoti atsakovo netinkamumo</w:t>
      </w:r>
      <w:r w:rsidR="00E5433B">
        <w:rPr>
          <w:b w:val="0"/>
          <w:szCs w:val="24"/>
        </w:rPr>
        <w:t>.</w:t>
      </w:r>
    </w:p>
    <w:p w14:paraId="144C24BB" w14:textId="4D3D7848" w:rsidR="00E5433B" w:rsidRPr="00433CDF" w:rsidRDefault="003A4C59" w:rsidP="00457C11">
      <w:pPr>
        <w:pStyle w:val="Sraopastraipa"/>
        <w:numPr>
          <w:ilvl w:val="0"/>
          <w:numId w:val="1"/>
        </w:numPr>
        <w:tabs>
          <w:tab w:val="left" w:pos="567"/>
        </w:tabs>
        <w:spacing w:after="120"/>
        <w:ind w:left="567" w:hanging="709"/>
        <w:contextualSpacing w:val="0"/>
        <w:jc w:val="both"/>
        <w:rPr>
          <w:b w:val="0"/>
          <w:color w:val="000000"/>
          <w:szCs w:val="24"/>
          <w:shd w:val="clear" w:color="auto" w:fill="FFFFFF"/>
        </w:rPr>
      </w:pPr>
      <w:r>
        <w:rPr>
          <w:b w:val="0"/>
          <w:szCs w:val="24"/>
        </w:rPr>
        <w:t>Tačiau aplinkybė, jog pirmosios instancijos teismas netinkamai vertino atsakovo tinkamumo klausimą, nesudaro pagrindo skundžiam</w:t>
      </w:r>
      <w:r w:rsidR="004079B3">
        <w:rPr>
          <w:b w:val="0"/>
          <w:szCs w:val="24"/>
        </w:rPr>
        <w:t>ą</w:t>
      </w:r>
      <w:r>
        <w:rPr>
          <w:b w:val="0"/>
          <w:szCs w:val="24"/>
        </w:rPr>
        <w:t xml:space="preserve"> sprendim</w:t>
      </w:r>
      <w:r w:rsidR="004079B3">
        <w:rPr>
          <w:b w:val="0"/>
          <w:szCs w:val="24"/>
        </w:rPr>
        <w:t>ą</w:t>
      </w:r>
      <w:r>
        <w:rPr>
          <w:b w:val="0"/>
          <w:szCs w:val="24"/>
        </w:rPr>
        <w:t xml:space="preserve"> vertinti kaip iš esmės neteisėt</w:t>
      </w:r>
      <w:r w:rsidR="004079B3">
        <w:rPr>
          <w:b w:val="0"/>
          <w:szCs w:val="24"/>
        </w:rPr>
        <w:t>ą</w:t>
      </w:r>
      <w:r>
        <w:rPr>
          <w:b w:val="0"/>
          <w:szCs w:val="24"/>
        </w:rPr>
        <w:t xml:space="preserve"> ar nepagrįst</w:t>
      </w:r>
      <w:r w:rsidR="004079B3">
        <w:rPr>
          <w:b w:val="0"/>
          <w:szCs w:val="24"/>
        </w:rPr>
        <w:t>ą</w:t>
      </w:r>
      <w:r>
        <w:rPr>
          <w:b w:val="0"/>
          <w:szCs w:val="24"/>
        </w:rPr>
        <w:t>.</w:t>
      </w:r>
    </w:p>
    <w:p w14:paraId="5391C1EC" w14:textId="4F2F702E" w:rsidR="00E5433B" w:rsidRPr="00A85D0C" w:rsidRDefault="00A85D0C" w:rsidP="00A85D0C">
      <w:pPr>
        <w:pStyle w:val="Sraopastraipa"/>
        <w:tabs>
          <w:tab w:val="left" w:pos="567"/>
        </w:tabs>
        <w:spacing w:after="120"/>
        <w:ind w:left="567"/>
        <w:contextualSpacing w:val="0"/>
        <w:jc w:val="both"/>
        <w:rPr>
          <w:b w:val="0"/>
          <w:i/>
          <w:color w:val="000000"/>
          <w:szCs w:val="24"/>
          <w:shd w:val="clear" w:color="auto" w:fill="FFFFFF"/>
        </w:rPr>
      </w:pPr>
      <w:r w:rsidRPr="00A85D0C">
        <w:rPr>
          <w:b w:val="0"/>
          <w:i/>
        </w:rPr>
        <w:t>Dėl darbo užduočių gerinimo plano parengimo, V</w:t>
      </w:r>
      <w:r w:rsidR="004079B3">
        <w:rPr>
          <w:b w:val="0"/>
          <w:i/>
        </w:rPr>
        <w:t>.</w:t>
      </w:r>
      <w:r w:rsidRPr="00A85D0C">
        <w:rPr>
          <w:b w:val="0"/>
          <w:i/>
        </w:rPr>
        <w:t xml:space="preserve"> V</w:t>
      </w:r>
      <w:r w:rsidR="00136E21">
        <w:rPr>
          <w:b w:val="0"/>
          <w:i/>
        </w:rPr>
        <w:t>.</w:t>
      </w:r>
      <w:r w:rsidRPr="00A85D0C">
        <w:rPr>
          <w:b w:val="0"/>
          <w:i/>
        </w:rPr>
        <w:t xml:space="preserve"> kontrolės ir vertinimo, šališkumo, objektyvumo trūkumo bei DK 57 straipsnio normų pažeidimo</w:t>
      </w:r>
    </w:p>
    <w:p w14:paraId="734B5625" w14:textId="0D466DA6" w:rsidR="00A92277" w:rsidRPr="00433CDF" w:rsidRDefault="00E40B03" w:rsidP="00457C11">
      <w:pPr>
        <w:pStyle w:val="Sraopastraipa"/>
        <w:numPr>
          <w:ilvl w:val="0"/>
          <w:numId w:val="1"/>
        </w:numPr>
        <w:tabs>
          <w:tab w:val="left" w:pos="567"/>
        </w:tabs>
        <w:spacing w:after="120"/>
        <w:ind w:left="567" w:hanging="709"/>
        <w:contextualSpacing w:val="0"/>
        <w:jc w:val="both"/>
        <w:rPr>
          <w:rStyle w:val="Bodytext2"/>
          <w:b w:val="0"/>
          <w:bCs/>
          <w:color w:val="auto"/>
          <w:sz w:val="24"/>
          <w:szCs w:val="24"/>
          <w:lang w:bidi="ar-SA"/>
        </w:rPr>
      </w:pPr>
      <w:r w:rsidRPr="00433CDF">
        <w:rPr>
          <w:b w:val="0"/>
        </w:rPr>
        <w:t>N</w:t>
      </w:r>
      <w:r w:rsidR="00A430B3" w:rsidRPr="00433CDF">
        <w:rPr>
          <w:b w:val="0"/>
        </w:rPr>
        <w:t xml:space="preserve">ustatyta, jog ieškovė pagal 2008 m. liepos 17 d. neterminuotą darbo sutartį buvo priimta į </w:t>
      </w:r>
      <w:r w:rsidR="000A0D21">
        <w:rPr>
          <w:b w:val="0"/>
        </w:rPr>
        <w:t>(duomenys neskelbtini)</w:t>
      </w:r>
      <w:r w:rsidR="00A430B3" w:rsidRPr="00433CDF">
        <w:rPr>
          <w:b w:val="0"/>
        </w:rPr>
        <w:t xml:space="preserve"> rajono savivaldybės </w:t>
      </w:r>
      <w:r w:rsidR="00136E21">
        <w:rPr>
          <w:b w:val="0"/>
        </w:rPr>
        <w:t>(duomenys neskelbtini)</w:t>
      </w:r>
      <w:r w:rsidR="00C1090B">
        <w:rPr>
          <w:b w:val="0"/>
        </w:rPr>
        <w:t xml:space="preserve"> biuro direktoriaus</w:t>
      </w:r>
      <w:r w:rsidR="00A430B3" w:rsidRPr="00433CDF">
        <w:rPr>
          <w:b w:val="0"/>
        </w:rPr>
        <w:t xml:space="preserve"> pareigas. 2017 m. liepos 24 d. trys biuro darbuotojos raštu su prašymu kreipėsi į merą dėl ieškovės, kaip biudžetinės įstaigos vadovės, netinkamo vadovavimo. </w:t>
      </w:r>
      <w:r w:rsidR="000A0D21">
        <w:rPr>
          <w:b w:val="0"/>
        </w:rPr>
        <w:t>(duomenys neskelbtini)</w:t>
      </w:r>
      <w:r w:rsidR="00A430B3" w:rsidRPr="00433CDF">
        <w:rPr>
          <w:b w:val="0"/>
        </w:rPr>
        <w:t xml:space="preserve"> rajono savivaldybės administracijos Centralizuotas vidaus audito skyrius 2017 m. rugsėjo 21 d. pateikė biuro vidaus audito ataskaitą Nr. 9. 2017 m. spalio 13 d. mero potvarkiu Nr. M2-70 ieškovė informuota apie darbo pareigų pažeidimą. 2018 m. rugpjūčio 3 d. ieškovė, atsižvelgiant į 2017 m. spalio 13 d. mero potvarkį Nr. M2-70 </w:t>
      </w:r>
      <w:r w:rsidR="002D75AC">
        <w:rPr>
          <w:b w:val="0"/>
        </w:rPr>
        <w:t>ir</w:t>
      </w:r>
      <w:r w:rsidR="00A430B3" w:rsidRPr="00433CDF">
        <w:rPr>
          <w:b w:val="0"/>
        </w:rPr>
        <w:t xml:space="preserve"> į tai, kad 2018 m. balandžio 26 d. taryba nepritarė biuro veiklos ataskaitai, buvo pakviesta sudaryti rezultatų gerinimo planą. 2018 m. birželio 6 d. mero potvarkiu Nr. M1-39 buvo nustatytos darbo rezultatų gerinimo užduotys </w:t>
      </w:r>
      <w:r w:rsidR="002D75AC">
        <w:rPr>
          <w:b w:val="0"/>
        </w:rPr>
        <w:t>ir</w:t>
      </w:r>
      <w:r w:rsidR="00A430B3" w:rsidRPr="00433CDF">
        <w:rPr>
          <w:b w:val="0"/>
        </w:rPr>
        <w:t xml:space="preserve"> nustatytas užduočių atlikimo terminas – iki 2018 m. spalio 8 d. Darbo rezultatų gerinimo plano užduočių įvykdymas buvo įvertintas 2018 m. spalio 19 d. mero potvarkiu Nr. M1-47 sudarytos komisijos, kuri konstatavo, kad plano vykdymo rezultatai nepatenkinami. Ieškovei 2018 m. lapkričio 26 d. įteiktas įspėjimas dėl atleidimo iš pareigų, o </w:t>
      </w:r>
      <w:r w:rsidR="00136E21">
        <w:rPr>
          <w:b w:val="0"/>
        </w:rPr>
        <w:t>(duomenys neskelbtini)</w:t>
      </w:r>
      <w:r w:rsidR="00A430B3" w:rsidRPr="00433CDF">
        <w:rPr>
          <w:b w:val="0"/>
        </w:rPr>
        <w:t xml:space="preserve"> rajono savivaldybės mero 2018 m. gruodžio 20 d. potvarkiu Nr. M2-70 „Dėl darbo sutarties nutraukimo su </w:t>
      </w:r>
      <w:r w:rsidR="000A0D21">
        <w:rPr>
          <w:b w:val="0"/>
        </w:rPr>
        <w:t>(duomenys neskelbtini)</w:t>
      </w:r>
      <w:r w:rsidR="00A430B3" w:rsidRPr="00433CDF">
        <w:rPr>
          <w:b w:val="0"/>
        </w:rPr>
        <w:t xml:space="preserve"> rajono savivaldybės </w:t>
      </w:r>
      <w:r w:rsidR="00136E21">
        <w:rPr>
          <w:b w:val="0"/>
        </w:rPr>
        <w:t>(duomenys neskelbtini)</w:t>
      </w:r>
      <w:r w:rsidR="00A430B3" w:rsidRPr="00433CDF">
        <w:rPr>
          <w:b w:val="0"/>
        </w:rPr>
        <w:t xml:space="preserve"> biuro direktore V</w:t>
      </w:r>
      <w:r w:rsidR="000A0D21">
        <w:rPr>
          <w:b w:val="0"/>
        </w:rPr>
        <w:t>.</w:t>
      </w:r>
      <w:r w:rsidR="00A430B3" w:rsidRPr="00433CDF">
        <w:rPr>
          <w:b w:val="0"/>
        </w:rPr>
        <w:t xml:space="preserve"> V</w:t>
      </w:r>
      <w:r w:rsidR="000A0D21">
        <w:rPr>
          <w:b w:val="0"/>
        </w:rPr>
        <w:t>.</w:t>
      </w:r>
      <w:r w:rsidR="00A430B3" w:rsidRPr="00433CDF">
        <w:rPr>
          <w:b w:val="0"/>
        </w:rPr>
        <w:t>“ darbo sutartis su ieškove nutraukta nuo 2018 m. gruodžio 27 d., vadovaujantis Lietuvos Respublikos darbo kodekso 57 straipsnio 1 dalies 2 punktu (darbuotojas nepasiekė sutartų darbo rezultatų pagal rezultatų gerinimo planą</w:t>
      </w:r>
      <w:r w:rsidR="00433CDF" w:rsidRPr="00433CDF">
        <w:rPr>
          <w:b w:val="0"/>
        </w:rPr>
        <w:t>)</w:t>
      </w:r>
      <w:r w:rsidR="00A92277" w:rsidRPr="00433CDF">
        <w:rPr>
          <w:rStyle w:val="Bodytext2"/>
          <w:b w:val="0"/>
          <w:bCs/>
          <w:sz w:val="24"/>
          <w:szCs w:val="24"/>
        </w:rPr>
        <w:t xml:space="preserve">. </w:t>
      </w:r>
    </w:p>
    <w:p w14:paraId="502273D7" w14:textId="6FB5F37C" w:rsidR="00785D26" w:rsidRPr="00982BC3" w:rsidRDefault="009F7E1B" w:rsidP="005A07A0">
      <w:pPr>
        <w:pStyle w:val="Sraopastraipa"/>
        <w:numPr>
          <w:ilvl w:val="0"/>
          <w:numId w:val="1"/>
        </w:numPr>
        <w:tabs>
          <w:tab w:val="left" w:pos="567"/>
        </w:tabs>
        <w:spacing w:after="120"/>
        <w:ind w:left="567" w:hanging="709"/>
        <w:contextualSpacing w:val="0"/>
        <w:jc w:val="both"/>
        <w:rPr>
          <w:b w:val="0"/>
          <w:bCs/>
          <w:szCs w:val="24"/>
        </w:rPr>
      </w:pPr>
      <w:r>
        <w:rPr>
          <w:b w:val="0"/>
        </w:rPr>
        <w:t>Apeliantė teigia, jog jos atleidimas buvo nulemtas išankstinės ir kategoriškos mero pozicijos ieškovės atžvilgiu.</w:t>
      </w:r>
      <w:r>
        <w:t xml:space="preserve"> </w:t>
      </w:r>
      <w:r w:rsidRPr="00982BC3">
        <w:rPr>
          <w:b w:val="0"/>
        </w:rPr>
        <w:t xml:space="preserve">Šį argumentą grindžia tuo, kad </w:t>
      </w:r>
      <w:r w:rsidR="000A0D21">
        <w:rPr>
          <w:b w:val="0"/>
        </w:rPr>
        <w:t>(duomenys neskelbtini)</w:t>
      </w:r>
      <w:r w:rsidR="008352A5" w:rsidRPr="00982BC3">
        <w:rPr>
          <w:b w:val="0"/>
        </w:rPr>
        <w:t xml:space="preserve"> rajono savivaldybės tarybos 8-ojo ša</w:t>
      </w:r>
      <w:r w:rsidR="002D75AC">
        <w:rPr>
          <w:b w:val="0"/>
        </w:rPr>
        <w:t>ukimo tarybos 34-ajame posėdyje</w:t>
      </w:r>
      <w:r w:rsidR="008352A5" w:rsidRPr="00982BC3">
        <w:rPr>
          <w:b w:val="0"/>
        </w:rPr>
        <w:t xml:space="preserve"> V</w:t>
      </w:r>
      <w:r w:rsidR="000A0D21">
        <w:rPr>
          <w:b w:val="0"/>
        </w:rPr>
        <w:t>.</w:t>
      </w:r>
      <w:r w:rsidR="008352A5" w:rsidRPr="00982BC3">
        <w:rPr>
          <w:b w:val="0"/>
        </w:rPr>
        <w:t xml:space="preserve"> L</w:t>
      </w:r>
      <w:r w:rsidR="000A0D21">
        <w:rPr>
          <w:b w:val="0"/>
        </w:rPr>
        <w:t>.</w:t>
      </w:r>
      <w:r w:rsidR="008352A5" w:rsidRPr="00982BC3">
        <w:rPr>
          <w:b w:val="0"/>
        </w:rPr>
        <w:t xml:space="preserve"> pasisakė apie </w:t>
      </w:r>
      <w:r w:rsidR="000A0D21">
        <w:rPr>
          <w:b w:val="0"/>
        </w:rPr>
        <w:t>(duomenys neskelbtini)</w:t>
      </w:r>
      <w:r w:rsidR="000A0D21">
        <w:rPr>
          <w:b w:val="0"/>
        </w:rPr>
        <w:t xml:space="preserve"> </w:t>
      </w:r>
      <w:r w:rsidR="008352A5" w:rsidRPr="00982BC3">
        <w:rPr>
          <w:b w:val="0"/>
        </w:rPr>
        <w:t>biuro vadovės nekompetenciją, siūl</w:t>
      </w:r>
      <w:r w:rsidR="002D75AC">
        <w:rPr>
          <w:b w:val="0"/>
        </w:rPr>
        <w:t>ydamas</w:t>
      </w:r>
      <w:r w:rsidR="008352A5" w:rsidRPr="00982BC3">
        <w:rPr>
          <w:b w:val="0"/>
        </w:rPr>
        <w:t xml:space="preserve"> ją ke</w:t>
      </w:r>
      <w:r w:rsidR="004C2E05">
        <w:rPr>
          <w:b w:val="0"/>
        </w:rPr>
        <w:t>isti kitu asmeniu, nurodė, kad B</w:t>
      </w:r>
      <w:r w:rsidR="008352A5" w:rsidRPr="00982BC3">
        <w:rPr>
          <w:b w:val="0"/>
        </w:rPr>
        <w:t xml:space="preserve">iuras nedirba normalaus darbo, vadovė nebesugeba dirbti, pateikė </w:t>
      </w:r>
      <w:r w:rsidR="00982BC3" w:rsidRPr="00982BC3">
        <w:rPr>
          <w:b w:val="0"/>
        </w:rPr>
        <w:t xml:space="preserve">pasiūlymą nepritarti ataskaitai. Apeliantės teigimu, įvertinusi </w:t>
      </w:r>
      <w:r w:rsidR="002D75AC">
        <w:rPr>
          <w:b w:val="0"/>
        </w:rPr>
        <w:t>m</w:t>
      </w:r>
      <w:r w:rsidR="00982BC3" w:rsidRPr="00982BC3">
        <w:rPr>
          <w:b w:val="0"/>
        </w:rPr>
        <w:t xml:space="preserve">ero </w:t>
      </w:r>
      <w:r w:rsidR="008352A5" w:rsidRPr="00982BC3">
        <w:rPr>
          <w:b w:val="0"/>
        </w:rPr>
        <w:t xml:space="preserve"> </w:t>
      </w:r>
      <w:r w:rsidR="00982BC3" w:rsidRPr="00982BC3">
        <w:rPr>
          <w:b w:val="0"/>
        </w:rPr>
        <w:t>k</w:t>
      </w:r>
      <w:r w:rsidR="001E361A">
        <w:rPr>
          <w:b w:val="0"/>
        </w:rPr>
        <w:t>ategorišką nuomonę ir valią, ji</w:t>
      </w:r>
      <w:r w:rsidR="008352A5" w:rsidRPr="00982BC3">
        <w:rPr>
          <w:b w:val="0"/>
        </w:rPr>
        <w:t xml:space="preserve"> nematė galimybių priešintis siektinam rezultatui, nes jau tuo laiku buvo priimtas sprendimas dėl jos atleidimo iš užimamų pareigų</w:t>
      </w:r>
      <w:r w:rsidR="005A07A0" w:rsidRPr="00982BC3">
        <w:rPr>
          <w:b w:val="0"/>
        </w:rPr>
        <w:t xml:space="preserve">. </w:t>
      </w:r>
      <w:r w:rsidR="004C2E05">
        <w:rPr>
          <w:b w:val="0"/>
        </w:rPr>
        <w:t>Kolegija šią skundo nuostatą vertina kritiškai.</w:t>
      </w:r>
    </w:p>
    <w:p w14:paraId="2962E735" w14:textId="1D00548B" w:rsidR="00E72226" w:rsidRPr="004F6749" w:rsidRDefault="004C2E05" w:rsidP="00457C11">
      <w:pPr>
        <w:pStyle w:val="Sraopastraipa"/>
        <w:numPr>
          <w:ilvl w:val="0"/>
          <w:numId w:val="1"/>
        </w:numPr>
        <w:tabs>
          <w:tab w:val="left" w:pos="567"/>
        </w:tabs>
        <w:spacing w:after="120"/>
        <w:ind w:left="567" w:hanging="709"/>
        <w:contextualSpacing w:val="0"/>
        <w:jc w:val="both"/>
        <w:rPr>
          <w:b w:val="0"/>
          <w:bCs/>
          <w:szCs w:val="24"/>
        </w:rPr>
      </w:pPr>
      <w:r w:rsidRPr="006639DB">
        <w:rPr>
          <w:b w:val="0"/>
        </w:rPr>
        <w:lastRenderedPageBreak/>
        <w:t xml:space="preserve">Iš </w:t>
      </w:r>
      <w:r w:rsidR="0022275B">
        <w:rPr>
          <w:b w:val="0"/>
        </w:rPr>
        <w:t xml:space="preserve">liudytojo </w:t>
      </w:r>
      <w:r w:rsidR="0022275B" w:rsidRPr="00982BC3">
        <w:rPr>
          <w:b w:val="0"/>
        </w:rPr>
        <w:t>V</w:t>
      </w:r>
      <w:r w:rsidR="000A0D21">
        <w:rPr>
          <w:b w:val="0"/>
        </w:rPr>
        <w:t>.</w:t>
      </w:r>
      <w:r w:rsidR="0022275B" w:rsidRPr="00982BC3">
        <w:rPr>
          <w:b w:val="0"/>
        </w:rPr>
        <w:t xml:space="preserve"> L</w:t>
      </w:r>
      <w:r w:rsidR="000A0D21">
        <w:rPr>
          <w:b w:val="0"/>
        </w:rPr>
        <w:t>.</w:t>
      </w:r>
      <w:r w:rsidRPr="006639DB">
        <w:rPr>
          <w:b w:val="0"/>
        </w:rPr>
        <w:t xml:space="preserve"> </w:t>
      </w:r>
      <w:r w:rsidR="006639DB" w:rsidRPr="006639DB">
        <w:rPr>
          <w:b w:val="0"/>
        </w:rPr>
        <w:t>paaiškinimų</w:t>
      </w:r>
      <w:r w:rsidRPr="006639DB">
        <w:rPr>
          <w:b w:val="0"/>
        </w:rPr>
        <w:t xml:space="preserve"> nustatyta, kad </w:t>
      </w:r>
      <w:r w:rsidR="002D75AC">
        <w:rPr>
          <w:b w:val="0"/>
        </w:rPr>
        <w:t>m</w:t>
      </w:r>
      <w:r w:rsidRPr="006639DB">
        <w:rPr>
          <w:b w:val="0"/>
        </w:rPr>
        <w:t>ero poziciją dėl ieškovės veiklos vertinimo, t. y.</w:t>
      </w:r>
      <w:r w:rsidR="006639DB" w:rsidRPr="006639DB">
        <w:rPr>
          <w:b w:val="0"/>
        </w:rPr>
        <w:t xml:space="preserve"> jo sprendimą nepritarti ieškovės 2017 m. veiklos ataskaitai</w:t>
      </w:r>
      <w:r w:rsidR="002D75AC">
        <w:rPr>
          <w:b w:val="0"/>
        </w:rPr>
        <w:t>,</w:t>
      </w:r>
      <w:r w:rsidR="006639DB" w:rsidRPr="006639DB">
        <w:rPr>
          <w:b w:val="0"/>
        </w:rPr>
        <w:t xml:space="preserve"> lėmė rašytiniai ieškovės vadovaujamų darbuotojų skundai dėl ieškovės netinkamos veiklos viešųjų pirkimų srityje bei Biuro vidaus auditas, kurio metu buvo nustatyti ieškovės darbų trūkumai. Pastebėtina, kad byloje yra pateikti duomenys, kurie patvirtina ieškovės darbo trūkumus, t. y. </w:t>
      </w:r>
      <w:r w:rsidR="006F5B23" w:rsidRPr="00D62D91">
        <w:rPr>
          <w:b w:val="0"/>
        </w:rPr>
        <w:t>Biuro darbuotojų 2017</w:t>
      </w:r>
      <w:r w:rsidR="006639DB" w:rsidRPr="00D62D91">
        <w:rPr>
          <w:b w:val="0"/>
        </w:rPr>
        <w:t xml:space="preserve"> m. liepos 24 d.</w:t>
      </w:r>
      <w:r w:rsidR="006F5B23" w:rsidRPr="00D62D91">
        <w:rPr>
          <w:b w:val="0"/>
        </w:rPr>
        <w:t xml:space="preserve"> pra</w:t>
      </w:r>
      <w:r w:rsidR="006639DB" w:rsidRPr="00D62D91">
        <w:rPr>
          <w:b w:val="0"/>
        </w:rPr>
        <w:t>šymas dėl direktorės vadovavimo</w:t>
      </w:r>
      <w:r w:rsidR="006F5B23" w:rsidRPr="00D62D91">
        <w:rPr>
          <w:b w:val="0"/>
        </w:rPr>
        <w:t>, 2017 m</w:t>
      </w:r>
      <w:r w:rsidR="006639DB" w:rsidRPr="00D62D91">
        <w:rPr>
          <w:b w:val="0"/>
        </w:rPr>
        <w:t>. Biuro vidaus audito ataskaita</w:t>
      </w:r>
      <w:r w:rsidR="006F5B23" w:rsidRPr="00D62D91">
        <w:rPr>
          <w:b w:val="0"/>
        </w:rPr>
        <w:t xml:space="preserve">, </w:t>
      </w:r>
      <w:r w:rsidR="000A0D21">
        <w:rPr>
          <w:b w:val="0"/>
        </w:rPr>
        <w:t>(duomenys neskelbtini)</w:t>
      </w:r>
      <w:r w:rsidR="006F5B23" w:rsidRPr="00D62D91">
        <w:rPr>
          <w:b w:val="0"/>
        </w:rPr>
        <w:t xml:space="preserve"> rajono savivaldybės mero 2017</w:t>
      </w:r>
      <w:r w:rsidR="006639DB" w:rsidRPr="00D62D91">
        <w:rPr>
          <w:b w:val="0"/>
        </w:rPr>
        <w:t xml:space="preserve"> m. spalio 13 d.</w:t>
      </w:r>
      <w:r w:rsidR="006F5B23" w:rsidRPr="00D62D91">
        <w:rPr>
          <w:b w:val="0"/>
        </w:rPr>
        <w:t xml:space="preserve"> potvarkis Nr. M2-70 „Dėl V</w:t>
      </w:r>
      <w:r w:rsidR="000A0D21">
        <w:rPr>
          <w:b w:val="0"/>
        </w:rPr>
        <w:t>.</w:t>
      </w:r>
      <w:r w:rsidR="006F5B23" w:rsidRPr="00D62D91">
        <w:rPr>
          <w:b w:val="0"/>
        </w:rPr>
        <w:t xml:space="preserve"> V</w:t>
      </w:r>
      <w:r w:rsidR="000A0D21">
        <w:rPr>
          <w:b w:val="0"/>
        </w:rPr>
        <w:t>.</w:t>
      </w:r>
      <w:r w:rsidR="006F5B23" w:rsidRPr="00D62D91">
        <w:rPr>
          <w:b w:val="0"/>
        </w:rPr>
        <w:t xml:space="preserve"> informavimo apie darbo pareigų pažeidimą“, </w:t>
      </w:r>
      <w:r w:rsidR="000A0D21">
        <w:rPr>
          <w:b w:val="0"/>
        </w:rPr>
        <w:t>(duomenys neskelbtini)</w:t>
      </w:r>
      <w:r w:rsidR="006F5B23" w:rsidRPr="00D62D91">
        <w:rPr>
          <w:b w:val="0"/>
        </w:rPr>
        <w:t xml:space="preserve"> rajono savivaldybės tarybos sprendimo „Dėl </w:t>
      </w:r>
      <w:r w:rsidR="000A0D21">
        <w:rPr>
          <w:b w:val="0"/>
        </w:rPr>
        <w:t>(duomenys neskelbtini)</w:t>
      </w:r>
      <w:r w:rsidR="006F5B23" w:rsidRPr="00D62D91">
        <w:rPr>
          <w:b w:val="0"/>
        </w:rPr>
        <w:t xml:space="preserve"> rajono savivaldybės </w:t>
      </w:r>
      <w:r w:rsidR="00136E21">
        <w:rPr>
          <w:b w:val="0"/>
        </w:rPr>
        <w:t>(duomenys neskelbtini)</w:t>
      </w:r>
      <w:r w:rsidR="00136E21">
        <w:rPr>
          <w:b w:val="0"/>
        </w:rPr>
        <w:t xml:space="preserve"> </w:t>
      </w:r>
      <w:r w:rsidR="006F5B23" w:rsidRPr="00D62D91">
        <w:rPr>
          <w:b w:val="0"/>
        </w:rPr>
        <w:t>biuro 2017 metų vadovo veiklos ataskaitos“ projektas ir š</w:t>
      </w:r>
      <w:r w:rsidR="0022275B" w:rsidRPr="00D62D91">
        <w:rPr>
          <w:b w:val="0"/>
        </w:rPr>
        <w:t>io projekto aiškinamasis raštas</w:t>
      </w:r>
      <w:r w:rsidR="006F5B23" w:rsidRPr="00D62D91">
        <w:rPr>
          <w:b w:val="0"/>
        </w:rPr>
        <w:t>.</w:t>
      </w:r>
      <w:r w:rsidR="00E72226" w:rsidRPr="00E72226">
        <w:t xml:space="preserve"> </w:t>
      </w:r>
      <w:r w:rsidR="004F6749" w:rsidRPr="004F6749">
        <w:rPr>
          <w:b w:val="0"/>
        </w:rPr>
        <w:t xml:space="preserve">Kaip nurodė atsakovai, </w:t>
      </w:r>
      <w:r w:rsidR="000A0D21">
        <w:rPr>
          <w:b w:val="0"/>
        </w:rPr>
        <w:t>(duomenys neskelbtini)</w:t>
      </w:r>
      <w:r w:rsidR="00E72226" w:rsidRPr="004F6749">
        <w:rPr>
          <w:b w:val="0"/>
        </w:rPr>
        <w:t xml:space="preserve"> rajono savivaldybės </w:t>
      </w:r>
      <w:r w:rsidR="00E72226" w:rsidRPr="008451D0">
        <w:rPr>
          <w:b w:val="0"/>
        </w:rPr>
        <w:t>Kontrolės</w:t>
      </w:r>
      <w:r w:rsidR="00E72226" w:rsidRPr="004F6749">
        <w:rPr>
          <w:b w:val="0"/>
        </w:rPr>
        <w:t xml:space="preserve"> ir audito tarnybos 2019</w:t>
      </w:r>
      <w:r w:rsidR="004F6749" w:rsidRPr="004F6749">
        <w:rPr>
          <w:b w:val="0"/>
        </w:rPr>
        <w:t xml:space="preserve"> m. kovo 7 d. ataskaitoje</w:t>
      </w:r>
      <w:r w:rsidR="00E72226" w:rsidRPr="004F6749">
        <w:rPr>
          <w:b w:val="0"/>
        </w:rPr>
        <w:t xml:space="preserve"> </w:t>
      </w:r>
      <w:r w:rsidR="004F6749" w:rsidRPr="004F6749">
        <w:rPr>
          <w:b w:val="0"/>
        </w:rPr>
        <w:t>buvo nurodyti a</w:t>
      </w:r>
      <w:r w:rsidR="00E72226" w:rsidRPr="004F6749">
        <w:rPr>
          <w:b w:val="0"/>
        </w:rPr>
        <w:t>udito metu nustatyti pažeidimai</w:t>
      </w:r>
      <w:r w:rsidR="004F6749" w:rsidRPr="004F6749">
        <w:rPr>
          <w:b w:val="0"/>
        </w:rPr>
        <w:t xml:space="preserve">, </w:t>
      </w:r>
      <w:r w:rsidR="002D75AC">
        <w:rPr>
          <w:b w:val="0"/>
        </w:rPr>
        <w:t>tai</w:t>
      </w:r>
      <w:r w:rsidR="00E72226" w:rsidRPr="004F6749">
        <w:rPr>
          <w:b w:val="0"/>
        </w:rPr>
        <w:t xml:space="preserve"> dar kartą patvirtino aplaidų ir neatsakingą Biuro direktorės darbo po</w:t>
      </w:r>
      <w:r w:rsidR="004F6749" w:rsidRPr="004F6749">
        <w:rPr>
          <w:b w:val="0"/>
        </w:rPr>
        <w:t>būdį (aplaid</w:t>
      </w:r>
      <w:r w:rsidR="002D75AC">
        <w:rPr>
          <w:b w:val="0"/>
        </w:rPr>
        <w:t>us</w:t>
      </w:r>
      <w:r w:rsidR="004F6749" w:rsidRPr="004F6749">
        <w:rPr>
          <w:b w:val="0"/>
        </w:rPr>
        <w:t xml:space="preserve"> dokumentų tvarkymas</w:t>
      </w:r>
      <w:r w:rsidR="00E72226" w:rsidRPr="004F6749">
        <w:rPr>
          <w:b w:val="0"/>
        </w:rPr>
        <w:t>, Akreditavimo tarnybos nustatytų trūkumų nepašal</w:t>
      </w:r>
      <w:r w:rsidR="004F6749" w:rsidRPr="004F6749">
        <w:rPr>
          <w:b w:val="0"/>
        </w:rPr>
        <w:t xml:space="preserve">inimas, </w:t>
      </w:r>
      <w:r w:rsidR="00E72226" w:rsidRPr="004F6749">
        <w:rPr>
          <w:b w:val="0"/>
        </w:rPr>
        <w:t>Biuro direktorė neefektyviai naudojo darbo už</w:t>
      </w:r>
      <w:r w:rsidR="004F6749" w:rsidRPr="004F6749">
        <w:rPr>
          <w:b w:val="0"/>
        </w:rPr>
        <w:t xml:space="preserve">mokesčiui skirtas lėšas ir kt.), taip pat akcentavo ir tai, kad </w:t>
      </w:r>
      <w:r w:rsidR="00E72226" w:rsidRPr="004F6749">
        <w:rPr>
          <w:b w:val="0"/>
        </w:rPr>
        <w:t>ieškovė vykdė veiklą, neturėdama reikalingų licencijų verstis visuomenės</w:t>
      </w:r>
      <w:r w:rsidR="004F6749" w:rsidRPr="004F6749">
        <w:rPr>
          <w:b w:val="0"/>
        </w:rPr>
        <w:t xml:space="preserve"> sveikatos priežiūros veiklomis.</w:t>
      </w:r>
    </w:p>
    <w:p w14:paraId="3746E555" w14:textId="47B2B4EF" w:rsidR="006F5B23" w:rsidRPr="006639DB" w:rsidRDefault="00D62D91" w:rsidP="00457C11">
      <w:pPr>
        <w:pStyle w:val="Sraopastraipa"/>
        <w:numPr>
          <w:ilvl w:val="0"/>
          <w:numId w:val="1"/>
        </w:numPr>
        <w:tabs>
          <w:tab w:val="left" w:pos="567"/>
        </w:tabs>
        <w:spacing w:after="120"/>
        <w:ind w:left="567" w:hanging="709"/>
        <w:contextualSpacing w:val="0"/>
        <w:jc w:val="both"/>
        <w:rPr>
          <w:b w:val="0"/>
          <w:bCs/>
          <w:szCs w:val="24"/>
        </w:rPr>
      </w:pPr>
      <w:r w:rsidRPr="00D62D91">
        <w:rPr>
          <w:b w:val="0"/>
        </w:rPr>
        <w:t xml:space="preserve">Kolegijos vertinimu, </w:t>
      </w:r>
      <w:r w:rsidR="00CA4811">
        <w:rPr>
          <w:b w:val="0"/>
        </w:rPr>
        <w:t>m</w:t>
      </w:r>
      <w:r w:rsidRPr="00D62D91">
        <w:rPr>
          <w:b w:val="0"/>
        </w:rPr>
        <w:t>erui</w:t>
      </w:r>
      <w:r w:rsidR="00E72226">
        <w:rPr>
          <w:b w:val="0"/>
        </w:rPr>
        <w:t xml:space="preserve"> disponuojant šiais duomenimis,</w:t>
      </w:r>
      <w:r w:rsidR="006F5B23" w:rsidRPr="00D62D91">
        <w:rPr>
          <w:b w:val="0"/>
        </w:rPr>
        <w:t xml:space="preserve"> </w:t>
      </w:r>
      <w:r w:rsidRPr="00D62D91">
        <w:rPr>
          <w:b w:val="0"/>
        </w:rPr>
        <w:t xml:space="preserve">jo </w:t>
      </w:r>
      <w:r w:rsidR="006F5B23" w:rsidRPr="00D62D91">
        <w:rPr>
          <w:b w:val="0"/>
        </w:rPr>
        <w:t xml:space="preserve">išsakyta </w:t>
      </w:r>
      <w:r w:rsidR="000A0D21">
        <w:rPr>
          <w:b w:val="0"/>
        </w:rPr>
        <w:t>(duomenys neskelbtini)</w:t>
      </w:r>
      <w:r w:rsidR="006F5B23" w:rsidRPr="00D62D91">
        <w:rPr>
          <w:b w:val="0"/>
        </w:rPr>
        <w:t xml:space="preserve"> </w:t>
      </w:r>
      <w:r w:rsidR="00CA4811">
        <w:rPr>
          <w:b w:val="0"/>
        </w:rPr>
        <w:t>rajono savivaldybės tarybos 8-ojo šaukimo 34-aj</w:t>
      </w:r>
      <w:r w:rsidR="006F5B23" w:rsidRPr="00D62D91">
        <w:rPr>
          <w:b w:val="0"/>
        </w:rPr>
        <w:t xml:space="preserve">ame posėdyje kritika </w:t>
      </w:r>
      <w:r w:rsidRPr="00D62D91">
        <w:rPr>
          <w:b w:val="0"/>
        </w:rPr>
        <w:t>i</w:t>
      </w:r>
      <w:r w:rsidR="00CA4811">
        <w:rPr>
          <w:b w:val="0"/>
        </w:rPr>
        <w:t xml:space="preserve">eškovei </w:t>
      </w:r>
      <w:r w:rsidR="006F5B23" w:rsidRPr="00D62D91">
        <w:rPr>
          <w:b w:val="0"/>
        </w:rPr>
        <w:t>buvo paremta</w:t>
      </w:r>
      <w:r w:rsidRPr="00D62D91">
        <w:rPr>
          <w:b w:val="0"/>
        </w:rPr>
        <w:t xml:space="preserve"> objektyviais duomenimis, o ne </w:t>
      </w:r>
      <w:r w:rsidR="006F5B23" w:rsidRPr="00D62D91">
        <w:rPr>
          <w:b w:val="0"/>
        </w:rPr>
        <w:t>subjektyviu mero V. L</w:t>
      </w:r>
      <w:r w:rsidR="000A0D21">
        <w:rPr>
          <w:b w:val="0"/>
        </w:rPr>
        <w:t>.</w:t>
      </w:r>
      <w:r w:rsidR="006F5B23" w:rsidRPr="00D62D91">
        <w:rPr>
          <w:b w:val="0"/>
        </w:rPr>
        <w:t xml:space="preserve"> šališkumu. </w:t>
      </w:r>
      <w:r w:rsidRPr="00D62D91">
        <w:rPr>
          <w:b w:val="0"/>
        </w:rPr>
        <w:t>Taip pat pastebėtina, kad be ieškovės subjektyvios nuomonės byloje nėra kitų įrodymų, kurių pagrindu būtų galima daryti išvadą, jog būtent minėto posėdžio metu buvo priimtas sprendimas dėl ieškovės atleidimo iš užimamų pareigų.</w:t>
      </w:r>
      <w:r w:rsidRPr="00D62D91">
        <w:t xml:space="preserve"> </w:t>
      </w:r>
    </w:p>
    <w:p w14:paraId="69817F9B" w14:textId="7D4BFD81" w:rsidR="00F01D6D" w:rsidRPr="00723B04" w:rsidRDefault="00D80942" w:rsidP="00F66636">
      <w:pPr>
        <w:pStyle w:val="Sraopastraipa"/>
        <w:numPr>
          <w:ilvl w:val="0"/>
          <w:numId w:val="1"/>
        </w:numPr>
        <w:tabs>
          <w:tab w:val="left" w:pos="567"/>
        </w:tabs>
        <w:spacing w:after="120"/>
        <w:ind w:left="567" w:hanging="709"/>
        <w:contextualSpacing w:val="0"/>
        <w:jc w:val="both"/>
        <w:rPr>
          <w:b w:val="0"/>
          <w:bCs/>
          <w:szCs w:val="24"/>
        </w:rPr>
      </w:pPr>
      <w:r w:rsidRPr="00723B04">
        <w:rPr>
          <w:b w:val="0"/>
          <w:bCs/>
          <w:szCs w:val="24"/>
        </w:rPr>
        <w:t xml:space="preserve">Taip pat nesutiktina su apeliacinio skundo argumentu, </w:t>
      </w:r>
      <w:r w:rsidR="00723B04" w:rsidRPr="00723B04">
        <w:rPr>
          <w:b w:val="0"/>
          <w:bCs/>
          <w:szCs w:val="24"/>
        </w:rPr>
        <w:t>jog</w:t>
      </w:r>
      <w:r w:rsidRPr="00723B04">
        <w:t xml:space="preserve"> </w:t>
      </w:r>
      <w:r w:rsidRPr="00723B04">
        <w:rPr>
          <w:b w:val="0"/>
        </w:rPr>
        <w:t xml:space="preserve">DK 57 straipsnio 5 dalyje nustatyta darbo rezultatų gerinimo procedūra </w:t>
      </w:r>
      <w:r w:rsidR="00723B04" w:rsidRPr="00723B04">
        <w:rPr>
          <w:b w:val="0"/>
        </w:rPr>
        <w:t xml:space="preserve">buvo šališka ir neobjektyvi, kadangi </w:t>
      </w:r>
      <w:r w:rsidRPr="00723B04">
        <w:rPr>
          <w:b w:val="0"/>
        </w:rPr>
        <w:t>tiek pradiniame darbo trūkumų nustatymo etape, tiek darbo rezultatų gerinimo plano sudaryme, jo vykdymo koordinavime, o vėliau ir pasiektų rezultatų vertinimo etapuose dalyvavo ta pati specialistė, kuri, be kita ko, vėliau pati asmeniškai pretendavo ir užėmė ginčo pareigas biure</w:t>
      </w:r>
      <w:r w:rsidR="00723B04" w:rsidRPr="00723B04">
        <w:rPr>
          <w:b w:val="0"/>
        </w:rPr>
        <w:t xml:space="preserve">. </w:t>
      </w:r>
    </w:p>
    <w:p w14:paraId="7115D191" w14:textId="447F410F" w:rsidR="00A458ED" w:rsidRPr="00A458ED" w:rsidRDefault="00A458ED" w:rsidP="00457C11">
      <w:pPr>
        <w:pStyle w:val="Sraopastraipa"/>
        <w:numPr>
          <w:ilvl w:val="0"/>
          <w:numId w:val="1"/>
        </w:numPr>
        <w:tabs>
          <w:tab w:val="left" w:pos="567"/>
        </w:tabs>
        <w:spacing w:after="120"/>
        <w:ind w:left="567" w:hanging="709"/>
        <w:contextualSpacing w:val="0"/>
        <w:jc w:val="both"/>
        <w:rPr>
          <w:b w:val="0"/>
          <w:bCs/>
          <w:szCs w:val="24"/>
        </w:rPr>
      </w:pPr>
      <w:r w:rsidRPr="00A458ED">
        <w:rPr>
          <w:b w:val="0"/>
          <w:bCs/>
          <w:szCs w:val="24"/>
        </w:rPr>
        <w:t>K</w:t>
      </w:r>
      <w:r>
        <w:rPr>
          <w:b w:val="0"/>
          <w:bCs/>
          <w:szCs w:val="24"/>
        </w:rPr>
        <w:t xml:space="preserve">olegijos vertinimu, šis argumentas negali būti laikomas pagrįstu, kadangi be ieškovės prielaidų byloje nėra jokių įrodymų, kurie leistų spręsti apie </w:t>
      </w:r>
      <w:r w:rsidRPr="00540207">
        <w:rPr>
          <w:b w:val="0"/>
        </w:rPr>
        <w:t>Viešųjų paslaugų skyriaus specialistės K</w:t>
      </w:r>
      <w:r w:rsidR="000A0D21">
        <w:rPr>
          <w:b w:val="0"/>
        </w:rPr>
        <w:t>.</w:t>
      </w:r>
      <w:r w:rsidRPr="00540207">
        <w:rPr>
          <w:b w:val="0"/>
        </w:rPr>
        <w:t xml:space="preserve"> S</w:t>
      </w:r>
      <w:r w:rsidR="000A0D21">
        <w:rPr>
          <w:b w:val="0"/>
        </w:rPr>
        <w:t>.</w:t>
      </w:r>
      <w:r>
        <w:rPr>
          <w:b w:val="0"/>
        </w:rPr>
        <w:t xml:space="preserve"> šališkumą ar veiksmų neteisėtumą. Apeliaciniame s</w:t>
      </w:r>
      <w:r w:rsidR="005E4FFC">
        <w:rPr>
          <w:b w:val="0"/>
        </w:rPr>
        <w:t>kunde ieškovė detaliai išvardij</w:t>
      </w:r>
      <w:r>
        <w:rPr>
          <w:b w:val="0"/>
        </w:rPr>
        <w:t xml:space="preserve">a minėtos specialistės atliktus veiksmus, tačiau nenurodo </w:t>
      </w:r>
      <w:r w:rsidR="00B337CA" w:rsidRPr="00540207">
        <w:rPr>
          <w:b w:val="0"/>
        </w:rPr>
        <w:t xml:space="preserve">nė vieno šios </w:t>
      </w:r>
      <w:r w:rsidR="00B337CA">
        <w:rPr>
          <w:b w:val="0"/>
        </w:rPr>
        <w:t xml:space="preserve">darbuotojos </w:t>
      </w:r>
      <w:r w:rsidR="00B337CA" w:rsidRPr="00540207">
        <w:rPr>
          <w:b w:val="0"/>
        </w:rPr>
        <w:t xml:space="preserve">neteisėto veiksmo, </w:t>
      </w:r>
      <w:r w:rsidR="005E4FFC">
        <w:rPr>
          <w:b w:val="0"/>
        </w:rPr>
        <w:t xml:space="preserve">t. </w:t>
      </w:r>
      <w:r w:rsidR="00B337CA">
        <w:rPr>
          <w:b w:val="0"/>
        </w:rPr>
        <w:t>y</w:t>
      </w:r>
      <w:r w:rsidR="005E4FFC">
        <w:rPr>
          <w:b w:val="0"/>
        </w:rPr>
        <w:t>.</w:t>
      </w:r>
      <w:r w:rsidR="00B337CA">
        <w:rPr>
          <w:b w:val="0"/>
        </w:rPr>
        <w:t xml:space="preserve"> </w:t>
      </w:r>
      <w:r w:rsidR="00B337CA" w:rsidRPr="00540207">
        <w:rPr>
          <w:b w:val="0"/>
        </w:rPr>
        <w:t xml:space="preserve">nėra nurodyta, </w:t>
      </w:r>
      <w:r w:rsidR="00B337CA">
        <w:rPr>
          <w:b w:val="0"/>
        </w:rPr>
        <w:t>kaip</w:t>
      </w:r>
      <w:r w:rsidR="00B337CA" w:rsidRPr="00540207">
        <w:rPr>
          <w:b w:val="0"/>
        </w:rPr>
        <w:t xml:space="preserve"> ši darbuotoja pažeidė Viešųjų paslaugų skyriaus specialisto pareigybės aprašymo, patvirtinto </w:t>
      </w:r>
      <w:r w:rsidR="000A0D21">
        <w:rPr>
          <w:b w:val="0"/>
        </w:rPr>
        <w:t>(duomenys neskelbtini)</w:t>
      </w:r>
      <w:r w:rsidR="00B337CA" w:rsidRPr="00540207">
        <w:rPr>
          <w:b w:val="0"/>
        </w:rPr>
        <w:t xml:space="preserve"> rajono savivaldybės administracijos direktoriaus 2017</w:t>
      </w:r>
      <w:r w:rsidR="00B337CA">
        <w:rPr>
          <w:b w:val="0"/>
        </w:rPr>
        <w:t xml:space="preserve"> m. gruodžio 29 d.</w:t>
      </w:r>
      <w:r w:rsidR="00B337CA" w:rsidRPr="00540207">
        <w:rPr>
          <w:b w:val="0"/>
        </w:rPr>
        <w:t xml:space="preserve"> įsakymu Nr. A2-378, nuostatas ar pažeidė kito teisės akto nuostatas</w:t>
      </w:r>
      <w:r w:rsidR="00B337CA">
        <w:rPr>
          <w:b w:val="0"/>
        </w:rPr>
        <w:t>.</w:t>
      </w:r>
    </w:p>
    <w:p w14:paraId="791F2EA5" w14:textId="404502C6" w:rsidR="00773ED8" w:rsidRPr="00773ED8" w:rsidRDefault="007F7340" w:rsidP="00457C11">
      <w:pPr>
        <w:pStyle w:val="Sraopastraipa"/>
        <w:numPr>
          <w:ilvl w:val="0"/>
          <w:numId w:val="1"/>
        </w:numPr>
        <w:tabs>
          <w:tab w:val="left" w:pos="567"/>
        </w:tabs>
        <w:spacing w:after="120"/>
        <w:ind w:left="567" w:hanging="709"/>
        <w:contextualSpacing w:val="0"/>
        <w:jc w:val="both"/>
        <w:rPr>
          <w:b w:val="0"/>
          <w:bCs/>
          <w:szCs w:val="24"/>
        </w:rPr>
      </w:pPr>
      <w:r w:rsidRPr="007F7340">
        <w:rPr>
          <w:b w:val="0"/>
        </w:rPr>
        <w:t>Teisėjų kolegija kritiškai vertina apeliantės teiginį, jog K. S</w:t>
      </w:r>
      <w:r w:rsidR="000A0D21">
        <w:rPr>
          <w:b w:val="0"/>
        </w:rPr>
        <w:t>.</w:t>
      </w:r>
      <w:r w:rsidRPr="007F7340">
        <w:rPr>
          <w:b w:val="0"/>
        </w:rPr>
        <w:t xml:space="preserve"> šališkumą patvirtina tai, kad ji </w:t>
      </w:r>
      <w:r w:rsidR="00540207" w:rsidRPr="007F7340">
        <w:rPr>
          <w:b w:val="0"/>
          <w:color w:val="000000" w:themeColor="text1"/>
        </w:rPr>
        <w:t>vėliau pati asmeniškai pretendavo ir užėmė ginčo pareigas Biure</w:t>
      </w:r>
      <w:r>
        <w:rPr>
          <w:b w:val="0"/>
          <w:color w:val="000000" w:themeColor="text1"/>
        </w:rPr>
        <w:t>.</w:t>
      </w:r>
      <w:r w:rsidR="00540207" w:rsidRPr="007F7340">
        <w:rPr>
          <w:b w:val="0"/>
          <w:color w:val="000000" w:themeColor="text1"/>
        </w:rPr>
        <w:t xml:space="preserve"> </w:t>
      </w:r>
      <w:r w:rsidR="00C8488E">
        <w:rPr>
          <w:b w:val="0"/>
          <w:color w:val="000000" w:themeColor="text1"/>
        </w:rPr>
        <w:t>Nėra pagrindo nesutikti su atsakovų argumentu, jog bet</w:t>
      </w:r>
      <w:r w:rsidR="00540207" w:rsidRPr="007F7340">
        <w:rPr>
          <w:b w:val="0"/>
          <w:color w:val="000000" w:themeColor="text1"/>
        </w:rPr>
        <w:t xml:space="preserve"> kuris tam tikroje pareigybėje nurodytus reikalavimus atitinkantis asmuo turi teisę dalyvauti viešuose konkursuose ir teikti savo kandidatūras, todėl</w:t>
      </w:r>
      <w:r w:rsidR="00A01C1D">
        <w:rPr>
          <w:b w:val="0"/>
          <w:color w:val="000000" w:themeColor="text1"/>
        </w:rPr>
        <w:t xml:space="preserve"> aplinkybė, kad</w:t>
      </w:r>
      <w:r w:rsidR="00540207" w:rsidRPr="007F7340">
        <w:rPr>
          <w:b w:val="0"/>
          <w:color w:val="000000" w:themeColor="text1"/>
        </w:rPr>
        <w:t xml:space="preserve"> </w:t>
      </w:r>
      <w:r w:rsidR="005E4FFC">
        <w:rPr>
          <w:b w:val="0"/>
          <w:color w:val="000000" w:themeColor="text1"/>
        </w:rPr>
        <w:t>į Biuro direktoriaus</w:t>
      </w:r>
      <w:r w:rsidR="00C8488E">
        <w:rPr>
          <w:b w:val="0"/>
          <w:color w:val="000000" w:themeColor="text1"/>
        </w:rPr>
        <w:t xml:space="preserve"> pareigas vėliau buvo paskirta K. S</w:t>
      </w:r>
      <w:r w:rsidR="000A0D21">
        <w:rPr>
          <w:b w:val="0"/>
          <w:color w:val="000000" w:themeColor="text1"/>
        </w:rPr>
        <w:t>.</w:t>
      </w:r>
      <w:r w:rsidR="00C8488E">
        <w:rPr>
          <w:b w:val="0"/>
          <w:color w:val="000000" w:themeColor="text1"/>
        </w:rPr>
        <w:t>, nėra pakankama konstatuoti minėtos darbuotojos šališkumo ar išankstinio neigiamo požiūrio į ieškovę.</w:t>
      </w:r>
      <w:r w:rsidR="00A01C1D">
        <w:rPr>
          <w:b w:val="0"/>
          <w:color w:val="000000" w:themeColor="text1"/>
        </w:rPr>
        <w:t xml:space="preserve"> Pastebėtina ir tai, kad ir pati apeliantė pripažįsta, jog aplaidžiai atliko </w:t>
      </w:r>
      <w:r w:rsidR="00A01C1D">
        <w:rPr>
          <w:b w:val="0"/>
        </w:rPr>
        <w:t xml:space="preserve">darbo rezultatų gerinimo plane nurodytas užduotis todėl, kad </w:t>
      </w:r>
      <w:r w:rsidR="00C8488E">
        <w:rPr>
          <w:b w:val="0"/>
          <w:color w:val="000000" w:themeColor="text1"/>
        </w:rPr>
        <w:t xml:space="preserve"> </w:t>
      </w:r>
      <w:r w:rsidR="00A01C1D">
        <w:rPr>
          <w:b w:val="0"/>
          <w:color w:val="000000" w:themeColor="text1"/>
        </w:rPr>
        <w:t xml:space="preserve">buvo įsitikinusi, jog </w:t>
      </w:r>
      <w:r w:rsidR="00540207" w:rsidRPr="007F7340">
        <w:rPr>
          <w:b w:val="0"/>
          <w:color w:val="000000" w:themeColor="text1"/>
        </w:rPr>
        <w:t>nepriklausomai nuo užduočių įvykdymo</w:t>
      </w:r>
      <w:r w:rsidR="00A01C1D">
        <w:rPr>
          <w:b w:val="0"/>
          <w:color w:val="000000" w:themeColor="text1"/>
        </w:rPr>
        <w:t xml:space="preserve"> ji</w:t>
      </w:r>
      <w:r w:rsidR="00540207" w:rsidRPr="007F7340">
        <w:rPr>
          <w:b w:val="0"/>
          <w:color w:val="000000" w:themeColor="text1"/>
        </w:rPr>
        <w:t xml:space="preserve"> vis tiek bus atleista iš darbo</w:t>
      </w:r>
      <w:r w:rsidR="00A01C1D">
        <w:rPr>
          <w:b w:val="0"/>
          <w:color w:val="000000" w:themeColor="text1"/>
        </w:rPr>
        <w:t xml:space="preserve">. </w:t>
      </w:r>
    </w:p>
    <w:p w14:paraId="715781CC" w14:textId="75C463B9" w:rsidR="008C69FC" w:rsidRPr="009635B1" w:rsidRDefault="00773ED8" w:rsidP="00457C11">
      <w:pPr>
        <w:pStyle w:val="Sraopastraipa"/>
        <w:numPr>
          <w:ilvl w:val="0"/>
          <w:numId w:val="1"/>
        </w:numPr>
        <w:tabs>
          <w:tab w:val="left" w:pos="567"/>
        </w:tabs>
        <w:spacing w:after="120"/>
        <w:ind w:left="567" w:hanging="709"/>
        <w:contextualSpacing w:val="0"/>
        <w:jc w:val="both"/>
        <w:rPr>
          <w:b w:val="0"/>
          <w:bCs/>
          <w:szCs w:val="24"/>
        </w:rPr>
      </w:pPr>
      <w:r w:rsidRPr="00773ED8">
        <w:rPr>
          <w:b w:val="0"/>
          <w:color w:val="000000" w:themeColor="text1"/>
        </w:rPr>
        <w:t>Nesutiktina ir su kitu apeliacinio skundo argumentu –</w:t>
      </w:r>
      <w:r w:rsidR="005E4FFC">
        <w:rPr>
          <w:b w:val="0"/>
          <w:color w:val="000000" w:themeColor="text1"/>
        </w:rPr>
        <w:t xml:space="preserve"> </w:t>
      </w:r>
      <w:r w:rsidR="008C69FC" w:rsidRPr="00773ED8">
        <w:rPr>
          <w:b w:val="0"/>
        </w:rPr>
        <w:t>atleidimo iš užimamų pareigų procedūra nebuvo objektyviai pagrįsta viešuoju interesu</w:t>
      </w:r>
      <w:r w:rsidRPr="00773ED8">
        <w:rPr>
          <w:b w:val="0"/>
        </w:rPr>
        <w:t xml:space="preserve">. </w:t>
      </w:r>
    </w:p>
    <w:p w14:paraId="5CC4754C" w14:textId="41A725DC" w:rsidR="00F01D6D" w:rsidRPr="009635B1" w:rsidRDefault="009635B1" w:rsidP="00457C11">
      <w:pPr>
        <w:pStyle w:val="Sraopastraipa"/>
        <w:numPr>
          <w:ilvl w:val="0"/>
          <w:numId w:val="1"/>
        </w:numPr>
        <w:tabs>
          <w:tab w:val="left" w:pos="567"/>
        </w:tabs>
        <w:spacing w:after="120"/>
        <w:ind w:left="567" w:hanging="709"/>
        <w:contextualSpacing w:val="0"/>
        <w:jc w:val="both"/>
        <w:rPr>
          <w:b w:val="0"/>
          <w:bCs/>
          <w:szCs w:val="24"/>
        </w:rPr>
      </w:pPr>
      <w:r w:rsidRPr="009635B1">
        <w:rPr>
          <w:b w:val="0"/>
          <w:color w:val="000000" w:themeColor="text1"/>
        </w:rPr>
        <w:lastRenderedPageBreak/>
        <w:t xml:space="preserve">Visų pirma pastebėtina, kad </w:t>
      </w:r>
      <w:r w:rsidR="00540207" w:rsidRPr="009635B1">
        <w:rPr>
          <w:b w:val="0"/>
          <w:color w:val="000000" w:themeColor="text1"/>
        </w:rPr>
        <w:t>tiek bylą nagrinė</w:t>
      </w:r>
      <w:r w:rsidR="005E4FFC">
        <w:rPr>
          <w:b w:val="0"/>
          <w:color w:val="000000" w:themeColor="text1"/>
        </w:rPr>
        <w:t>dami</w:t>
      </w:r>
      <w:r w:rsidR="00540207" w:rsidRPr="009635B1">
        <w:rPr>
          <w:b w:val="0"/>
          <w:color w:val="000000" w:themeColor="text1"/>
        </w:rPr>
        <w:t xml:space="preserve"> pirmosios instancijos teisme pirmą kartą, tiek ir antrą kartą, teisma</w:t>
      </w:r>
      <w:r>
        <w:rPr>
          <w:b w:val="0"/>
          <w:color w:val="000000" w:themeColor="text1"/>
        </w:rPr>
        <w:t>i nenustatė jokių procedūrinių i</w:t>
      </w:r>
      <w:r w:rsidR="00540207" w:rsidRPr="009635B1">
        <w:rPr>
          <w:b w:val="0"/>
          <w:color w:val="000000" w:themeColor="text1"/>
        </w:rPr>
        <w:t>eškovės atleidimo iš užimamų pareigų pažeidimų</w:t>
      </w:r>
      <w:r>
        <w:rPr>
          <w:b w:val="0"/>
          <w:color w:val="000000" w:themeColor="text1"/>
        </w:rPr>
        <w:t xml:space="preserve">. </w:t>
      </w:r>
    </w:p>
    <w:p w14:paraId="1CD6103B" w14:textId="243E4076" w:rsidR="00864702" w:rsidRPr="00864702" w:rsidRDefault="009635B1" w:rsidP="00457C11">
      <w:pPr>
        <w:pStyle w:val="Sraopastraipa"/>
        <w:numPr>
          <w:ilvl w:val="0"/>
          <w:numId w:val="1"/>
        </w:numPr>
        <w:tabs>
          <w:tab w:val="left" w:pos="567"/>
        </w:tabs>
        <w:spacing w:after="120"/>
        <w:ind w:left="567" w:hanging="709"/>
        <w:contextualSpacing w:val="0"/>
        <w:jc w:val="both"/>
        <w:rPr>
          <w:b w:val="0"/>
          <w:bCs/>
          <w:szCs w:val="24"/>
        </w:rPr>
      </w:pPr>
      <w:r w:rsidRPr="009635B1">
        <w:rPr>
          <w:b w:val="0"/>
          <w:color w:val="000000" w:themeColor="text1"/>
        </w:rPr>
        <w:t xml:space="preserve">Antra, </w:t>
      </w:r>
      <w:r>
        <w:rPr>
          <w:b w:val="0"/>
          <w:color w:val="000000" w:themeColor="text1"/>
        </w:rPr>
        <w:t>ieškovės</w:t>
      </w:r>
      <w:r w:rsidR="00E55EE8" w:rsidRPr="009635B1">
        <w:rPr>
          <w:b w:val="0"/>
          <w:color w:val="000000" w:themeColor="text1"/>
        </w:rPr>
        <w:t xml:space="preserve"> atleidimas iš užimamų pareigų buvo teisėtas ir pagrįstas viešojo intereso aspektu bei įrodytas byloje esančiais įrodymais, </w:t>
      </w:r>
      <w:r w:rsidR="00864702">
        <w:rPr>
          <w:b w:val="0"/>
          <w:color w:val="000000" w:themeColor="text1"/>
        </w:rPr>
        <w:t>kadangi i</w:t>
      </w:r>
      <w:r w:rsidR="00E55EE8" w:rsidRPr="009635B1">
        <w:rPr>
          <w:b w:val="0"/>
          <w:color w:val="000000" w:themeColor="text1"/>
        </w:rPr>
        <w:t xml:space="preserve">eškovės darbo trūkumai buvo nustatyti </w:t>
      </w:r>
      <w:r w:rsidR="00864702">
        <w:rPr>
          <w:b w:val="0"/>
          <w:color w:val="000000" w:themeColor="text1"/>
        </w:rPr>
        <w:t xml:space="preserve">šioje nutartyje jau </w:t>
      </w:r>
      <w:r w:rsidR="00E55EE8" w:rsidRPr="009635B1">
        <w:rPr>
          <w:b w:val="0"/>
          <w:color w:val="000000" w:themeColor="text1"/>
        </w:rPr>
        <w:t>minėtuose dokumentuose</w:t>
      </w:r>
      <w:r w:rsidR="00864702">
        <w:rPr>
          <w:b w:val="0"/>
          <w:color w:val="000000" w:themeColor="text1"/>
        </w:rPr>
        <w:t xml:space="preserve"> ir </w:t>
      </w:r>
      <w:r w:rsidR="00E55EE8" w:rsidRPr="009635B1">
        <w:rPr>
          <w:b w:val="0"/>
        </w:rPr>
        <w:t xml:space="preserve">apie šiuos darbo trūkumus </w:t>
      </w:r>
      <w:r w:rsidR="00864702">
        <w:rPr>
          <w:b w:val="0"/>
        </w:rPr>
        <w:t>i</w:t>
      </w:r>
      <w:r w:rsidR="00E55EE8" w:rsidRPr="009635B1">
        <w:rPr>
          <w:b w:val="0"/>
        </w:rPr>
        <w:t xml:space="preserve">eškovė buvo </w:t>
      </w:r>
      <w:r w:rsidR="00864702">
        <w:rPr>
          <w:b w:val="0"/>
        </w:rPr>
        <w:t xml:space="preserve">tinkamai </w:t>
      </w:r>
      <w:r w:rsidR="00E55EE8" w:rsidRPr="009635B1">
        <w:rPr>
          <w:b w:val="0"/>
        </w:rPr>
        <w:t>informuota</w:t>
      </w:r>
      <w:r w:rsidR="00864702">
        <w:rPr>
          <w:b w:val="0"/>
        </w:rPr>
        <w:t xml:space="preserve">. Pastebėtina, kad ieškovė nenurodo, jog minėtuose dokumentuose darbo trūkumai nebuvo realūs ar neegzistavo jų nustatymo momentu. Taip pat nėra pagrindo nesutikti su atsakovų argumentais, jog nustatyti ieškovės darbo trūkumai nebuvo menkaverčiai, </w:t>
      </w:r>
      <w:r w:rsidR="005E4FFC">
        <w:rPr>
          <w:b w:val="0"/>
        </w:rPr>
        <w:t>jie,</w:t>
      </w:r>
      <w:r w:rsidR="00864702">
        <w:rPr>
          <w:b w:val="0"/>
        </w:rPr>
        <w:t xml:space="preserve"> beje</w:t>
      </w:r>
      <w:r w:rsidR="00B246F7">
        <w:rPr>
          <w:b w:val="0"/>
        </w:rPr>
        <w:t>,</w:t>
      </w:r>
      <w:r w:rsidR="00864702">
        <w:rPr>
          <w:b w:val="0"/>
        </w:rPr>
        <w:t xml:space="preserve"> buvo dar kartą patvirtinti </w:t>
      </w:r>
      <w:r w:rsidR="000A0D21">
        <w:rPr>
          <w:b w:val="0"/>
        </w:rPr>
        <w:t>(duomenys neskelbtini)</w:t>
      </w:r>
      <w:r w:rsidR="00864702" w:rsidRPr="00864702">
        <w:rPr>
          <w:b w:val="0"/>
        </w:rPr>
        <w:t xml:space="preserve"> rajono savivaldybės Kontrolės ir audito tarnybos 2019</w:t>
      </w:r>
      <w:r w:rsidR="00B246F7">
        <w:rPr>
          <w:b w:val="0"/>
        </w:rPr>
        <w:t xml:space="preserve"> m. kovo 7 d.</w:t>
      </w:r>
      <w:r w:rsidR="00864702" w:rsidRPr="00864702">
        <w:rPr>
          <w:b w:val="0"/>
        </w:rPr>
        <w:t xml:space="preserve"> ataskaitoje Nr. K14-4 „</w:t>
      </w:r>
      <w:r w:rsidR="00136E21">
        <w:rPr>
          <w:b w:val="0"/>
        </w:rPr>
        <w:t>(duomenys neskelbtini)</w:t>
      </w:r>
      <w:r w:rsidR="00136E21">
        <w:rPr>
          <w:b w:val="0"/>
        </w:rPr>
        <w:t xml:space="preserve"> </w:t>
      </w:r>
      <w:r w:rsidR="00864702" w:rsidRPr="00864702">
        <w:rPr>
          <w:b w:val="0"/>
        </w:rPr>
        <w:t>biuro veiklos vertinimas</w:t>
      </w:r>
      <w:r w:rsidR="00864702">
        <w:rPr>
          <w:b w:val="0"/>
        </w:rPr>
        <w:t xml:space="preserve">“. </w:t>
      </w:r>
      <w:r w:rsidR="00B246F7">
        <w:rPr>
          <w:b w:val="0"/>
        </w:rPr>
        <w:t>Bylos duomenys patvirtina ir tai, kad</w:t>
      </w:r>
      <w:r w:rsidR="00864702">
        <w:rPr>
          <w:b w:val="0"/>
        </w:rPr>
        <w:t xml:space="preserve"> </w:t>
      </w:r>
      <w:r w:rsidR="00B246F7">
        <w:rPr>
          <w:b w:val="0"/>
        </w:rPr>
        <w:t>buvo sudarytas i</w:t>
      </w:r>
      <w:r w:rsidR="00B246F7" w:rsidRPr="009635B1">
        <w:rPr>
          <w:b w:val="0"/>
        </w:rPr>
        <w:t>eškovės darbo rezultatų g</w:t>
      </w:r>
      <w:r w:rsidR="00B246F7">
        <w:rPr>
          <w:b w:val="0"/>
        </w:rPr>
        <w:t xml:space="preserve">erinimo planas, </w:t>
      </w:r>
      <w:r w:rsidR="005E4FFC">
        <w:rPr>
          <w:b w:val="0"/>
        </w:rPr>
        <w:t>jam</w:t>
      </w:r>
      <w:r w:rsidR="00B246F7" w:rsidRPr="009635B1">
        <w:rPr>
          <w:b w:val="0"/>
        </w:rPr>
        <w:t xml:space="preserve"> </w:t>
      </w:r>
      <w:r w:rsidR="00B246F7">
        <w:rPr>
          <w:b w:val="0"/>
        </w:rPr>
        <w:t>ieškovė</w:t>
      </w:r>
      <w:r w:rsidR="00DB3BB6">
        <w:rPr>
          <w:b w:val="0"/>
        </w:rPr>
        <w:t xml:space="preserve"> pritarė ir pasirašė, tačiau </w:t>
      </w:r>
      <w:r w:rsidR="00B246F7" w:rsidRPr="009635B1">
        <w:rPr>
          <w:b w:val="0"/>
        </w:rPr>
        <w:t>plano vykdymo rezultatai buvo nepatenkinami</w:t>
      </w:r>
      <w:r w:rsidR="00DB3BB6">
        <w:rPr>
          <w:b w:val="0"/>
        </w:rPr>
        <w:t>.</w:t>
      </w:r>
      <w:r w:rsidR="00CB32D6">
        <w:rPr>
          <w:b w:val="0"/>
        </w:rPr>
        <w:t xml:space="preserve"> Taip pat nustatyta, kad</w:t>
      </w:r>
      <w:r w:rsidR="00B246F7" w:rsidRPr="009635B1">
        <w:rPr>
          <w:b w:val="0"/>
        </w:rPr>
        <w:t xml:space="preserve"> </w:t>
      </w:r>
      <w:r w:rsidR="00864702">
        <w:rPr>
          <w:b w:val="0"/>
        </w:rPr>
        <w:t>ieškovė pripažino, jog ji nedėjo pastangų ištaisyti nustatyt</w:t>
      </w:r>
      <w:r w:rsidR="009C0D4F">
        <w:rPr>
          <w:b w:val="0"/>
        </w:rPr>
        <w:t>us</w:t>
      </w:r>
      <w:r w:rsidR="00864702">
        <w:rPr>
          <w:b w:val="0"/>
        </w:rPr>
        <w:t xml:space="preserve"> trūkum</w:t>
      </w:r>
      <w:r w:rsidR="005E4FFC">
        <w:rPr>
          <w:b w:val="0"/>
        </w:rPr>
        <w:t>us</w:t>
      </w:r>
      <w:r w:rsidR="00864702">
        <w:rPr>
          <w:b w:val="0"/>
        </w:rPr>
        <w:t xml:space="preserve">. </w:t>
      </w:r>
    </w:p>
    <w:p w14:paraId="676198CA" w14:textId="16AA837B" w:rsidR="00A85D0C" w:rsidRPr="00A85D0C" w:rsidRDefault="00771C1C" w:rsidP="00E54B93">
      <w:pPr>
        <w:pStyle w:val="Sraopastraipa"/>
        <w:numPr>
          <w:ilvl w:val="0"/>
          <w:numId w:val="1"/>
        </w:numPr>
        <w:tabs>
          <w:tab w:val="left" w:pos="567"/>
        </w:tabs>
        <w:spacing w:after="120"/>
        <w:ind w:left="567" w:hanging="709"/>
        <w:contextualSpacing w:val="0"/>
        <w:jc w:val="both"/>
        <w:rPr>
          <w:b w:val="0"/>
          <w:bCs/>
          <w:szCs w:val="24"/>
        </w:rPr>
      </w:pPr>
      <w:r>
        <w:rPr>
          <w:b w:val="0"/>
        </w:rPr>
        <w:t xml:space="preserve">Taigi nurodytos aplinkybės suponuoja išvadą, kad nagrinėjamu atveju nėra pagrindo konstatuoti nei </w:t>
      </w:r>
      <w:r w:rsidR="005E4FFC">
        <w:rPr>
          <w:b w:val="0"/>
        </w:rPr>
        <w:t>m</w:t>
      </w:r>
      <w:r>
        <w:rPr>
          <w:b w:val="0"/>
        </w:rPr>
        <w:t xml:space="preserve">ero, nei </w:t>
      </w:r>
      <w:r w:rsidRPr="00540207">
        <w:rPr>
          <w:b w:val="0"/>
        </w:rPr>
        <w:t>Viešųjų paslaugų skyriaus specialistės K</w:t>
      </w:r>
      <w:r w:rsidR="000A0D21">
        <w:rPr>
          <w:b w:val="0"/>
        </w:rPr>
        <w:t>.</w:t>
      </w:r>
      <w:r w:rsidRPr="00540207">
        <w:rPr>
          <w:b w:val="0"/>
        </w:rPr>
        <w:t xml:space="preserve"> S</w:t>
      </w:r>
      <w:r w:rsidR="000A0D21">
        <w:rPr>
          <w:b w:val="0"/>
        </w:rPr>
        <w:t>.</w:t>
      </w:r>
      <w:r w:rsidR="005E4FFC">
        <w:rPr>
          <w:b w:val="0"/>
        </w:rPr>
        <w:t xml:space="preserve"> šališkumą,</w:t>
      </w:r>
      <w:r>
        <w:rPr>
          <w:b w:val="0"/>
        </w:rPr>
        <w:t xml:space="preserve"> taip pat ieškovės atleidimas buvo pagrįstas viešuoju interesu.</w:t>
      </w:r>
    </w:p>
    <w:p w14:paraId="5513A7B9" w14:textId="0228FF85" w:rsidR="00A85D0C" w:rsidRPr="00A85D0C" w:rsidRDefault="00A85D0C" w:rsidP="00A85D0C">
      <w:pPr>
        <w:pStyle w:val="Sraopastraipa"/>
        <w:tabs>
          <w:tab w:val="left" w:pos="567"/>
        </w:tabs>
        <w:spacing w:after="120"/>
        <w:ind w:left="567"/>
        <w:contextualSpacing w:val="0"/>
        <w:jc w:val="both"/>
        <w:rPr>
          <w:b w:val="0"/>
          <w:bCs/>
          <w:i/>
          <w:szCs w:val="24"/>
        </w:rPr>
      </w:pPr>
      <w:r w:rsidRPr="00A85D0C">
        <w:rPr>
          <w:b w:val="0"/>
          <w:i/>
        </w:rPr>
        <w:t xml:space="preserve">Dėl </w:t>
      </w:r>
      <w:r w:rsidR="005E4FFC">
        <w:rPr>
          <w:b w:val="0"/>
          <w:i/>
        </w:rPr>
        <w:t>t</w:t>
      </w:r>
      <w:r w:rsidRPr="00A85D0C">
        <w:rPr>
          <w:b w:val="0"/>
          <w:i/>
        </w:rPr>
        <w:t xml:space="preserve">arybos reglamento, balsavimo ir </w:t>
      </w:r>
      <w:r w:rsidR="005E4FFC">
        <w:rPr>
          <w:b w:val="0"/>
          <w:i/>
        </w:rPr>
        <w:t>m</w:t>
      </w:r>
      <w:r w:rsidRPr="00A85D0C">
        <w:rPr>
          <w:b w:val="0"/>
          <w:i/>
        </w:rPr>
        <w:t>ero kompetencijų</w:t>
      </w:r>
    </w:p>
    <w:p w14:paraId="54A44F62" w14:textId="5B0EB66E" w:rsidR="00EE14CC" w:rsidRDefault="00ED6DD3" w:rsidP="00457C11">
      <w:pPr>
        <w:pStyle w:val="Sraopastraipa"/>
        <w:numPr>
          <w:ilvl w:val="0"/>
          <w:numId w:val="1"/>
        </w:numPr>
        <w:tabs>
          <w:tab w:val="left" w:pos="567"/>
        </w:tabs>
        <w:spacing w:after="120"/>
        <w:ind w:left="567" w:hanging="709"/>
        <w:contextualSpacing w:val="0"/>
        <w:jc w:val="both"/>
        <w:rPr>
          <w:b w:val="0"/>
          <w:bCs/>
          <w:szCs w:val="24"/>
        </w:rPr>
      </w:pPr>
      <w:r w:rsidRPr="00EE14CC">
        <w:rPr>
          <w:b w:val="0"/>
          <w:bCs/>
          <w:szCs w:val="24"/>
        </w:rPr>
        <w:t>Ieškovė taip pat teigia, jog priešingai</w:t>
      </w:r>
      <w:r w:rsidR="00E21725" w:rsidRPr="00EE14CC">
        <w:rPr>
          <w:b w:val="0"/>
          <w:bCs/>
          <w:szCs w:val="24"/>
        </w:rPr>
        <w:t>,</w:t>
      </w:r>
      <w:r w:rsidRPr="00EE14CC">
        <w:rPr>
          <w:b w:val="0"/>
          <w:bCs/>
          <w:szCs w:val="24"/>
        </w:rPr>
        <w:t xml:space="preserve"> nei buvo įrodinėjama </w:t>
      </w:r>
      <w:r w:rsidR="00E21725" w:rsidRPr="00EE14CC">
        <w:rPr>
          <w:b w:val="0"/>
          <w:bCs/>
          <w:szCs w:val="24"/>
        </w:rPr>
        <w:t>atsakovų</w:t>
      </w:r>
      <w:r w:rsidRPr="00EE14CC">
        <w:rPr>
          <w:b w:val="0"/>
          <w:bCs/>
          <w:szCs w:val="24"/>
        </w:rPr>
        <w:t xml:space="preserve">, </w:t>
      </w:r>
      <w:r w:rsidR="00BB4588">
        <w:rPr>
          <w:b w:val="0"/>
        </w:rPr>
        <w:t>t</w:t>
      </w:r>
      <w:r w:rsidRPr="00EE14CC">
        <w:rPr>
          <w:b w:val="0"/>
        </w:rPr>
        <w:t xml:space="preserve">aryba dėl teiktos </w:t>
      </w:r>
      <w:r w:rsidR="000A0D21">
        <w:rPr>
          <w:b w:val="0"/>
        </w:rPr>
        <w:t>(duomenys neskelbtini)</w:t>
      </w:r>
      <w:r w:rsidR="000A0D21">
        <w:rPr>
          <w:b w:val="0"/>
        </w:rPr>
        <w:t xml:space="preserve"> </w:t>
      </w:r>
      <w:r w:rsidRPr="00EE14CC">
        <w:rPr>
          <w:b w:val="0"/>
        </w:rPr>
        <w:t xml:space="preserve">biuro direktorės ataskaitos </w:t>
      </w:r>
      <w:r w:rsidRPr="00ED6DD3">
        <w:rPr>
          <w:rStyle w:val="Bodytext2Bold"/>
        </w:rPr>
        <w:t>nepriėmė jokio sprendimo</w:t>
      </w:r>
      <w:r w:rsidRPr="00EE14CC">
        <w:rPr>
          <w:b w:val="0"/>
        </w:rPr>
        <w:t xml:space="preserve">, kadangi </w:t>
      </w:r>
      <w:r w:rsidR="00BB4588">
        <w:rPr>
          <w:b w:val="0"/>
        </w:rPr>
        <w:t>t</w:t>
      </w:r>
      <w:r w:rsidRPr="00EE14CC">
        <w:rPr>
          <w:b w:val="0"/>
        </w:rPr>
        <w:t>arybos narių balsai pasiskirstė</w:t>
      </w:r>
      <w:r w:rsidR="00BB4588">
        <w:rPr>
          <w:b w:val="0"/>
        </w:rPr>
        <w:t xml:space="preserve"> taip:</w:t>
      </w:r>
      <w:r w:rsidRPr="00EE14CC">
        <w:rPr>
          <w:b w:val="0"/>
        </w:rPr>
        <w:t xml:space="preserve"> 8 „už“, 6 „prieš“, 8 „susilaikė“. Todėl vadovaujantis 2015 m. spalio 29 d. </w:t>
      </w:r>
      <w:r w:rsidRPr="00EE14CC">
        <w:rPr>
          <w:b w:val="0"/>
          <w:lang w:eastAsia="en-US" w:bidi="en-US"/>
        </w:rPr>
        <w:t xml:space="preserve">Nr. </w:t>
      </w:r>
      <w:proofErr w:type="spellStart"/>
      <w:r w:rsidRPr="00EE14CC">
        <w:rPr>
          <w:b w:val="0"/>
        </w:rPr>
        <w:t>Tl-118</w:t>
      </w:r>
      <w:proofErr w:type="spellEnd"/>
      <w:r w:rsidRPr="00EE14CC">
        <w:rPr>
          <w:b w:val="0"/>
        </w:rPr>
        <w:t xml:space="preserve"> </w:t>
      </w:r>
      <w:r w:rsidR="000A0D21">
        <w:rPr>
          <w:b w:val="0"/>
        </w:rPr>
        <w:t>(duomenys neskelbtini)</w:t>
      </w:r>
      <w:r w:rsidRPr="00EE14CC">
        <w:rPr>
          <w:b w:val="0"/>
        </w:rPr>
        <w:t xml:space="preserve"> rajono savivaldybės </w:t>
      </w:r>
      <w:r w:rsidR="00BB4588">
        <w:rPr>
          <w:b w:val="0"/>
        </w:rPr>
        <w:t>t</w:t>
      </w:r>
      <w:r w:rsidRPr="00EE14CC">
        <w:rPr>
          <w:b w:val="0"/>
        </w:rPr>
        <w:t xml:space="preserve">arybos reglamentu balsavimas turėjo būti pakartotas. Ieškovės teigimu, </w:t>
      </w:r>
      <w:r w:rsidR="00BB4588">
        <w:rPr>
          <w:b w:val="0"/>
        </w:rPr>
        <w:t>darant</w:t>
      </w:r>
      <w:r w:rsidR="005C44E3" w:rsidRPr="00EE14CC">
        <w:rPr>
          <w:b w:val="0"/>
        </w:rPr>
        <w:t xml:space="preserve"> prielaidą, kad </w:t>
      </w:r>
      <w:r w:rsidR="000A0D21">
        <w:rPr>
          <w:b w:val="0"/>
        </w:rPr>
        <w:t>(duomenys neskelbtini)</w:t>
      </w:r>
      <w:r w:rsidR="005C44E3" w:rsidRPr="00EE14CC">
        <w:rPr>
          <w:b w:val="0"/>
        </w:rPr>
        <w:t xml:space="preserve"> biuro direktorės ataskaitai </w:t>
      </w:r>
      <w:r w:rsidR="00BB4588">
        <w:rPr>
          <w:b w:val="0"/>
        </w:rPr>
        <w:t>t</w:t>
      </w:r>
      <w:r w:rsidR="005C44E3" w:rsidRPr="00EE14CC">
        <w:rPr>
          <w:b w:val="0"/>
        </w:rPr>
        <w:t xml:space="preserve">arybos narių balsavimu buvo nepritarta, </w:t>
      </w:r>
      <w:r w:rsidR="005C44E3" w:rsidRPr="00ED6DD3">
        <w:rPr>
          <w:rStyle w:val="Bodytext2Bold"/>
        </w:rPr>
        <w:t xml:space="preserve">darbo užduočių gerinimo plano aptarimas taip pat turėjo būti pateiktas svarstyti </w:t>
      </w:r>
      <w:r w:rsidR="000A0D21">
        <w:rPr>
          <w:b w:val="0"/>
        </w:rPr>
        <w:t>(duomenys neskelbtini)</w:t>
      </w:r>
      <w:r w:rsidRPr="00ED6DD3">
        <w:rPr>
          <w:rStyle w:val="Bodytext2Bold"/>
        </w:rPr>
        <w:t xml:space="preserve"> rajono savivaldybės tarybai, kadangi</w:t>
      </w:r>
      <w:r w:rsidRPr="00EE14CC">
        <w:rPr>
          <w:rStyle w:val="Bodytext2Bold"/>
          <w:b/>
        </w:rPr>
        <w:t xml:space="preserve"> </w:t>
      </w:r>
      <w:r w:rsidR="00BB4588">
        <w:rPr>
          <w:b w:val="0"/>
        </w:rPr>
        <w:t>m</w:t>
      </w:r>
      <w:r w:rsidR="005C44E3" w:rsidRPr="00EE14CC">
        <w:rPr>
          <w:b w:val="0"/>
        </w:rPr>
        <w:t xml:space="preserve">eras negali perleisti </w:t>
      </w:r>
      <w:r w:rsidR="00BB4588">
        <w:rPr>
          <w:b w:val="0"/>
        </w:rPr>
        <w:t>tarybos narių teisių ir pareigų</w:t>
      </w:r>
      <w:r w:rsidR="005C44E3" w:rsidRPr="00EE14CC">
        <w:rPr>
          <w:b w:val="0"/>
        </w:rPr>
        <w:t xml:space="preserve"> sudarytos komisijos nariams</w:t>
      </w:r>
      <w:r w:rsidR="00BB4588">
        <w:rPr>
          <w:b w:val="0"/>
        </w:rPr>
        <w:t>.</w:t>
      </w:r>
      <w:r w:rsidR="005C44E3" w:rsidRPr="00EE14CC">
        <w:rPr>
          <w:b w:val="0"/>
        </w:rPr>
        <w:t xml:space="preserve"> </w:t>
      </w:r>
      <w:r w:rsidR="00EE21A5" w:rsidRPr="00EE14CC">
        <w:rPr>
          <w:b w:val="0"/>
        </w:rPr>
        <w:t xml:space="preserve">Teisėjų kolegija su šia skundo nuostata nesutinka. </w:t>
      </w:r>
    </w:p>
    <w:p w14:paraId="7BD17BBA" w14:textId="1DE90659" w:rsidR="00EE14CC" w:rsidRDefault="00EE14CC" w:rsidP="00457C11">
      <w:pPr>
        <w:pStyle w:val="Sraopastraipa"/>
        <w:numPr>
          <w:ilvl w:val="0"/>
          <w:numId w:val="1"/>
        </w:numPr>
        <w:tabs>
          <w:tab w:val="left" w:pos="567"/>
        </w:tabs>
        <w:spacing w:after="120"/>
        <w:ind w:left="567" w:hanging="709"/>
        <w:contextualSpacing w:val="0"/>
        <w:jc w:val="both"/>
        <w:rPr>
          <w:b w:val="0"/>
          <w:bCs/>
          <w:szCs w:val="24"/>
        </w:rPr>
      </w:pPr>
      <w:r>
        <w:rPr>
          <w:b w:val="0"/>
          <w:bCs/>
          <w:szCs w:val="24"/>
        </w:rPr>
        <w:t>K</w:t>
      </w:r>
      <w:r w:rsidR="00004CFD">
        <w:rPr>
          <w:b w:val="0"/>
          <w:bCs/>
          <w:szCs w:val="24"/>
        </w:rPr>
        <w:t xml:space="preserve">olegija sutinka su atsakovės </w:t>
      </w:r>
      <w:r w:rsidR="000A0D21">
        <w:rPr>
          <w:b w:val="0"/>
        </w:rPr>
        <w:t>(duomenys neskelbtini)</w:t>
      </w:r>
      <w:r w:rsidR="00004CFD">
        <w:rPr>
          <w:b w:val="0"/>
          <w:bCs/>
          <w:szCs w:val="24"/>
        </w:rPr>
        <w:t xml:space="preserve"> rajono savivaldybės atsiliepime į apeliacinį skundą nurodytais argumentais, t. y. kad </w:t>
      </w:r>
      <w:r>
        <w:rPr>
          <w:b w:val="0"/>
          <w:bCs/>
          <w:szCs w:val="24"/>
        </w:rPr>
        <w:t xml:space="preserve"> </w:t>
      </w:r>
      <w:r w:rsidR="00004CFD">
        <w:rPr>
          <w:b w:val="0"/>
          <w:bCs/>
          <w:szCs w:val="24"/>
        </w:rPr>
        <w:t>i</w:t>
      </w:r>
      <w:r w:rsidR="005A2D5E" w:rsidRPr="005C44E3">
        <w:rPr>
          <w:b w:val="0"/>
        </w:rPr>
        <w:t xml:space="preserve">eškovės 2017 m. veiklos ataskaitos svarstymas </w:t>
      </w:r>
      <w:r w:rsidR="000A0D21">
        <w:rPr>
          <w:b w:val="0"/>
        </w:rPr>
        <w:t>(duomenys neskelbtini)</w:t>
      </w:r>
      <w:r w:rsidR="005A2D5E" w:rsidRPr="005C44E3">
        <w:rPr>
          <w:b w:val="0"/>
        </w:rPr>
        <w:t xml:space="preserve"> rajono savivaldybės taryboje ir šios tarybos nepritarimas minėtai ataskaitai šiam šalių ginčui yra svarbus tik </w:t>
      </w:r>
      <w:r w:rsidR="00004CFD">
        <w:rPr>
          <w:b w:val="0"/>
        </w:rPr>
        <w:t>i</w:t>
      </w:r>
      <w:r w:rsidR="005A2D5E" w:rsidRPr="005C44E3">
        <w:rPr>
          <w:b w:val="0"/>
        </w:rPr>
        <w:t>eško</w:t>
      </w:r>
      <w:r w:rsidR="00BB4588">
        <w:rPr>
          <w:b w:val="0"/>
        </w:rPr>
        <w:t xml:space="preserve">vės darbo trūkumų aspektu. </w:t>
      </w:r>
      <w:r w:rsidR="000A0D21">
        <w:rPr>
          <w:b w:val="0"/>
        </w:rPr>
        <w:t>(duomenys neskelbtini)</w:t>
      </w:r>
      <w:r w:rsidR="005A2D5E" w:rsidRPr="005C44E3">
        <w:rPr>
          <w:b w:val="0"/>
        </w:rPr>
        <w:t xml:space="preserve"> rajono savivaldybės tarybos sprendimo „Dėl </w:t>
      </w:r>
      <w:r w:rsidR="000A0D21">
        <w:rPr>
          <w:b w:val="0"/>
        </w:rPr>
        <w:t>(duomenys neskelbtini)</w:t>
      </w:r>
      <w:r w:rsidR="005A2D5E" w:rsidRPr="005C44E3">
        <w:rPr>
          <w:b w:val="0"/>
        </w:rPr>
        <w:t xml:space="preserve"> rajono savivaldybės </w:t>
      </w:r>
      <w:r w:rsidR="000A0D21">
        <w:rPr>
          <w:b w:val="0"/>
        </w:rPr>
        <w:t>(duomenys neskelbtini)</w:t>
      </w:r>
      <w:r w:rsidR="000A0D21">
        <w:rPr>
          <w:b w:val="0"/>
        </w:rPr>
        <w:t xml:space="preserve"> </w:t>
      </w:r>
      <w:r w:rsidR="005A2D5E" w:rsidRPr="005C44E3">
        <w:rPr>
          <w:b w:val="0"/>
        </w:rPr>
        <w:t xml:space="preserve">biuro 2017 metų vadovo veiklos ataskaitos“ projekte buvo nurodyta, </w:t>
      </w:r>
      <w:r w:rsidR="00004CFD">
        <w:rPr>
          <w:b w:val="0"/>
        </w:rPr>
        <w:t>jog</w:t>
      </w:r>
      <w:r w:rsidR="005A2D5E" w:rsidRPr="005C44E3">
        <w:rPr>
          <w:b w:val="0"/>
        </w:rPr>
        <w:t xml:space="preserve"> </w:t>
      </w:r>
      <w:r w:rsidR="000A0D21">
        <w:rPr>
          <w:b w:val="0"/>
        </w:rPr>
        <w:t>(duomenys neskelbtini)</w:t>
      </w:r>
      <w:r w:rsidR="005A2D5E" w:rsidRPr="005C44E3">
        <w:rPr>
          <w:b w:val="0"/>
        </w:rPr>
        <w:t xml:space="preserve"> rajono savivaldybės taryba nusprendžia pritarti </w:t>
      </w:r>
      <w:r w:rsidR="000A0D21">
        <w:rPr>
          <w:b w:val="0"/>
        </w:rPr>
        <w:t>(duomenys neskelbtini)</w:t>
      </w:r>
      <w:r w:rsidR="005A2D5E" w:rsidRPr="005C44E3">
        <w:rPr>
          <w:b w:val="0"/>
        </w:rPr>
        <w:t xml:space="preserve"> rajono savivaldybės </w:t>
      </w:r>
      <w:r w:rsidR="00136E21">
        <w:rPr>
          <w:b w:val="0"/>
        </w:rPr>
        <w:t>(duomenys neskelbtini)</w:t>
      </w:r>
      <w:r w:rsidR="00136E21">
        <w:rPr>
          <w:b w:val="0"/>
        </w:rPr>
        <w:t xml:space="preserve"> </w:t>
      </w:r>
      <w:r w:rsidR="005A2D5E" w:rsidRPr="005C44E3">
        <w:rPr>
          <w:b w:val="0"/>
        </w:rPr>
        <w:t>biuro 2017</w:t>
      </w:r>
      <w:r w:rsidR="00B5550F">
        <w:rPr>
          <w:b w:val="0"/>
        </w:rPr>
        <w:t xml:space="preserve"> metų vadovo veiklos ataskaitai,</w:t>
      </w:r>
      <w:r w:rsidR="005A2D5E" w:rsidRPr="005C44E3">
        <w:rPr>
          <w:b w:val="0"/>
        </w:rPr>
        <w:t xml:space="preserve"> tačiau šis projektas taryboje nebuvo priimtas. </w:t>
      </w:r>
      <w:r w:rsidR="008206EA">
        <w:rPr>
          <w:b w:val="0"/>
        </w:rPr>
        <w:t>Kolegijos vertinimu, nagrinėjan</w:t>
      </w:r>
      <w:r w:rsidR="00BB4588">
        <w:rPr>
          <w:b w:val="0"/>
        </w:rPr>
        <w:t>t</w:t>
      </w:r>
      <w:r w:rsidR="008206EA">
        <w:rPr>
          <w:b w:val="0"/>
        </w:rPr>
        <w:t xml:space="preserve"> šį ginčą nėra aktualu ir reikšminga, kad </w:t>
      </w:r>
      <w:r w:rsidR="000A0D21">
        <w:rPr>
          <w:b w:val="0"/>
        </w:rPr>
        <w:t>(duomenys neskelbtini)</w:t>
      </w:r>
      <w:r w:rsidR="005A2D5E" w:rsidRPr="005C44E3">
        <w:rPr>
          <w:b w:val="0"/>
        </w:rPr>
        <w:t xml:space="preserve"> rajono savivaldybės tarybai nebuvo teiktas kitas spr</w:t>
      </w:r>
      <w:r w:rsidR="008206EA">
        <w:rPr>
          <w:b w:val="0"/>
        </w:rPr>
        <w:t xml:space="preserve">endimo projektas, kuriame būtų </w:t>
      </w:r>
      <w:r w:rsidR="005A2D5E" w:rsidRPr="005C44E3">
        <w:rPr>
          <w:b w:val="0"/>
        </w:rPr>
        <w:t xml:space="preserve">nurodyta, jog savivaldybės taryba nepritaria </w:t>
      </w:r>
      <w:r w:rsidR="000A0D21">
        <w:rPr>
          <w:b w:val="0"/>
        </w:rPr>
        <w:t>(duomenys neskelbtini)</w:t>
      </w:r>
      <w:r w:rsidR="005A2D5E" w:rsidRPr="005C44E3">
        <w:rPr>
          <w:b w:val="0"/>
        </w:rPr>
        <w:t xml:space="preserve"> rajono savivaldybės </w:t>
      </w:r>
      <w:r w:rsidR="000A0D21">
        <w:rPr>
          <w:b w:val="0"/>
        </w:rPr>
        <w:t>(duomenys neskelbtini)</w:t>
      </w:r>
      <w:r w:rsidR="005A2D5E" w:rsidRPr="005C44E3">
        <w:rPr>
          <w:b w:val="0"/>
        </w:rPr>
        <w:t xml:space="preserve"> biuro 2017 metų vadovo veiklos ataskaitai</w:t>
      </w:r>
      <w:r w:rsidR="008206EA">
        <w:rPr>
          <w:b w:val="0"/>
        </w:rPr>
        <w:t>.</w:t>
      </w:r>
    </w:p>
    <w:p w14:paraId="2E2CF705" w14:textId="27A70BE1" w:rsidR="002E554D" w:rsidRPr="002E554D" w:rsidRDefault="00115673" w:rsidP="00457C11">
      <w:pPr>
        <w:pStyle w:val="Sraopastraipa"/>
        <w:numPr>
          <w:ilvl w:val="0"/>
          <w:numId w:val="1"/>
        </w:numPr>
        <w:tabs>
          <w:tab w:val="left" w:pos="567"/>
        </w:tabs>
        <w:spacing w:after="120"/>
        <w:ind w:left="567" w:hanging="709"/>
        <w:contextualSpacing w:val="0"/>
        <w:jc w:val="both"/>
        <w:rPr>
          <w:rStyle w:val="Bodytext2Bold"/>
          <w:color w:val="auto"/>
          <w:lang w:bidi="ar-SA"/>
        </w:rPr>
      </w:pPr>
      <w:r>
        <w:rPr>
          <w:b w:val="0"/>
        </w:rPr>
        <w:t>Sprendžiant dėl argumento, jog</w:t>
      </w:r>
      <w:r w:rsidRPr="00115673">
        <w:rPr>
          <w:rStyle w:val="Bodytext2Bold"/>
        </w:rPr>
        <w:t xml:space="preserve"> </w:t>
      </w:r>
      <w:r w:rsidRPr="00ED6DD3">
        <w:rPr>
          <w:rStyle w:val="Bodytext2Bold"/>
        </w:rPr>
        <w:t xml:space="preserve">darbo užduočių gerinimo plano aptarimas taip pat turėjo būti pateiktas svarstyti </w:t>
      </w:r>
      <w:r w:rsidR="000A0D21">
        <w:rPr>
          <w:b w:val="0"/>
        </w:rPr>
        <w:t>(duomenys neskelbtini)</w:t>
      </w:r>
      <w:r w:rsidRPr="00ED6DD3">
        <w:rPr>
          <w:rStyle w:val="Bodytext2Bold"/>
        </w:rPr>
        <w:t xml:space="preserve"> rajono savivaldybės tarybai</w:t>
      </w:r>
      <w:r>
        <w:rPr>
          <w:rStyle w:val="Bodytext2Bold"/>
        </w:rPr>
        <w:t xml:space="preserve">, būtina įvertinti </w:t>
      </w:r>
      <w:r w:rsidR="002E554D">
        <w:rPr>
          <w:rStyle w:val="Bodytext2Bold"/>
        </w:rPr>
        <w:t xml:space="preserve">aktualų </w:t>
      </w:r>
      <w:r>
        <w:rPr>
          <w:rStyle w:val="Bodytext2Bold"/>
        </w:rPr>
        <w:t>teisinį reguliavimą</w:t>
      </w:r>
      <w:r w:rsidR="002E554D">
        <w:rPr>
          <w:rStyle w:val="Bodytext2Bold"/>
        </w:rPr>
        <w:t>.</w:t>
      </w:r>
    </w:p>
    <w:p w14:paraId="31587950" w14:textId="6B49D634" w:rsidR="00A85D0C" w:rsidRPr="00EE14CC" w:rsidRDefault="00592AEE" w:rsidP="00457C11">
      <w:pPr>
        <w:pStyle w:val="Sraopastraipa"/>
        <w:numPr>
          <w:ilvl w:val="0"/>
          <w:numId w:val="1"/>
        </w:numPr>
        <w:tabs>
          <w:tab w:val="left" w:pos="567"/>
        </w:tabs>
        <w:spacing w:after="120"/>
        <w:ind w:left="567" w:hanging="709"/>
        <w:contextualSpacing w:val="0"/>
        <w:jc w:val="both"/>
        <w:rPr>
          <w:b w:val="0"/>
          <w:bCs/>
          <w:szCs w:val="24"/>
        </w:rPr>
      </w:pPr>
      <w:r w:rsidRPr="00EE14CC">
        <w:rPr>
          <w:b w:val="0"/>
        </w:rPr>
        <w:t xml:space="preserve">Pagal Vietos savivaldos įstatymo 16 straipsnio 2 dalies 19 punktą </w:t>
      </w:r>
      <w:r w:rsidR="00D70C68" w:rsidRPr="00EE14CC">
        <w:rPr>
          <w:b w:val="0"/>
        </w:rPr>
        <w:t>s</w:t>
      </w:r>
      <w:r w:rsidRPr="00EE14CC">
        <w:rPr>
          <w:b w:val="0"/>
        </w:rPr>
        <w:t xml:space="preserve">avivaldybės tarybos išimtinei kompetencijai priklauso mero, savivaldybės administracijos direktoriaus, savivaldybės kontrolieriaus, biudžetinių ir viešųjų įstaigų (kurių savininkė yra savivaldybė), savivaldybės kontroliuojamų įmonių ir organizacijų vadovų ataskaitų ir atsakymų į </w:t>
      </w:r>
      <w:r w:rsidRPr="00EE14CC">
        <w:rPr>
          <w:b w:val="0"/>
        </w:rPr>
        <w:lastRenderedPageBreak/>
        <w:t>savivaldybės tarybos narių paklausimus išklausymas reglamento nustatyta tvarka, sprendimų dėl šių ataskaitų ir atsakymų priėmimas.</w:t>
      </w:r>
      <w:r w:rsidR="00E21725" w:rsidRPr="00EE14CC">
        <w:rPr>
          <w:b w:val="0"/>
        </w:rPr>
        <w:t xml:space="preserve"> </w:t>
      </w:r>
    </w:p>
    <w:p w14:paraId="6B13B345" w14:textId="70E85EBF" w:rsidR="00592AEE" w:rsidRDefault="00592AEE" w:rsidP="00E54B93">
      <w:pPr>
        <w:pStyle w:val="Sraopastraipa"/>
        <w:numPr>
          <w:ilvl w:val="0"/>
          <w:numId w:val="1"/>
        </w:numPr>
        <w:tabs>
          <w:tab w:val="left" w:pos="567"/>
        </w:tabs>
        <w:spacing w:after="120"/>
        <w:ind w:left="567" w:hanging="709"/>
        <w:contextualSpacing w:val="0"/>
        <w:jc w:val="both"/>
        <w:rPr>
          <w:b w:val="0"/>
          <w:bCs/>
          <w:szCs w:val="24"/>
        </w:rPr>
      </w:pPr>
      <w:r w:rsidRPr="005C44E3">
        <w:rPr>
          <w:b w:val="0"/>
        </w:rPr>
        <w:t>Pagal Vietos savivaldos įstatymo 20 straipsnio 2 dalies 16 punk</w:t>
      </w:r>
      <w:r w:rsidR="00D70C68">
        <w:rPr>
          <w:b w:val="0"/>
        </w:rPr>
        <w:t>tą s</w:t>
      </w:r>
      <w:r w:rsidRPr="005C44E3">
        <w:rPr>
          <w:b w:val="0"/>
        </w:rPr>
        <w:t>avivaldybės meras priima į pareigas ir atleidžia iš jų biudžetinių įstaigų, išskyrus švietimo įstaigas ir seniūnijas – biudžetines įstaigas, vadovus; įgyvendina kitas funkcijas, susijusias su visų biudžetinių įstaigų vadovų darbo santykiais, Darbo kodekso ir kitų teisės aktų nustatyta tvarka; šio įstatymo nustatytais atvejais, kai meras negali eiti pareigų, šias funkcijas įgyvendina mero pavaduotojas ar mero pareigas laikinai einantis savivaldybės tarybos narys</w:t>
      </w:r>
      <w:r w:rsidR="00E8680E">
        <w:rPr>
          <w:b w:val="0"/>
        </w:rPr>
        <w:t>.</w:t>
      </w:r>
    </w:p>
    <w:p w14:paraId="075F4D12" w14:textId="0C7EAA99" w:rsidR="00592AEE" w:rsidRPr="002C4044" w:rsidRDefault="00E8680E" w:rsidP="00E54B93">
      <w:pPr>
        <w:pStyle w:val="Sraopastraipa"/>
        <w:numPr>
          <w:ilvl w:val="0"/>
          <w:numId w:val="1"/>
        </w:numPr>
        <w:tabs>
          <w:tab w:val="left" w:pos="567"/>
        </w:tabs>
        <w:spacing w:after="120"/>
        <w:ind w:left="567" w:hanging="709"/>
        <w:contextualSpacing w:val="0"/>
        <w:jc w:val="both"/>
        <w:rPr>
          <w:b w:val="0"/>
          <w:bCs/>
          <w:szCs w:val="24"/>
        </w:rPr>
      </w:pPr>
      <w:r w:rsidRPr="005C44E3">
        <w:rPr>
          <w:b w:val="0"/>
        </w:rPr>
        <w:t xml:space="preserve">Darbo rezultatų gerinimo plano sudarymo pagrindai numatyti DK 57 straipsnio 5 dalyje, todėl, atsižvelgiant į Vietos savivaldos įstatymu paskirstytą </w:t>
      </w:r>
      <w:r>
        <w:rPr>
          <w:b w:val="0"/>
        </w:rPr>
        <w:t>s</w:t>
      </w:r>
      <w:r w:rsidRPr="005C44E3">
        <w:rPr>
          <w:b w:val="0"/>
        </w:rPr>
        <w:t>avivaldybė</w:t>
      </w:r>
      <w:r w:rsidR="002E554D">
        <w:rPr>
          <w:b w:val="0"/>
        </w:rPr>
        <w:t xml:space="preserve">s tarybos ir mero kompetenciją, </w:t>
      </w:r>
      <w:r w:rsidR="00EE14CC">
        <w:rPr>
          <w:b w:val="0"/>
        </w:rPr>
        <w:t>pritartina pirmosios instancijos teismo išvadai,</w:t>
      </w:r>
      <w:r w:rsidR="002C4044">
        <w:rPr>
          <w:b w:val="0"/>
        </w:rPr>
        <w:t xml:space="preserve"> kad ieškovės </w:t>
      </w:r>
      <w:r w:rsidRPr="002C4044">
        <w:rPr>
          <w:b w:val="0"/>
        </w:rPr>
        <w:t xml:space="preserve">darbo rezultato gerinimo plano sudarymas bei plano įvykdymo vertinimas priklausė išimtinai tik Mero jurisdikcijai, todėl </w:t>
      </w:r>
      <w:r w:rsidR="00BB4588">
        <w:rPr>
          <w:b w:val="0"/>
        </w:rPr>
        <w:t>k</w:t>
      </w:r>
      <w:r w:rsidRPr="002C4044">
        <w:rPr>
          <w:b w:val="0"/>
        </w:rPr>
        <w:t xml:space="preserve">omisijos vertinimas neturėjo būti pateiktas svarstyti </w:t>
      </w:r>
      <w:r w:rsidR="000A0D21">
        <w:rPr>
          <w:b w:val="0"/>
        </w:rPr>
        <w:t>(duomenys neskelbtini)</w:t>
      </w:r>
      <w:r w:rsidRPr="002C4044">
        <w:rPr>
          <w:b w:val="0"/>
        </w:rPr>
        <w:t xml:space="preserve"> rajono savivaldybės tarybai</w:t>
      </w:r>
      <w:r w:rsidR="002C4044" w:rsidRPr="002C4044">
        <w:rPr>
          <w:b w:val="0"/>
        </w:rPr>
        <w:t>.</w:t>
      </w:r>
    </w:p>
    <w:p w14:paraId="6C3D5FB5" w14:textId="43BD6803" w:rsidR="00592AEE" w:rsidRDefault="00543D00" w:rsidP="00E54B93">
      <w:pPr>
        <w:pStyle w:val="Sraopastraipa"/>
        <w:numPr>
          <w:ilvl w:val="0"/>
          <w:numId w:val="1"/>
        </w:numPr>
        <w:tabs>
          <w:tab w:val="left" w:pos="567"/>
        </w:tabs>
        <w:spacing w:after="120"/>
        <w:ind w:left="567" w:hanging="709"/>
        <w:contextualSpacing w:val="0"/>
        <w:jc w:val="both"/>
        <w:rPr>
          <w:b w:val="0"/>
          <w:bCs/>
          <w:szCs w:val="24"/>
        </w:rPr>
      </w:pPr>
      <w:r>
        <w:rPr>
          <w:b w:val="0"/>
          <w:bCs/>
          <w:szCs w:val="24"/>
        </w:rPr>
        <w:t>Taigi nurodytos aplinkybės bei teisinis reguliavimas sudaro pagrindą šį skundo argumentą atmesti kaip nepagrįstą.</w:t>
      </w:r>
    </w:p>
    <w:p w14:paraId="38802B44" w14:textId="4F303B69" w:rsidR="00A85D0C" w:rsidRPr="00A85D0C" w:rsidRDefault="00A85D0C" w:rsidP="00A85D0C">
      <w:pPr>
        <w:pStyle w:val="Sraopastraipa"/>
        <w:tabs>
          <w:tab w:val="left" w:pos="567"/>
        </w:tabs>
        <w:spacing w:after="120"/>
        <w:ind w:left="567"/>
        <w:contextualSpacing w:val="0"/>
        <w:jc w:val="both"/>
        <w:rPr>
          <w:b w:val="0"/>
          <w:bCs/>
          <w:i/>
          <w:szCs w:val="24"/>
        </w:rPr>
      </w:pPr>
      <w:r w:rsidRPr="00A85D0C">
        <w:rPr>
          <w:b w:val="0"/>
          <w:i/>
        </w:rPr>
        <w:t>Dėl darbo užduočių, gerinimo plano vertinimo komisijų sudarymo, komisijos kompetencijos, komisijos išvados sukeliamų teisinių pasekmių</w:t>
      </w:r>
    </w:p>
    <w:p w14:paraId="719436D8" w14:textId="24CD602A" w:rsidR="00436165" w:rsidRPr="00436165" w:rsidRDefault="00784844" w:rsidP="00457C11">
      <w:pPr>
        <w:pStyle w:val="Sraopastraipa"/>
        <w:numPr>
          <w:ilvl w:val="0"/>
          <w:numId w:val="1"/>
        </w:numPr>
        <w:tabs>
          <w:tab w:val="left" w:pos="567"/>
        </w:tabs>
        <w:spacing w:after="120"/>
        <w:ind w:left="567" w:hanging="709"/>
        <w:contextualSpacing w:val="0"/>
        <w:jc w:val="both"/>
        <w:rPr>
          <w:b w:val="0"/>
          <w:bCs/>
          <w:szCs w:val="24"/>
        </w:rPr>
      </w:pPr>
      <w:r w:rsidRPr="00436165">
        <w:rPr>
          <w:b w:val="0"/>
          <w:bCs/>
          <w:szCs w:val="24"/>
        </w:rPr>
        <w:t xml:space="preserve">Apeliaciniame skunde ieškovė teigia, jog </w:t>
      </w:r>
      <w:r w:rsidR="0043659C">
        <w:rPr>
          <w:b w:val="0"/>
        </w:rPr>
        <w:t>nė</w:t>
      </w:r>
      <w:r w:rsidRPr="00436165">
        <w:rPr>
          <w:b w:val="0"/>
        </w:rPr>
        <w:t xml:space="preserve"> vienas iš K</w:t>
      </w:r>
      <w:r w:rsidR="00777F40" w:rsidRPr="00436165">
        <w:rPr>
          <w:b w:val="0"/>
        </w:rPr>
        <w:t>omisijos narių neturėjo universitetinio biomedicinos mokslų studijų srities visuomenės sveikatos krypties išsilavinimo ar reikalingų žinių, v</w:t>
      </w:r>
      <w:r w:rsidR="00436165" w:rsidRPr="00436165">
        <w:rPr>
          <w:b w:val="0"/>
        </w:rPr>
        <w:t>ertinant užduočių (ne)atlikimą</w:t>
      </w:r>
      <w:r w:rsidR="003D7081">
        <w:rPr>
          <w:b w:val="0"/>
        </w:rPr>
        <w:t>,</w:t>
      </w:r>
      <w:r w:rsidR="00436165" w:rsidRPr="00436165">
        <w:rPr>
          <w:b w:val="0"/>
        </w:rPr>
        <w:t xml:space="preserve"> ir </w:t>
      </w:r>
      <w:r w:rsidR="003D7081">
        <w:rPr>
          <w:b w:val="0"/>
        </w:rPr>
        <w:t>k</w:t>
      </w:r>
      <w:r w:rsidR="00436165" w:rsidRPr="00436165">
        <w:rPr>
          <w:b w:val="0"/>
        </w:rPr>
        <w:t xml:space="preserve">omisijos nariai </w:t>
      </w:r>
      <w:r w:rsidR="00777F40" w:rsidRPr="00436165">
        <w:rPr>
          <w:b w:val="0"/>
        </w:rPr>
        <w:t>netikrino</w:t>
      </w:r>
      <w:r w:rsidR="003D7081">
        <w:rPr>
          <w:b w:val="0"/>
        </w:rPr>
        <w:t>,</w:t>
      </w:r>
      <w:r w:rsidR="00777F40" w:rsidRPr="00436165">
        <w:rPr>
          <w:b w:val="0"/>
        </w:rPr>
        <w:t xml:space="preserve"> ar pateikiama K. S</w:t>
      </w:r>
      <w:r w:rsidR="000A0D21">
        <w:rPr>
          <w:b w:val="0"/>
        </w:rPr>
        <w:t>.</w:t>
      </w:r>
      <w:r w:rsidR="00777F40" w:rsidRPr="00436165">
        <w:rPr>
          <w:b w:val="0"/>
        </w:rPr>
        <w:t xml:space="preserve"> informacija nėra šališka ir neperteikiama sau naudinga linkme</w:t>
      </w:r>
      <w:r w:rsidRPr="00436165">
        <w:rPr>
          <w:b w:val="0"/>
        </w:rPr>
        <w:t xml:space="preserve">. </w:t>
      </w:r>
      <w:r w:rsidR="00436165" w:rsidRPr="00436165">
        <w:rPr>
          <w:b w:val="0"/>
        </w:rPr>
        <w:t xml:space="preserve">Taip pat nurodoma, kad pirmosios instancijos teismas, spręsdamas šį klausimą, nepagrįstai nesivadovavo </w:t>
      </w:r>
      <w:r w:rsidR="008A2F29" w:rsidRPr="00436165">
        <w:rPr>
          <w:b w:val="0"/>
        </w:rPr>
        <w:t>Lietuvos Respublikos sveikatos priežiūros įstaigų įstatymo 52 straipsnio 1 dalies normomis, nustatančiomis asmenų ratą, kuriems suteikta sveikatos priežiūros įstaigų teikiamų paslaugų kontrolė</w:t>
      </w:r>
      <w:r w:rsidR="003D7081">
        <w:rPr>
          <w:b w:val="0"/>
        </w:rPr>
        <w:t>s</w:t>
      </w:r>
      <w:r w:rsidR="003D7081" w:rsidRPr="003D7081">
        <w:rPr>
          <w:b w:val="0"/>
        </w:rPr>
        <w:t xml:space="preserve"> </w:t>
      </w:r>
      <w:r w:rsidR="003D7081" w:rsidRPr="00436165">
        <w:rPr>
          <w:b w:val="0"/>
        </w:rPr>
        <w:t>teisė</w:t>
      </w:r>
      <w:r w:rsidR="008A2F29" w:rsidRPr="00436165">
        <w:rPr>
          <w:b w:val="0"/>
        </w:rPr>
        <w:t xml:space="preserve">. </w:t>
      </w:r>
      <w:r w:rsidR="00627097">
        <w:rPr>
          <w:b w:val="0"/>
        </w:rPr>
        <w:t>Apeliacinės instancijos teismas šiuos argumentus vertina kritiškai.</w:t>
      </w:r>
    </w:p>
    <w:p w14:paraId="65EBF07F" w14:textId="4F45DF1F" w:rsidR="0082011D" w:rsidRPr="004E2C4B" w:rsidRDefault="008A2F29" w:rsidP="00457C11">
      <w:pPr>
        <w:pStyle w:val="Sraopastraipa"/>
        <w:numPr>
          <w:ilvl w:val="0"/>
          <w:numId w:val="1"/>
        </w:numPr>
        <w:tabs>
          <w:tab w:val="left" w:pos="567"/>
        </w:tabs>
        <w:spacing w:after="120"/>
        <w:ind w:left="567" w:hanging="709"/>
        <w:contextualSpacing w:val="0"/>
        <w:jc w:val="both"/>
        <w:rPr>
          <w:b w:val="0"/>
          <w:bCs/>
          <w:szCs w:val="24"/>
        </w:rPr>
      </w:pPr>
      <w:r w:rsidRPr="00436165">
        <w:rPr>
          <w:b w:val="0"/>
        </w:rPr>
        <w:t>Vietos savivaldos įstatymo 20 straipsnio 2 dalies 11 punkte nurodyta, kad meras kontroliuoja ir prižiūri savivaldybės viešojo administravimo institucijų, įstaigų ir įmonių vadovų veiklą, kaip jie įgyvendina įstatymus, Vyriausybės ir savivaldybės tarybos sprendimus. Lietuvos Respublikos sveikatos priežiūros įstaigų įstatymo 52 straipsnyje nurodyta, jog į</w:t>
      </w:r>
      <w:r w:rsidRPr="00436165">
        <w:rPr>
          <w:b w:val="0"/>
          <w:color w:val="000000"/>
        </w:rPr>
        <w:t xml:space="preserve">staigų, neatsižvelgiant į jų nuosavybės formą, teikiamų paslaugų </w:t>
      </w:r>
      <w:r w:rsidRPr="0082011D">
        <w:rPr>
          <w:b w:val="0"/>
          <w:color w:val="000000"/>
        </w:rPr>
        <w:t>valstybinę kontrolę</w:t>
      </w:r>
      <w:r w:rsidRPr="00436165">
        <w:rPr>
          <w:b w:val="0"/>
          <w:color w:val="000000"/>
        </w:rPr>
        <w:t xml:space="preserve"> atlieka: </w:t>
      </w:r>
      <w:bookmarkStart w:id="11" w:name="part_575a9dd2cdb54e6d9416c3964fac72ed"/>
      <w:bookmarkEnd w:id="11"/>
      <w:r w:rsidRPr="00436165">
        <w:rPr>
          <w:b w:val="0"/>
          <w:color w:val="000000"/>
        </w:rPr>
        <w:t xml:space="preserve">1) sveikatos apsaugos ministro paskirti pareigūnai; </w:t>
      </w:r>
      <w:bookmarkStart w:id="12" w:name="part_ed3caad30aa0466bbc9598138f7cf716"/>
      <w:bookmarkEnd w:id="12"/>
      <w:r w:rsidRPr="00436165">
        <w:rPr>
          <w:b w:val="0"/>
          <w:color w:val="000000"/>
        </w:rPr>
        <w:t xml:space="preserve">2) Valstybinė akreditavimo sveikatos priežiūros veiklai tarnyba – asmens sveikatos priežiūros paslaugų prieinamumo, kokybės ir medicinos priemonių valstybinę priežiūrą; </w:t>
      </w:r>
      <w:bookmarkStart w:id="13" w:name="part_8360ee911eb7406b9fb250ff5d831309"/>
      <w:bookmarkEnd w:id="13"/>
      <w:r w:rsidRPr="00436165">
        <w:rPr>
          <w:b w:val="0"/>
          <w:color w:val="000000"/>
        </w:rPr>
        <w:t xml:space="preserve">3) Valstybinė ir teritorinė ligonių kasos – asmens sveikatos priežiūros paslaugų, apmokamų iš Privalomojo sveikatos draudimo fondo biudžeto, kiekio ir kokybės kontrolę ir Privalomojo sveikatos draudimo fondo biudžeto lėšų naudojimo finansinę bei ekonominę analizę įstaigose, kurios sudariusios sutartis su teritorinėmis ligonių kasomis dėl paslaugų teikimo ir kompensavimo; </w:t>
      </w:r>
      <w:bookmarkStart w:id="14" w:name="part_25db888b84a84b83b6f3cd5c35f503bc"/>
      <w:bookmarkEnd w:id="14"/>
      <w:r w:rsidRPr="00436165">
        <w:rPr>
          <w:b w:val="0"/>
          <w:color w:val="000000"/>
        </w:rPr>
        <w:t xml:space="preserve">4) Lietuvos bioetikos komitetas – asmens sveikatos priežiūros įstaigos teikiamų paslaugų atitikties bioetikos reikalavimams valstybinę priežiūrą; </w:t>
      </w:r>
      <w:bookmarkStart w:id="15" w:name="part_a60f98b7cebd4b0d8ca4be9950b849e5"/>
      <w:bookmarkEnd w:id="15"/>
      <w:r w:rsidRPr="00436165">
        <w:rPr>
          <w:b w:val="0"/>
          <w:color w:val="000000"/>
        </w:rPr>
        <w:t>5) Nacionalinis visuomenės sveikatos centras – paslaugų, teikiamų asmens ir visuomenės sveikatos priežiūros, švietimo, socialinės globos ir slaugos įstaigose, prieinamumo, tinkamumo ir efektyvumo valstybinę kontrolę, Visuomenės sveikatos priežiūros įstatyme nurodytą valstybinę visuomenės sveikatos saugos kontrolę.</w:t>
      </w:r>
      <w:r w:rsidRPr="00436165">
        <w:rPr>
          <w:b w:val="0"/>
        </w:rPr>
        <w:t xml:space="preserve"> </w:t>
      </w:r>
    </w:p>
    <w:p w14:paraId="4F58891B" w14:textId="684BBB5B" w:rsidR="004E2C4B" w:rsidRPr="004E2C4B" w:rsidRDefault="004E2C4B" w:rsidP="00457C11">
      <w:pPr>
        <w:pStyle w:val="Sraopastraipa"/>
        <w:numPr>
          <w:ilvl w:val="0"/>
          <w:numId w:val="1"/>
        </w:numPr>
        <w:tabs>
          <w:tab w:val="left" w:pos="567"/>
        </w:tabs>
        <w:spacing w:after="120"/>
        <w:ind w:left="567" w:hanging="709"/>
        <w:contextualSpacing w:val="0"/>
        <w:jc w:val="both"/>
        <w:rPr>
          <w:b w:val="0"/>
          <w:bCs/>
          <w:szCs w:val="24"/>
        </w:rPr>
      </w:pPr>
      <w:r w:rsidRPr="004E2C4B">
        <w:rPr>
          <w:b w:val="0"/>
        </w:rPr>
        <w:t xml:space="preserve">Taigi nurodyto teisinio reguliavimo pagrindu darytina išvada, kad Biuro valstybinę kontrolę atlieka Lietuvos Respublikos sveikatos priežiūros įstaigų įstatymo 52 straipsnyje nurodyti pareigūnai, o </w:t>
      </w:r>
      <w:r w:rsidR="008A2F29" w:rsidRPr="004E2C4B">
        <w:rPr>
          <w:b w:val="0"/>
        </w:rPr>
        <w:t>Biuro vadovo veiklą kontroliuoja</w:t>
      </w:r>
      <w:r>
        <w:rPr>
          <w:b w:val="0"/>
        </w:rPr>
        <w:t xml:space="preserve"> meras, kaip darbdavio atstovas</w:t>
      </w:r>
      <w:r w:rsidR="008A2F29" w:rsidRPr="004E2C4B">
        <w:rPr>
          <w:b w:val="0"/>
        </w:rPr>
        <w:t xml:space="preserve"> savivaldybės lygmenyje</w:t>
      </w:r>
      <w:r>
        <w:rPr>
          <w:b w:val="0"/>
        </w:rPr>
        <w:t>.</w:t>
      </w:r>
    </w:p>
    <w:p w14:paraId="4FB79541" w14:textId="1D8C46AF" w:rsidR="00C267F9" w:rsidRPr="00A90137" w:rsidRDefault="009038DB" w:rsidP="00457C11">
      <w:pPr>
        <w:pStyle w:val="Sraopastraipa"/>
        <w:numPr>
          <w:ilvl w:val="0"/>
          <w:numId w:val="1"/>
        </w:numPr>
        <w:tabs>
          <w:tab w:val="left" w:pos="567"/>
        </w:tabs>
        <w:spacing w:after="120"/>
        <w:ind w:left="567" w:hanging="709"/>
        <w:contextualSpacing w:val="0"/>
        <w:jc w:val="both"/>
        <w:rPr>
          <w:b w:val="0"/>
          <w:bCs/>
          <w:szCs w:val="24"/>
        </w:rPr>
      </w:pPr>
      <w:r w:rsidRPr="00C267F9">
        <w:rPr>
          <w:b w:val="0"/>
        </w:rPr>
        <w:lastRenderedPageBreak/>
        <w:t xml:space="preserve">Anksčiau nutartyje jau minėta, kad darbo rezultatų gerinimo plano sudarymo pagrindai numatyti DK 57 straipsnio 5 dalyje, t. y. ieškovės darbo rezultato gerinimo plano sudarymas bei plano įvykdymo vertinimas priklauso išimtinai tik </w:t>
      </w:r>
      <w:r w:rsidR="003D7081">
        <w:rPr>
          <w:b w:val="0"/>
        </w:rPr>
        <w:t>m</w:t>
      </w:r>
      <w:r w:rsidRPr="00C267F9">
        <w:rPr>
          <w:b w:val="0"/>
        </w:rPr>
        <w:t xml:space="preserve">ero jurisdikcijai. Taigi </w:t>
      </w:r>
      <w:r w:rsidR="008A2F29" w:rsidRPr="00C267F9">
        <w:rPr>
          <w:b w:val="0"/>
        </w:rPr>
        <w:t xml:space="preserve">apeliacinio skundo </w:t>
      </w:r>
      <w:r w:rsidR="00C267F9">
        <w:rPr>
          <w:b w:val="0"/>
        </w:rPr>
        <w:t>argumentai, jog i</w:t>
      </w:r>
      <w:r w:rsidR="008A2F29" w:rsidRPr="00C267F9">
        <w:rPr>
          <w:b w:val="0"/>
        </w:rPr>
        <w:t>eškovė</w:t>
      </w:r>
      <w:r w:rsidR="003D7081">
        <w:rPr>
          <w:b w:val="0"/>
        </w:rPr>
        <w:t>s darbo rezultatų gerinimo planą</w:t>
      </w:r>
      <w:r w:rsidR="008A2F29" w:rsidRPr="00C267F9">
        <w:rPr>
          <w:b w:val="0"/>
        </w:rPr>
        <w:t xml:space="preserve"> sudarė </w:t>
      </w:r>
      <w:r w:rsidR="003D7081">
        <w:rPr>
          <w:b w:val="0"/>
        </w:rPr>
        <w:t>ir</w:t>
      </w:r>
      <w:r w:rsidR="008A2F29" w:rsidRPr="00C267F9">
        <w:rPr>
          <w:b w:val="0"/>
        </w:rPr>
        <w:t xml:space="preserve"> jo įvykdymą vertino nekompetentingi asmenys, yra nepagrįsti.</w:t>
      </w:r>
      <w:r w:rsidR="00C267F9">
        <w:rPr>
          <w:b w:val="0"/>
        </w:rPr>
        <w:t xml:space="preserve"> </w:t>
      </w:r>
    </w:p>
    <w:p w14:paraId="37A4F2C1" w14:textId="6C6D2493" w:rsidR="00A90137" w:rsidRPr="00B91D2D" w:rsidRDefault="00A90137" w:rsidP="00457C11">
      <w:pPr>
        <w:pStyle w:val="Sraopastraipa"/>
        <w:numPr>
          <w:ilvl w:val="0"/>
          <w:numId w:val="1"/>
        </w:numPr>
        <w:tabs>
          <w:tab w:val="left" w:pos="567"/>
        </w:tabs>
        <w:spacing w:after="120"/>
        <w:ind w:left="567" w:hanging="709"/>
        <w:contextualSpacing w:val="0"/>
        <w:jc w:val="both"/>
        <w:rPr>
          <w:b w:val="0"/>
          <w:bCs/>
          <w:szCs w:val="24"/>
        </w:rPr>
      </w:pPr>
      <w:r w:rsidRPr="00B91D2D">
        <w:rPr>
          <w:b w:val="0"/>
        </w:rPr>
        <w:t>Taip pat pastebėtina, kad nagrinėjamu atveju Komisi</w:t>
      </w:r>
      <w:r w:rsidR="008C223E">
        <w:rPr>
          <w:b w:val="0"/>
        </w:rPr>
        <w:t>jos nariams buvo pateiktas</w:t>
      </w:r>
      <w:r w:rsidRPr="00B91D2D">
        <w:rPr>
          <w:b w:val="0"/>
        </w:rPr>
        <w:t xml:space="preserve"> ieškovės darbo rezultatų gerinimo planas (užduotys), ieškovės parengta rašytinė minėtų užduočių vykdymo ataskaita </w:t>
      </w:r>
      <w:r w:rsidR="008C223E">
        <w:rPr>
          <w:b w:val="0"/>
        </w:rPr>
        <w:t>ir</w:t>
      </w:r>
      <w:r w:rsidRPr="00B91D2D">
        <w:rPr>
          <w:b w:val="0"/>
        </w:rPr>
        <w:t xml:space="preserve"> gauti ieškovės žodiniai paaiškinimai 2018 m. spalio 15 d., kurie užfiksuoti </w:t>
      </w:r>
      <w:r w:rsidR="000A0D21">
        <w:rPr>
          <w:b w:val="0"/>
        </w:rPr>
        <w:t>(duomenys neskelbtini)</w:t>
      </w:r>
      <w:r w:rsidRPr="00B91D2D">
        <w:rPr>
          <w:b w:val="0"/>
        </w:rPr>
        <w:t xml:space="preserve"> rajono savivaldybės </w:t>
      </w:r>
      <w:r w:rsidR="00136E21">
        <w:rPr>
          <w:b w:val="0"/>
        </w:rPr>
        <w:t>(duomenys neskelbtini)</w:t>
      </w:r>
      <w:r w:rsidR="00136E21">
        <w:rPr>
          <w:b w:val="0"/>
        </w:rPr>
        <w:t xml:space="preserve"> </w:t>
      </w:r>
      <w:r w:rsidRPr="00B91D2D">
        <w:rPr>
          <w:b w:val="0"/>
        </w:rPr>
        <w:t xml:space="preserve">biuro direktorės darbo užduočių gerinimo plano aptarimo protokole. Iš </w:t>
      </w:r>
      <w:r w:rsidR="008C223E">
        <w:rPr>
          <w:b w:val="0"/>
        </w:rPr>
        <w:t>k</w:t>
      </w:r>
      <w:r w:rsidRPr="00B91D2D">
        <w:rPr>
          <w:b w:val="0"/>
        </w:rPr>
        <w:t xml:space="preserve">omisijos vertinimo nustatyta, kad dėl 4, 5, 6 ieškovės darbo rezultato gerinimo plano užduočių nurodyta, jog ieškovė neparengė ir nepateikė </w:t>
      </w:r>
      <w:r w:rsidR="008C223E">
        <w:rPr>
          <w:b w:val="0"/>
        </w:rPr>
        <w:t>k</w:t>
      </w:r>
      <w:r w:rsidRPr="00B91D2D">
        <w:rPr>
          <w:b w:val="0"/>
        </w:rPr>
        <w:t xml:space="preserve">omisijai užduotyse nurodytų priemonių. Apeliacinės instancijos teismas pažymi, kad </w:t>
      </w:r>
      <w:r w:rsidR="008C223E">
        <w:rPr>
          <w:b w:val="0"/>
        </w:rPr>
        <w:t>k</w:t>
      </w:r>
      <w:r w:rsidRPr="00B91D2D">
        <w:rPr>
          <w:b w:val="0"/>
        </w:rPr>
        <w:t>omisija  nevertino užduočių atlikimo turinio, tik konstatavo faktą, kad minėtos užduotys nebuvo vykdytos. Nutartyje jau minėta, jog ieškovė neneigia šių užduočių nevykdžiusi. Taigi nagrinėjamu atveju nebuvo ginčo dėl ieškovės darbo rezultatų gerinimo plane numatytų užduočių (ne)</w:t>
      </w:r>
      <w:r w:rsidR="003B0F50" w:rsidRPr="00B91D2D">
        <w:rPr>
          <w:b w:val="0"/>
        </w:rPr>
        <w:t xml:space="preserve"> </w:t>
      </w:r>
      <w:r w:rsidRPr="00B91D2D">
        <w:rPr>
          <w:b w:val="0"/>
        </w:rPr>
        <w:t xml:space="preserve">įvykdymo turinio. </w:t>
      </w:r>
      <w:r w:rsidR="003B0F50" w:rsidRPr="00B91D2D">
        <w:rPr>
          <w:b w:val="0"/>
        </w:rPr>
        <w:t xml:space="preserve">Apeliacinės instancijos teismo vertinimu, nurodytos </w:t>
      </w:r>
      <w:r w:rsidR="008C223E">
        <w:rPr>
          <w:b w:val="0"/>
        </w:rPr>
        <w:t>aplinkybės, t. y.</w:t>
      </w:r>
      <w:r w:rsidR="003B0F50" w:rsidRPr="00B91D2D">
        <w:rPr>
          <w:b w:val="0"/>
        </w:rPr>
        <w:t xml:space="preserve"> jog ieškovė neįvykdė plane nurodytų užduočių</w:t>
      </w:r>
      <w:r w:rsidR="008C223E">
        <w:rPr>
          <w:b w:val="0"/>
        </w:rPr>
        <w:t>,</w:t>
      </w:r>
      <w:r w:rsidR="003B0F50" w:rsidRPr="00B91D2D">
        <w:rPr>
          <w:b w:val="0"/>
        </w:rPr>
        <w:t xml:space="preserve"> </w:t>
      </w:r>
      <w:r w:rsidR="008C223E">
        <w:rPr>
          <w:b w:val="0"/>
        </w:rPr>
        <w:t>konstatavimas</w:t>
      </w:r>
      <w:r w:rsidR="008C223E" w:rsidRPr="00B91D2D">
        <w:rPr>
          <w:b w:val="0"/>
        </w:rPr>
        <w:t xml:space="preserve"> </w:t>
      </w:r>
      <w:r w:rsidR="003B0F50" w:rsidRPr="00B91D2D">
        <w:rPr>
          <w:b w:val="0"/>
        </w:rPr>
        <w:t xml:space="preserve">nereikalavo specialių </w:t>
      </w:r>
      <w:r w:rsidR="00B91D2D" w:rsidRPr="00B91D2D">
        <w:rPr>
          <w:b w:val="0"/>
        </w:rPr>
        <w:t xml:space="preserve">žinių. </w:t>
      </w:r>
    </w:p>
    <w:p w14:paraId="79CFDBF9" w14:textId="2B8D6340" w:rsidR="008A2F29" w:rsidRPr="00B91D2D" w:rsidRDefault="00B91D2D" w:rsidP="00457C11">
      <w:pPr>
        <w:pStyle w:val="Sraopastraipa"/>
        <w:numPr>
          <w:ilvl w:val="0"/>
          <w:numId w:val="1"/>
        </w:numPr>
        <w:tabs>
          <w:tab w:val="left" w:pos="567"/>
        </w:tabs>
        <w:spacing w:after="120"/>
        <w:ind w:left="567" w:hanging="709"/>
        <w:contextualSpacing w:val="0"/>
        <w:jc w:val="both"/>
        <w:rPr>
          <w:b w:val="0"/>
          <w:bCs/>
          <w:szCs w:val="24"/>
        </w:rPr>
      </w:pPr>
      <w:r w:rsidRPr="00B91D2D">
        <w:rPr>
          <w:b w:val="0"/>
          <w:bCs/>
          <w:szCs w:val="24"/>
        </w:rPr>
        <w:t xml:space="preserve">Taip pat nepagrįstu laikytinas ir skundo argumentas, jog </w:t>
      </w:r>
      <w:r w:rsidR="008C223E">
        <w:rPr>
          <w:b w:val="0"/>
          <w:bCs/>
          <w:szCs w:val="24"/>
        </w:rPr>
        <w:t>k</w:t>
      </w:r>
      <w:r w:rsidR="008A2F29" w:rsidRPr="00B91D2D">
        <w:rPr>
          <w:b w:val="0"/>
        </w:rPr>
        <w:t>omisijos nariai net netikrino, ar pateikiama K. S</w:t>
      </w:r>
      <w:r w:rsidR="000A0D21">
        <w:rPr>
          <w:b w:val="0"/>
        </w:rPr>
        <w:t>.</w:t>
      </w:r>
      <w:r w:rsidR="008A2F29" w:rsidRPr="00B91D2D">
        <w:rPr>
          <w:b w:val="0"/>
        </w:rPr>
        <w:t xml:space="preserve"> informacija nėra šališka ir neperteikiama sau naudinga linkme</w:t>
      </w:r>
      <w:r>
        <w:rPr>
          <w:b w:val="0"/>
        </w:rPr>
        <w:t xml:space="preserve">. </w:t>
      </w:r>
      <w:r w:rsidR="008C223E">
        <w:rPr>
          <w:b w:val="0"/>
        </w:rPr>
        <w:t>Iš bylos duomenų, t</w:t>
      </w:r>
      <w:r w:rsidR="00FE1003">
        <w:rPr>
          <w:b w:val="0"/>
        </w:rPr>
        <w:t>.</w:t>
      </w:r>
      <w:r w:rsidR="008C223E">
        <w:rPr>
          <w:b w:val="0"/>
        </w:rPr>
        <w:t xml:space="preserve"> y</w:t>
      </w:r>
      <w:r w:rsidR="00FE1003">
        <w:rPr>
          <w:b w:val="0"/>
        </w:rPr>
        <w:t xml:space="preserve">. iš </w:t>
      </w:r>
      <w:r w:rsidR="008A2F29" w:rsidRPr="00B91D2D">
        <w:rPr>
          <w:b w:val="0"/>
        </w:rPr>
        <w:t>2018</w:t>
      </w:r>
      <w:r w:rsidR="00FE1003">
        <w:rPr>
          <w:b w:val="0"/>
        </w:rPr>
        <w:t xml:space="preserve"> m. spalio 15 d. </w:t>
      </w:r>
      <w:r w:rsidR="000A0D21">
        <w:rPr>
          <w:b w:val="0"/>
        </w:rPr>
        <w:t>(duomenys neskelbtini)</w:t>
      </w:r>
      <w:r w:rsidR="008A2F29" w:rsidRPr="00B91D2D">
        <w:rPr>
          <w:b w:val="0"/>
        </w:rPr>
        <w:t xml:space="preserve"> rajono savivaldybės </w:t>
      </w:r>
      <w:r w:rsidR="00136E21">
        <w:rPr>
          <w:b w:val="0"/>
        </w:rPr>
        <w:t>(duomenys neskelbtini)</w:t>
      </w:r>
      <w:r w:rsidR="00136E21">
        <w:rPr>
          <w:b w:val="0"/>
        </w:rPr>
        <w:t xml:space="preserve"> </w:t>
      </w:r>
      <w:r w:rsidR="008A2F29" w:rsidRPr="00B91D2D">
        <w:rPr>
          <w:b w:val="0"/>
        </w:rPr>
        <w:t>biuro direktorės darbo užduočių gerinimo plano aptarimo protokolo</w:t>
      </w:r>
      <w:r w:rsidR="008C223E">
        <w:rPr>
          <w:b w:val="0"/>
        </w:rPr>
        <w:t>,</w:t>
      </w:r>
      <w:r w:rsidR="008A2F29" w:rsidRPr="00B91D2D">
        <w:rPr>
          <w:b w:val="0"/>
        </w:rPr>
        <w:t xml:space="preserve"> </w:t>
      </w:r>
      <w:r w:rsidR="00FE1003">
        <w:rPr>
          <w:b w:val="0"/>
        </w:rPr>
        <w:t xml:space="preserve">nustatyta, kad </w:t>
      </w:r>
      <w:r w:rsidR="008A2F29" w:rsidRPr="00B91D2D">
        <w:rPr>
          <w:b w:val="0"/>
        </w:rPr>
        <w:t xml:space="preserve"> </w:t>
      </w:r>
      <w:r w:rsidR="000A0D21">
        <w:rPr>
          <w:b w:val="0"/>
        </w:rPr>
        <w:t>(duomenys neskelbtini)</w:t>
      </w:r>
      <w:r w:rsidR="008A2F29" w:rsidRPr="00B91D2D">
        <w:rPr>
          <w:b w:val="0"/>
        </w:rPr>
        <w:t xml:space="preserve"> rajono savivaldybės Viešųjų paslaugų skyriaus specialistė</w:t>
      </w:r>
      <w:r w:rsidR="000445C1">
        <w:rPr>
          <w:b w:val="0"/>
        </w:rPr>
        <w:t xml:space="preserve"> komisijos darbo metu pristatė i</w:t>
      </w:r>
      <w:r w:rsidR="008A2F29" w:rsidRPr="00B91D2D">
        <w:rPr>
          <w:b w:val="0"/>
        </w:rPr>
        <w:t>eškovei paskirta</w:t>
      </w:r>
      <w:r w:rsidR="000445C1">
        <w:rPr>
          <w:b w:val="0"/>
        </w:rPr>
        <w:t>s</w:t>
      </w:r>
      <w:r w:rsidR="008A2F29" w:rsidRPr="00B91D2D">
        <w:rPr>
          <w:b w:val="0"/>
        </w:rPr>
        <w:t xml:space="preserve"> darbo rezultatų gerinimo užduotis, </w:t>
      </w:r>
      <w:r w:rsidR="000445C1">
        <w:rPr>
          <w:b w:val="0"/>
        </w:rPr>
        <w:t xml:space="preserve">taip pat </w:t>
      </w:r>
      <w:r w:rsidR="008C223E">
        <w:rPr>
          <w:b w:val="0"/>
        </w:rPr>
        <w:t xml:space="preserve">nurodė, </w:t>
      </w:r>
      <w:r w:rsidR="000445C1">
        <w:rPr>
          <w:b w:val="0"/>
        </w:rPr>
        <w:t xml:space="preserve">ar kiekviena užduotis įvykdyta ar neįvykdyta. Posėdžio metu </w:t>
      </w:r>
      <w:r w:rsidR="008C223E">
        <w:rPr>
          <w:b w:val="0"/>
        </w:rPr>
        <w:t>k</w:t>
      </w:r>
      <w:r w:rsidR="000445C1">
        <w:rPr>
          <w:b w:val="0"/>
        </w:rPr>
        <w:t>omisijos nariai uždavinėjo klausimus ieškovei, o ji teikė paaiškinimus. Iš minėto protokolo nenustatyta, kad ieškovė būtų reiškusi pastabas dėl galimo K. S</w:t>
      </w:r>
      <w:r w:rsidR="000A0D21">
        <w:rPr>
          <w:b w:val="0"/>
        </w:rPr>
        <w:t xml:space="preserve">. </w:t>
      </w:r>
      <w:r w:rsidR="000445C1">
        <w:rPr>
          <w:b w:val="0"/>
        </w:rPr>
        <w:t xml:space="preserve">šališkumo ar netinkamai suformuluotų užduočių. </w:t>
      </w:r>
      <w:r w:rsidR="008A2F29" w:rsidRPr="00B91D2D">
        <w:rPr>
          <w:b w:val="0"/>
        </w:rPr>
        <w:t xml:space="preserve"> </w:t>
      </w:r>
    </w:p>
    <w:p w14:paraId="2820ACA4" w14:textId="242863CE" w:rsidR="008A2F29" w:rsidRPr="00DF60BE" w:rsidRDefault="00226563" w:rsidP="00457C11">
      <w:pPr>
        <w:pStyle w:val="Sraopastraipa"/>
        <w:numPr>
          <w:ilvl w:val="0"/>
          <w:numId w:val="1"/>
        </w:numPr>
        <w:tabs>
          <w:tab w:val="left" w:pos="567"/>
        </w:tabs>
        <w:spacing w:after="120"/>
        <w:ind w:left="567" w:hanging="709"/>
        <w:contextualSpacing w:val="0"/>
        <w:jc w:val="both"/>
        <w:rPr>
          <w:rStyle w:val="Bodytext2Bold"/>
          <w:color w:val="auto"/>
          <w:lang w:bidi="ar-SA"/>
        </w:rPr>
      </w:pPr>
      <w:r w:rsidRPr="001A42EA">
        <w:rPr>
          <w:b w:val="0"/>
          <w:bCs/>
          <w:szCs w:val="24"/>
        </w:rPr>
        <w:t xml:space="preserve">Apeliantė taip pat nesutinka su pirmosios instancijos teismo vertinimu, jog </w:t>
      </w:r>
      <w:r w:rsidR="000A0D21">
        <w:rPr>
          <w:b w:val="0"/>
        </w:rPr>
        <w:t>(duomenys neskelbtini)</w:t>
      </w:r>
      <w:r w:rsidRPr="001A42EA">
        <w:rPr>
          <w:b w:val="0"/>
        </w:rPr>
        <w:t xml:space="preserve"> rajono savivaldybės </w:t>
      </w:r>
      <w:r w:rsidR="000A0D21">
        <w:rPr>
          <w:b w:val="0"/>
        </w:rPr>
        <w:t>(duomenys neskelbtini)</w:t>
      </w:r>
      <w:r w:rsidR="000A0D21">
        <w:rPr>
          <w:b w:val="0"/>
        </w:rPr>
        <w:t xml:space="preserve"> </w:t>
      </w:r>
      <w:r w:rsidRPr="001A42EA">
        <w:rPr>
          <w:b w:val="0"/>
        </w:rPr>
        <w:t>biuro direktorės darbo užduočių gerinimo plano komisijos vertinimas nėra nei norminis, nei poįstatyminis, individualus ar kitokio pobūdžio teisės aktas, todėl reikalavimas pana</w:t>
      </w:r>
      <w:r w:rsidR="006B2958">
        <w:rPr>
          <w:b w:val="0"/>
        </w:rPr>
        <w:t xml:space="preserve">ikinti šį vertinimą atmestinas kaip </w:t>
      </w:r>
      <w:r w:rsidRPr="001A42EA">
        <w:rPr>
          <w:b w:val="0"/>
        </w:rPr>
        <w:t>nesuk</w:t>
      </w:r>
      <w:r w:rsidR="006B2958">
        <w:rPr>
          <w:b w:val="0"/>
        </w:rPr>
        <w:t>eliantis</w:t>
      </w:r>
      <w:r w:rsidRPr="001A42EA">
        <w:rPr>
          <w:b w:val="0"/>
        </w:rPr>
        <w:t xml:space="preserve"> teisinių padarinių. </w:t>
      </w:r>
      <w:r w:rsidR="001A42EA" w:rsidRPr="001A42EA">
        <w:rPr>
          <w:b w:val="0"/>
        </w:rPr>
        <w:t xml:space="preserve">Apeliantės teigimu, šią teismo išvadą paneigia 2018 m. lapkričio 26 d. įspėjimas, kuriame nurodoma, kad ieškovę ketinama atleisti iš užimamų pareigų atsižvelgiant </w:t>
      </w:r>
      <w:r w:rsidR="001A42EA" w:rsidRPr="001A42EA">
        <w:rPr>
          <w:rStyle w:val="Bodytext2Bold"/>
        </w:rPr>
        <w:t xml:space="preserve">į 2018 m. lapkričio 22 d. darbo užduočių gerinimo plano komisijos vertinimą. </w:t>
      </w:r>
    </w:p>
    <w:p w14:paraId="64C53925" w14:textId="72F6370F" w:rsidR="009973B5" w:rsidRPr="00636B8C" w:rsidRDefault="00DF60BE" w:rsidP="009973B5">
      <w:pPr>
        <w:pStyle w:val="Sraopastraipa"/>
        <w:numPr>
          <w:ilvl w:val="0"/>
          <w:numId w:val="1"/>
        </w:numPr>
        <w:tabs>
          <w:tab w:val="left" w:pos="567"/>
        </w:tabs>
        <w:spacing w:after="120"/>
        <w:ind w:left="567" w:hanging="709"/>
        <w:contextualSpacing w:val="0"/>
        <w:jc w:val="both"/>
        <w:rPr>
          <w:b w:val="0"/>
        </w:rPr>
      </w:pPr>
      <w:r>
        <w:rPr>
          <w:rStyle w:val="Bodytext2Bold"/>
        </w:rPr>
        <w:t xml:space="preserve">Kolegija sutinka su apeliantės argumentu, jog </w:t>
      </w:r>
      <w:r w:rsidRPr="001A42EA">
        <w:rPr>
          <w:b w:val="0"/>
        </w:rPr>
        <w:t xml:space="preserve">darbo užduočių gerinimo plano komisijos </w:t>
      </w:r>
      <w:r w:rsidRPr="009973B5">
        <w:rPr>
          <w:b w:val="0"/>
        </w:rPr>
        <w:t xml:space="preserve">vertinimas turėjo įtakos galutinio dokumento – </w:t>
      </w:r>
      <w:r w:rsidR="000A0D21">
        <w:rPr>
          <w:b w:val="0"/>
        </w:rPr>
        <w:t>(duomenys neskelbtini)</w:t>
      </w:r>
      <w:r w:rsidRPr="009973B5">
        <w:rPr>
          <w:b w:val="0"/>
        </w:rPr>
        <w:t xml:space="preserve"> rajono savivaldybės mero 2018 m. gruodžio 20 d. potvarki</w:t>
      </w:r>
      <w:r w:rsidR="007C1FE9">
        <w:rPr>
          <w:b w:val="0"/>
        </w:rPr>
        <w:t>o</w:t>
      </w:r>
      <w:r w:rsidRPr="009973B5">
        <w:rPr>
          <w:b w:val="0"/>
        </w:rPr>
        <w:t xml:space="preserve"> Nr. M2-70 „Dėl darbo sutarties nutraukimo su </w:t>
      </w:r>
      <w:r w:rsidR="000A0D21">
        <w:rPr>
          <w:b w:val="0"/>
        </w:rPr>
        <w:t>(duomenys neskelbtini)</w:t>
      </w:r>
      <w:r w:rsidRPr="009973B5">
        <w:rPr>
          <w:b w:val="0"/>
        </w:rPr>
        <w:t xml:space="preserve"> rajono savivaldybės </w:t>
      </w:r>
      <w:r w:rsidR="000A0D21">
        <w:rPr>
          <w:b w:val="0"/>
        </w:rPr>
        <w:t>(duomenys neskelbtini)</w:t>
      </w:r>
      <w:r w:rsidR="000A0D21">
        <w:rPr>
          <w:b w:val="0"/>
        </w:rPr>
        <w:t xml:space="preserve"> </w:t>
      </w:r>
      <w:r w:rsidRPr="009973B5">
        <w:rPr>
          <w:b w:val="0"/>
        </w:rPr>
        <w:t>biuro direktore V</w:t>
      </w:r>
      <w:r w:rsidR="000A0D21">
        <w:rPr>
          <w:b w:val="0"/>
        </w:rPr>
        <w:t>.</w:t>
      </w:r>
      <w:r w:rsidRPr="009973B5">
        <w:rPr>
          <w:b w:val="0"/>
        </w:rPr>
        <w:t xml:space="preserve"> V</w:t>
      </w:r>
      <w:r w:rsidR="000A0D21">
        <w:rPr>
          <w:b w:val="0"/>
        </w:rPr>
        <w:t>.</w:t>
      </w:r>
      <w:r w:rsidRPr="009973B5">
        <w:rPr>
          <w:b w:val="0"/>
        </w:rPr>
        <w:t xml:space="preserve">“ – </w:t>
      </w:r>
      <w:r w:rsidR="007C1FE9">
        <w:rPr>
          <w:b w:val="0"/>
        </w:rPr>
        <w:t>priėmimui</w:t>
      </w:r>
      <w:r w:rsidRPr="009973B5">
        <w:rPr>
          <w:b w:val="0"/>
        </w:rPr>
        <w:t>, tačiau taip pat pritaria pirmosios instancijos teismo išvadai, jog</w:t>
      </w:r>
      <w:r w:rsidR="009973B5">
        <w:rPr>
          <w:b w:val="0"/>
        </w:rPr>
        <w:t xml:space="preserve"> tai nesudaro pagrindo reikalavim</w:t>
      </w:r>
      <w:r w:rsidR="007C1FE9">
        <w:rPr>
          <w:b w:val="0"/>
        </w:rPr>
        <w:t>ą</w:t>
      </w:r>
      <w:r w:rsidR="009973B5">
        <w:rPr>
          <w:b w:val="0"/>
        </w:rPr>
        <w:t xml:space="preserve"> panaikinti minėtą dokumentą vertinti kaip pagrįstą</w:t>
      </w:r>
      <w:r w:rsidR="007C1FE9">
        <w:rPr>
          <w:b w:val="0"/>
        </w:rPr>
        <w:t>.</w:t>
      </w:r>
    </w:p>
    <w:p w14:paraId="1C2084EB" w14:textId="7B8E569D" w:rsidR="00A235AE" w:rsidRPr="00A235AE" w:rsidRDefault="009973B5" w:rsidP="00E54B93">
      <w:pPr>
        <w:pStyle w:val="Sraopastraipa"/>
        <w:numPr>
          <w:ilvl w:val="0"/>
          <w:numId w:val="1"/>
        </w:numPr>
        <w:tabs>
          <w:tab w:val="left" w:pos="567"/>
        </w:tabs>
        <w:spacing w:after="120"/>
        <w:ind w:left="567" w:hanging="709"/>
        <w:contextualSpacing w:val="0"/>
        <w:jc w:val="both"/>
        <w:rPr>
          <w:b w:val="0"/>
          <w:bCs/>
          <w:szCs w:val="24"/>
        </w:rPr>
      </w:pPr>
      <w:r>
        <w:rPr>
          <w:b w:val="0"/>
        </w:rPr>
        <w:t xml:space="preserve">Kaip pažymėjo atsakovas Biuras, </w:t>
      </w:r>
      <w:r w:rsidR="00636B8C" w:rsidRPr="00636B8C">
        <w:rPr>
          <w:b w:val="0"/>
        </w:rPr>
        <w:t xml:space="preserve">Lietuvos </w:t>
      </w:r>
      <w:r w:rsidR="007C1FE9">
        <w:rPr>
          <w:b w:val="0"/>
        </w:rPr>
        <w:t>v</w:t>
      </w:r>
      <w:r w:rsidR="00636B8C" w:rsidRPr="00636B8C">
        <w:rPr>
          <w:b w:val="0"/>
        </w:rPr>
        <w:t>yri</w:t>
      </w:r>
      <w:r w:rsidR="007C1FE9">
        <w:rPr>
          <w:b w:val="0"/>
        </w:rPr>
        <w:t>ausiasis</w:t>
      </w:r>
      <w:r>
        <w:rPr>
          <w:b w:val="0"/>
        </w:rPr>
        <w:t xml:space="preserve"> administracinis teismas yra išaiškinęs, kad </w:t>
      </w:r>
      <w:r w:rsidR="00636B8C" w:rsidRPr="00636B8C">
        <w:rPr>
          <w:b w:val="0"/>
        </w:rPr>
        <w:t xml:space="preserve">skundas negali būti teikiamas dėl tarpinių viešojo administravimo subjekto priimamų dokumentų, kuriais siekiama parengti ar sudaryti prielaidas priimti galutinį sprendimą. Vyriausiojo administracinio teismo išplėstinė teisėjų kolegija 2011 m. birželio 20 d. nutartyje, priimtoje administracinėje byloje Nr. A261-69/2011, pažymėjo, kad vientisos (vienos) administracinės procedūros metu, prieš priimant galutinį sprendimą, gali būti ir dažnai yra surašomas ne vienas viešojo administravimo institucijos dokumentas (pvz., tarnybinis </w:t>
      </w:r>
      <w:r w:rsidR="00636B8C" w:rsidRPr="00636B8C">
        <w:rPr>
          <w:b w:val="0"/>
        </w:rPr>
        <w:lastRenderedPageBreak/>
        <w:t xml:space="preserve">pranešimas, paklausimas, siuntimas, teikimas, tarnybinė išvada ar kt.). Šie dokumentai paprastai atlieka tik pagalbinį, tarpinį ar aptarnaujantį vaidmenį viešojo administravimo procedūroje ir jais dažniausiai nėra įforminami baigiamieji (galutiniai) kompetentingų (įgaliotų) asmenų (pareigūnų) sprendimai tuo klausimu, dėl kurio buvo pradėta administracinė procedūra. Jais gali būti sprendžiami įvairūs procedūriniai klausimai, tiesiogiai nesusiję su asmens teisių ar pareigų atsiradimu, pasikeitimu ar išnykimu (pasibaigimu). Dėl šios priežasties šie dokumentai dažnai (tačiau jokiu būdu ne visada) suinteresuotiems asmenims jokių materialinių teisinių pasekmių nesukelia. Kai skundžiamas aktas ar veiksmas akivaizdžiai jokių teisinių pasekmių nesukelia, jis negali būti ginčo administraciniame teisme objektu (2011 m. birželio 20 d. išplėstinės teisėjų kolegijos nutartis administracinėje byloje Nr. A261-69/2011, Lietuvos vyriausiojo administracinio teismo biuletenis Nr. 21, 2011 m.). </w:t>
      </w:r>
    </w:p>
    <w:p w14:paraId="7C40B111" w14:textId="427DB24D" w:rsidR="00A235AE" w:rsidRPr="00A235AE" w:rsidRDefault="00A235AE" w:rsidP="00A235AE">
      <w:pPr>
        <w:pStyle w:val="Sraopastraipa"/>
        <w:numPr>
          <w:ilvl w:val="0"/>
          <w:numId w:val="1"/>
        </w:numPr>
        <w:tabs>
          <w:tab w:val="left" w:pos="567"/>
        </w:tabs>
        <w:spacing w:after="120"/>
        <w:ind w:left="567" w:hanging="709"/>
        <w:contextualSpacing w:val="0"/>
        <w:jc w:val="both"/>
        <w:rPr>
          <w:b w:val="0"/>
          <w:bCs/>
          <w:i/>
          <w:szCs w:val="24"/>
        </w:rPr>
      </w:pPr>
      <w:r w:rsidRPr="00A235AE">
        <w:rPr>
          <w:b w:val="0"/>
        </w:rPr>
        <w:t xml:space="preserve">Taigi atsižvelgus, jog </w:t>
      </w:r>
      <w:r w:rsidR="007C1FE9">
        <w:rPr>
          <w:b w:val="0"/>
        </w:rPr>
        <w:t>k</w:t>
      </w:r>
      <w:r w:rsidR="00636B8C" w:rsidRPr="00A235AE">
        <w:rPr>
          <w:b w:val="0"/>
        </w:rPr>
        <w:t>omisijos vertinimas yra viešojo administravimo institucijos tarpinis dokumentas, turėjęs įtakos galutinio dokumento priėmimui</w:t>
      </w:r>
      <w:r>
        <w:rPr>
          <w:b w:val="0"/>
        </w:rPr>
        <w:t xml:space="preserve">, manytina, kad ieškovė turi teisę skųsti ne </w:t>
      </w:r>
      <w:r w:rsidR="007C1FE9">
        <w:rPr>
          <w:b w:val="0"/>
        </w:rPr>
        <w:t>v</w:t>
      </w:r>
      <w:r>
        <w:rPr>
          <w:b w:val="0"/>
        </w:rPr>
        <w:t xml:space="preserve">ertinimą, kuris yra rekomendacinio pobūdžio, o </w:t>
      </w:r>
      <w:r w:rsidR="000A0D21">
        <w:rPr>
          <w:b w:val="0"/>
        </w:rPr>
        <w:t>(duomenys neskelbtini)</w:t>
      </w:r>
      <w:r w:rsidRPr="009973B5">
        <w:rPr>
          <w:b w:val="0"/>
        </w:rPr>
        <w:t xml:space="preserve"> rajono savivaldybės mero 2018 m. gruodžio 20 d.</w:t>
      </w:r>
      <w:r>
        <w:rPr>
          <w:b w:val="0"/>
        </w:rPr>
        <w:t xml:space="preserve"> potvarkį, kuriuo remiantis buvo nutraukta darbo sutartis su ieškove. </w:t>
      </w:r>
    </w:p>
    <w:p w14:paraId="0A336052" w14:textId="6670462A" w:rsidR="00A85D0C" w:rsidRPr="00E714DB" w:rsidRDefault="00E714DB" w:rsidP="00A235AE">
      <w:pPr>
        <w:pStyle w:val="Sraopastraipa"/>
        <w:tabs>
          <w:tab w:val="left" w:pos="567"/>
        </w:tabs>
        <w:spacing w:after="120"/>
        <w:ind w:left="567"/>
        <w:contextualSpacing w:val="0"/>
        <w:jc w:val="both"/>
        <w:rPr>
          <w:b w:val="0"/>
          <w:bCs/>
          <w:i/>
          <w:szCs w:val="24"/>
        </w:rPr>
      </w:pPr>
      <w:r w:rsidRPr="00E714DB">
        <w:rPr>
          <w:b w:val="0"/>
          <w:i/>
        </w:rPr>
        <w:t>Dėl darbo užduočių gerinimo plano parengimo ir siektinų tikslų</w:t>
      </w:r>
    </w:p>
    <w:p w14:paraId="3B282AAC" w14:textId="5FEDF243" w:rsidR="00A85D0C" w:rsidRPr="005A5D7A" w:rsidRDefault="00186DC9" w:rsidP="00457C11">
      <w:pPr>
        <w:pStyle w:val="Sraopastraipa"/>
        <w:numPr>
          <w:ilvl w:val="0"/>
          <w:numId w:val="1"/>
        </w:numPr>
        <w:tabs>
          <w:tab w:val="left" w:pos="567"/>
        </w:tabs>
        <w:spacing w:after="120"/>
        <w:ind w:left="567" w:hanging="709"/>
        <w:contextualSpacing w:val="0"/>
        <w:jc w:val="both"/>
        <w:rPr>
          <w:rStyle w:val="Bodytext2Bold"/>
          <w:color w:val="auto"/>
          <w:lang w:bidi="ar-SA"/>
        </w:rPr>
      </w:pPr>
      <w:r w:rsidRPr="00186DC9">
        <w:rPr>
          <w:b w:val="0"/>
          <w:bCs/>
          <w:szCs w:val="24"/>
        </w:rPr>
        <w:t xml:space="preserve">Apeliantė šioje byloje taip pat įrodinėjo, kad </w:t>
      </w:r>
      <w:r w:rsidR="000A0D21">
        <w:rPr>
          <w:b w:val="0"/>
        </w:rPr>
        <w:t>(duomenys neskelbtini)</w:t>
      </w:r>
      <w:r w:rsidR="00587D71" w:rsidRPr="00186DC9">
        <w:rPr>
          <w:b w:val="0"/>
        </w:rPr>
        <w:t xml:space="preserve"> biuro direktorės darbo užduočių gerini</w:t>
      </w:r>
      <w:r w:rsidR="005268BC">
        <w:rPr>
          <w:b w:val="0"/>
        </w:rPr>
        <w:t>mo planas turėjo būti rengiamas</w:t>
      </w:r>
      <w:r w:rsidR="00587D71" w:rsidRPr="00186DC9">
        <w:rPr>
          <w:b w:val="0"/>
        </w:rPr>
        <w:t xml:space="preserve"> atsižvelgiant į</w:t>
      </w:r>
      <w:r w:rsidR="00587D71" w:rsidRPr="00186DC9">
        <w:t xml:space="preserve"> </w:t>
      </w:r>
      <w:r w:rsidR="00587D71" w:rsidRPr="00186DC9">
        <w:rPr>
          <w:rStyle w:val="Bodytext2Bold"/>
        </w:rPr>
        <w:t xml:space="preserve">2017 m. rugsėjo 21 d. Centralizuoto </w:t>
      </w:r>
      <w:r w:rsidR="007C1FE9">
        <w:rPr>
          <w:rStyle w:val="Bodytext2Bold"/>
        </w:rPr>
        <w:t>v</w:t>
      </w:r>
      <w:r w:rsidR="00587D71" w:rsidRPr="00186DC9">
        <w:rPr>
          <w:rStyle w:val="Bodytext2Bold"/>
        </w:rPr>
        <w:t xml:space="preserve">idaus audito skyriaus </w:t>
      </w:r>
      <w:r w:rsidR="00587D71" w:rsidRPr="00186DC9">
        <w:rPr>
          <w:b w:val="0"/>
        </w:rPr>
        <w:t>parengtą</w:t>
      </w:r>
      <w:r w:rsidR="00587D71" w:rsidRPr="00186DC9">
        <w:t xml:space="preserve"> </w:t>
      </w:r>
      <w:r w:rsidR="00587D71" w:rsidRPr="00186DC9">
        <w:rPr>
          <w:rStyle w:val="Bodytext2Bold"/>
        </w:rPr>
        <w:t>ataskaitą, kuri</w:t>
      </w:r>
      <w:r w:rsidR="002F3387">
        <w:rPr>
          <w:rStyle w:val="Bodytext2Bold"/>
        </w:rPr>
        <w:t>oje</w:t>
      </w:r>
      <w:r w:rsidR="00587D71" w:rsidRPr="00186DC9">
        <w:rPr>
          <w:rStyle w:val="Bodytext2Bold"/>
        </w:rPr>
        <w:t xml:space="preserve"> buvo nustatyti </w:t>
      </w:r>
      <w:r w:rsidR="002F3387">
        <w:rPr>
          <w:rStyle w:val="Bodytext2Bold"/>
        </w:rPr>
        <w:t>B</w:t>
      </w:r>
      <w:r w:rsidR="00587D71" w:rsidRPr="00186DC9">
        <w:rPr>
          <w:rStyle w:val="Bodytext2Bold"/>
        </w:rPr>
        <w:t>iuro direktorės darbo organizavimo pažeidimai ir</w:t>
      </w:r>
      <w:r w:rsidRPr="00186DC9">
        <w:rPr>
          <w:rStyle w:val="Bodytext2Bold"/>
        </w:rPr>
        <w:t xml:space="preserve"> </w:t>
      </w:r>
      <w:r w:rsidR="007C1FE9">
        <w:rPr>
          <w:rStyle w:val="Bodytext2Bold"/>
        </w:rPr>
        <w:t>(</w:t>
      </w:r>
      <w:r w:rsidR="00587D71" w:rsidRPr="00186DC9">
        <w:rPr>
          <w:rStyle w:val="Bodytext2Bold"/>
        </w:rPr>
        <w:t>ar</w:t>
      </w:r>
      <w:r w:rsidR="007C1FE9">
        <w:rPr>
          <w:rStyle w:val="Bodytext2Bold"/>
        </w:rPr>
        <w:t>)</w:t>
      </w:r>
      <w:r w:rsidR="00587D71" w:rsidRPr="00186DC9">
        <w:rPr>
          <w:rStyle w:val="Bodytext2Bold"/>
        </w:rPr>
        <w:t xml:space="preserve"> darbo trūkumai</w:t>
      </w:r>
      <w:r w:rsidRPr="00186DC9">
        <w:rPr>
          <w:rStyle w:val="Bodytext2Bold"/>
        </w:rPr>
        <w:t>, tačiau K</w:t>
      </w:r>
      <w:r w:rsidRPr="00186DC9">
        <w:rPr>
          <w:b w:val="0"/>
        </w:rPr>
        <w:t>. S</w:t>
      </w:r>
      <w:r w:rsidR="000A0D21">
        <w:rPr>
          <w:b w:val="0"/>
        </w:rPr>
        <w:t xml:space="preserve">. </w:t>
      </w:r>
      <w:r w:rsidRPr="00186DC9">
        <w:rPr>
          <w:b w:val="0"/>
        </w:rPr>
        <w:t>darbo užduočių gerinimo planą išplėtė, išeidama už vidaus audito ataskaitos rezultatų ribų.</w:t>
      </w:r>
      <w:r w:rsidR="00587D71" w:rsidRPr="00186DC9">
        <w:rPr>
          <w:b w:val="0"/>
        </w:rPr>
        <w:t xml:space="preserve"> </w:t>
      </w:r>
      <w:r w:rsidRPr="00186DC9">
        <w:rPr>
          <w:b w:val="0"/>
        </w:rPr>
        <w:t xml:space="preserve">Apeliantės teigimu, </w:t>
      </w:r>
      <w:r w:rsidR="00587D71" w:rsidRPr="00186DC9">
        <w:rPr>
          <w:b w:val="0"/>
        </w:rPr>
        <w:t>darbo užduočių gerinimo planas buvo parengtas iš anksto, išimtinai vieno asmens, kuris ir vertino darbo užduočių plano įgyvendinimą</w:t>
      </w:r>
      <w:r w:rsidRPr="00186DC9">
        <w:rPr>
          <w:b w:val="0"/>
        </w:rPr>
        <w:t>. Apeliaciniame skunde akcentuojama, kad a</w:t>
      </w:r>
      <w:r w:rsidR="00587D71" w:rsidRPr="00186DC9">
        <w:rPr>
          <w:rStyle w:val="Bodytext2Bold"/>
        </w:rPr>
        <w:t xml:space="preserve">peliantei </w:t>
      </w:r>
      <w:r w:rsidRPr="00186DC9">
        <w:rPr>
          <w:rStyle w:val="Bodytext2Bold"/>
        </w:rPr>
        <w:t xml:space="preserve">nebuvo </w:t>
      </w:r>
      <w:r w:rsidR="00587D71" w:rsidRPr="00186DC9">
        <w:rPr>
          <w:rStyle w:val="Bodytext2Bold"/>
        </w:rPr>
        <w:t>atsiųstos darbo trūkumų gerinimo plano gairės</w:t>
      </w:r>
      <w:r w:rsidRPr="00186DC9">
        <w:rPr>
          <w:rStyle w:val="Bodytext2Bold"/>
        </w:rPr>
        <w:t xml:space="preserve"> ir su ja planai nebuvo derinami.</w:t>
      </w:r>
    </w:p>
    <w:p w14:paraId="38C1FEA8" w14:textId="49CB8EAE" w:rsidR="005A5D7A" w:rsidRPr="00D07F6A" w:rsidRDefault="00D07F6A" w:rsidP="00457C11">
      <w:pPr>
        <w:pStyle w:val="Sraopastraipa"/>
        <w:numPr>
          <w:ilvl w:val="0"/>
          <w:numId w:val="1"/>
        </w:numPr>
        <w:tabs>
          <w:tab w:val="left" w:pos="567"/>
        </w:tabs>
        <w:spacing w:after="120"/>
        <w:ind w:left="567" w:hanging="709"/>
        <w:contextualSpacing w:val="0"/>
        <w:jc w:val="both"/>
        <w:rPr>
          <w:b w:val="0"/>
          <w:bCs/>
          <w:szCs w:val="24"/>
        </w:rPr>
      </w:pPr>
      <w:r w:rsidRPr="00D07F6A">
        <w:rPr>
          <w:b w:val="0"/>
          <w:color w:val="000000" w:themeColor="text1"/>
        </w:rPr>
        <w:t xml:space="preserve">Iš bylos duomenų nustatyta, kad </w:t>
      </w:r>
      <w:r w:rsidR="000A0D21">
        <w:rPr>
          <w:b w:val="0"/>
        </w:rPr>
        <w:t>(duomenys neskelbtini)</w:t>
      </w:r>
      <w:r w:rsidRPr="00D07F6A">
        <w:rPr>
          <w:b w:val="0"/>
          <w:color w:val="000000" w:themeColor="text1"/>
        </w:rPr>
        <w:t xml:space="preserve"> rajono savivaldybės </w:t>
      </w:r>
      <w:r w:rsidR="000A0D21">
        <w:rPr>
          <w:b w:val="0"/>
        </w:rPr>
        <w:t>(duomenys neskelbtini)</w:t>
      </w:r>
      <w:r w:rsidRPr="00D07F6A">
        <w:rPr>
          <w:b w:val="0"/>
          <w:color w:val="000000" w:themeColor="text1"/>
        </w:rPr>
        <w:t xml:space="preserve"> biuro direktorės darbo užduočių gerinimo plano komisijos vertinimą atliko komisija, susidedanti iš komisijos pirmininko A</w:t>
      </w:r>
      <w:r w:rsidR="000A0D21">
        <w:rPr>
          <w:b w:val="0"/>
          <w:color w:val="000000" w:themeColor="text1"/>
        </w:rPr>
        <w:t>.</w:t>
      </w:r>
      <w:r w:rsidRPr="00D07F6A">
        <w:rPr>
          <w:b w:val="0"/>
          <w:color w:val="000000" w:themeColor="text1"/>
        </w:rPr>
        <w:t xml:space="preserve"> B</w:t>
      </w:r>
      <w:r w:rsidR="000A0D21">
        <w:rPr>
          <w:b w:val="0"/>
          <w:color w:val="000000" w:themeColor="text1"/>
        </w:rPr>
        <w:t>.</w:t>
      </w:r>
      <w:r w:rsidRPr="00D07F6A">
        <w:rPr>
          <w:b w:val="0"/>
          <w:color w:val="000000" w:themeColor="text1"/>
        </w:rPr>
        <w:t>, komis</w:t>
      </w:r>
      <w:r w:rsidR="009C0D4F">
        <w:rPr>
          <w:b w:val="0"/>
          <w:color w:val="000000" w:themeColor="text1"/>
        </w:rPr>
        <w:t>ij</w:t>
      </w:r>
      <w:r w:rsidRPr="00D07F6A">
        <w:rPr>
          <w:b w:val="0"/>
          <w:color w:val="000000" w:themeColor="text1"/>
        </w:rPr>
        <w:t>os sekretorės D</w:t>
      </w:r>
      <w:r w:rsidR="000A0D21">
        <w:rPr>
          <w:b w:val="0"/>
          <w:color w:val="000000" w:themeColor="text1"/>
        </w:rPr>
        <w:t>.</w:t>
      </w:r>
      <w:r w:rsidRPr="00D07F6A">
        <w:rPr>
          <w:b w:val="0"/>
          <w:color w:val="000000" w:themeColor="text1"/>
        </w:rPr>
        <w:t xml:space="preserve"> B</w:t>
      </w:r>
      <w:r w:rsidR="000A0D21">
        <w:rPr>
          <w:b w:val="0"/>
          <w:color w:val="000000" w:themeColor="text1"/>
        </w:rPr>
        <w:t>.,</w:t>
      </w:r>
      <w:r w:rsidRPr="00D07F6A">
        <w:rPr>
          <w:b w:val="0"/>
          <w:color w:val="000000" w:themeColor="text1"/>
        </w:rPr>
        <w:t xml:space="preserve"> komis</w:t>
      </w:r>
      <w:r w:rsidR="009C0D4F">
        <w:rPr>
          <w:b w:val="0"/>
          <w:color w:val="000000" w:themeColor="text1"/>
        </w:rPr>
        <w:t>i</w:t>
      </w:r>
      <w:r w:rsidRPr="00D07F6A">
        <w:rPr>
          <w:b w:val="0"/>
          <w:color w:val="000000" w:themeColor="text1"/>
        </w:rPr>
        <w:t>jos nari</w:t>
      </w:r>
      <w:r w:rsidR="009C0D4F">
        <w:rPr>
          <w:b w:val="0"/>
          <w:color w:val="000000" w:themeColor="text1"/>
        </w:rPr>
        <w:t>ų</w:t>
      </w:r>
      <w:r w:rsidRPr="00D07F6A">
        <w:rPr>
          <w:b w:val="0"/>
          <w:color w:val="000000" w:themeColor="text1"/>
        </w:rPr>
        <w:t>: savivaldybės mero patarėj</w:t>
      </w:r>
      <w:r w:rsidR="009C0D4F">
        <w:rPr>
          <w:b w:val="0"/>
          <w:color w:val="000000" w:themeColor="text1"/>
        </w:rPr>
        <w:t>os</w:t>
      </w:r>
      <w:r w:rsidRPr="00D07F6A">
        <w:rPr>
          <w:b w:val="0"/>
          <w:color w:val="000000" w:themeColor="text1"/>
        </w:rPr>
        <w:t xml:space="preserve"> I</w:t>
      </w:r>
      <w:r w:rsidR="000A0D21">
        <w:rPr>
          <w:b w:val="0"/>
          <w:color w:val="000000" w:themeColor="text1"/>
        </w:rPr>
        <w:t>.</w:t>
      </w:r>
      <w:r w:rsidRPr="00D07F6A">
        <w:rPr>
          <w:b w:val="0"/>
          <w:color w:val="000000" w:themeColor="text1"/>
        </w:rPr>
        <w:t xml:space="preserve"> M</w:t>
      </w:r>
      <w:r w:rsidR="000A0D21">
        <w:rPr>
          <w:b w:val="0"/>
          <w:color w:val="000000" w:themeColor="text1"/>
        </w:rPr>
        <w:t>.</w:t>
      </w:r>
      <w:r w:rsidRPr="00D07F6A">
        <w:rPr>
          <w:b w:val="0"/>
          <w:color w:val="000000" w:themeColor="text1"/>
        </w:rPr>
        <w:t>, savivaldybės tarybos sekretori</w:t>
      </w:r>
      <w:r w:rsidR="009C0D4F">
        <w:rPr>
          <w:b w:val="0"/>
          <w:color w:val="000000" w:themeColor="text1"/>
        </w:rPr>
        <w:t>a</w:t>
      </w:r>
      <w:r w:rsidRPr="00D07F6A">
        <w:rPr>
          <w:b w:val="0"/>
          <w:color w:val="000000" w:themeColor="text1"/>
        </w:rPr>
        <w:t>us A</w:t>
      </w:r>
      <w:r w:rsidR="000A0D21">
        <w:rPr>
          <w:b w:val="0"/>
          <w:color w:val="000000" w:themeColor="text1"/>
        </w:rPr>
        <w:t>.</w:t>
      </w:r>
      <w:r w:rsidRPr="00D07F6A">
        <w:rPr>
          <w:b w:val="0"/>
          <w:color w:val="000000" w:themeColor="text1"/>
        </w:rPr>
        <w:t xml:space="preserve"> J</w:t>
      </w:r>
      <w:r w:rsidR="000A0D21">
        <w:rPr>
          <w:b w:val="0"/>
          <w:color w:val="000000" w:themeColor="text1"/>
        </w:rPr>
        <w:t>.</w:t>
      </w:r>
      <w:r w:rsidRPr="00D07F6A">
        <w:rPr>
          <w:b w:val="0"/>
          <w:color w:val="000000" w:themeColor="text1"/>
        </w:rPr>
        <w:t>, Centralizuotos buhalterijos Aptarnaujamų įstaigų poskyrio vedėjos S</w:t>
      </w:r>
      <w:r w:rsidR="000A0D21">
        <w:rPr>
          <w:b w:val="0"/>
          <w:color w:val="000000" w:themeColor="text1"/>
        </w:rPr>
        <w:t>.</w:t>
      </w:r>
      <w:r w:rsidRPr="00D07F6A">
        <w:rPr>
          <w:b w:val="0"/>
          <w:color w:val="000000" w:themeColor="text1"/>
        </w:rPr>
        <w:t xml:space="preserve"> Š</w:t>
      </w:r>
      <w:r w:rsidR="000A0D21">
        <w:rPr>
          <w:b w:val="0"/>
          <w:color w:val="000000" w:themeColor="text1"/>
        </w:rPr>
        <w:t>.</w:t>
      </w:r>
      <w:r w:rsidRPr="00D07F6A">
        <w:rPr>
          <w:b w:val="0"/>
          <w:color w:val="000000" w:themeColor="text1"/>
        </w:rPr>
        <w:t xml:space="preserve">, Viešųjų paslaugų skyriaus darbuotojos </w:t>
      </w:r>
      <w:r w:rsidRPr="00CD5741">
        <w:rPr>
          <w:b w:val="0"/>
          <w:color w:val="000000" w:themeColor="text1"/>
        </w:rPr>
        <w:t>K</w:t>
      </w:r>
      <w:r w:rsidR="000A0D21">
        <w:rPr>
          <w:b w:val="0"/>
          <w:color w:val="000000" w:themeColor="text1"/>
        </w:rPr>
        <w:t>.</w:t>
      </w:r>
      <w:r w:rsidRPr="00D07F6A">
        <w:rPr>
          <w:b w:val="0"/>
          <w:color w:val="000000" w:themeColor="text1"/>
        </w:rPr>
        <w:t xml:space="preserve"> S</w:t>
      </w:r>
      <w:r w:rsidR="000A0D21">
        <w:rPr>
          <w:b w:val="0"/>
          <w:color w:val="000000" w:themeColor="text1"/>
        </w:rPr>
        <w:t>.</w:t>
      </w:r>
      <w:r w:rsidRPr="00D07F6A">
        <w:rPr>
          <w:b w:val="0"/>
          <w:color w:val="000000" w:themeColor="text1"/>
        </w:rPr>
        <w:t xml:space="preserve">. </w:t>
      </w:r>
      <w:r w:rsidR="005A5D7A" w:rsidRPr="00D07F6A">
        <w:rPr>
          <w:rStyle w:val="Bodytext2Bold"/>
        </w:rPr>
        <w:t>Visų</w:t>
      </w:r>
      <w:r w:rsidR="005A5D7A">
        <w:rPr>
          <w:rStyle w:val="Bodytext2Bold"/>
        </w:rPr>
        <w:t xml:space="preserve"> pirma</w:t>
      </w:r>
      <w:r>
        <w:rPr>
          <w:rStyle w:val="Bodytext2Bold"/>
        </w:rPr>
        <w:t>,</w:t>
      </w:r>
      <w:r w:rsidR="005A5D7A">
        <w:rPr>
          <w:rStyle w:val="Bodytext2Bold"/>
        </w:rPr>
        <w:t xml:space="preserve"> kolegija pastebi, jog bylos nagrinėjimo pirmosios instancijos teisme metu ieškovė neneigė, jog </w:t>
      </w:r>
      <w:r w:rsidR="005A5D7A" w:rsidRPr="005A5D7A">
        <w:rPr>
          <w:b w:val="0"/>
          <w:color w:val="000000" w:themeColor="text1"/>
        </w:rPr>
        <w:t xml:space="preserve">ieškovė ne tik nereiškė </w:t>
      </w:r>
      <w:r w:rsidR="00E50035">
        <w:rPr>
          <w:b w:val="0"/>
          <w:color w:val="000000" w:themeColor="text1"/>
        </w:rPr>
        <w:t>nušalinimų</w:t>
      </w:r>
      <w:r w:rsidR="00F9591C">
        <w:rPr>
          <w:b w:val="0"/>
          <w:color w:val="000000" w:themeColor="text1"/>
        </w:rPr>
        <w:t xml:space="preserve"> komisijos nariams</w:t>
      </w:r>
      <w:r w:rsidR="005A5D7A" w:rsidRPr="005A5D7A">
        <w:rPr>
          <w:b w:val="0"/>
          <w:color w:val="000000" w:themeColor="text1"/>
        </w:rPr>
        <w:t xml:space="preserve">, tačiau ir nepateikė jokių pastabų </w:t>
      </w:r>
      <w:r w:rsidR="00015C96" w:rsidRPr="005A5D7A">
        <w:rPr>
          <w:b w:val="0"/>
          <w:color w:val="000000" w:themeColor="text1"/>
        </w:rPr>
        <w:t xml:space="preserve">dėl užduočių vertinimo teisingumo. </w:t>
      </w:r>
      <w:r w:rsidR="005A5D7A" w:rsidRPr="005A5D7A">
        <w:rPr>
          <w:b w:val="0"/>
          <w:color w:val="000000" w:themeColor="text1"/>
        </w:rPr>
        <w:t>Pirmosios instancijos teismui i</w:t>
      </w:r>
      <w:r w:rsidR="00015C96" w:rsidRPr="005A5D7A">
        <w:rPr>
          <w:b w:val="0"/>
          <w:color w:val="000000" w:themeColor="text1"/>
        </w:rPr>
        <w:t>eškovė patvirtino, kad pati</w:t>
      </w:r>
      <w:r w:rsidR="00F9591C">
        <w:rPr>
          <w:b w:val="0"/>
          <w:color w:val="000000" w:themeColor="text1"/>
        </w:rPr>
        <w:t xml:space="preserve"> ji</w:t>
      </w:r>
      <w:r w:rsidR="00015C96" w:rsidRPr="005A5D7A">
        <w:rPr>
          <w:b w:val="0"/>
          <w:color w:val="000000" w:themeColor="text1"/>
        </w:rPr>
        <w:t xml:space="preserve"> neteikė pasiūlymų dėl darbo užduočių gerinimo plano sudarymo, sutiko su sudarytu planu ir patvirtino, kad terminas darbo užduočių gerinimo plano užduotims įgyvendinti buvo pakankamas</w:t>
      </w:r>
      <w:r w:rsidR="005A5D7A" w:rsidRPr="005A5D7A">
        <w:rPr>
          <w:b w:val="0"/>
          <w:color w:val="000000" w:themeColor="text1"/>
        </w:rPr>
        <w:t>. Ieškovė taip pat patvirtino, kad kiekvienas 2018 m. lapkričio 22 d. komisijos vertinimas dėl kiekvieno darbo rezultat</w:t>
      </w:r>
      <w:r w:rsidR="001F55E8">
        <w:rPr>
          <w:b w:val="0"/>
          <w:color w:val="000000" w:themeColor="text1"/>
        </w:rPr>
        <w:t>o</w:t>
      </w:r>
      <w:r w:rsidR="005A5D7A" w:rsidRPr="005A5D7A">
        <w:rPr>
          <w:b w:val="0"/>
          <w:color w:val="000000" w:themeColor="text1"/>
        </w:rPr>
        <w:t xml:space="preserve"> pagal gerinimo plan</w:t>
      </w:r>
      <w:r w:rsidR="001F55E8">
        <w:rPr>
          <w:b w:val="0"/>
          <w:color w:val="000000" w:themeColor="text1"/>
        </w:rPr>
        <w:t>o</w:t>
      </w:r>
      <w:r w:rsidR="005A5D7A" w:rsidRPr="005A5D7A">
        <w:rPr>
          <w:b w:val="0"/>
          <w:color w:val="000000" w:themeColor="text1"/>
        </w:rPr>
        <w:t xml:space="preserve"> punkt</w:t>
      </w:r>
      <w:r w:rsidR="001F55E8">
        <w:rPr>
          <w:b w:val="0"/>
          <w:color w:val="000000" w:themeColor="text1"/>
        </w:rPr>
        <w:t>ą</w:t>
      </w:r>
      <w:r w:rsidR="005A5D7A" w:rsidRPr="005A5D7A">
        <w:rPr>
          <w:b w:val="0"/>
          <w:color w:val="000000" w:themeColor="text1"/>
        </w:rPr>
        <w:t xml:space="preserve"> komisijos įvertintas teisingai, o plane nurodytų užduočių nevykdymą motyvavo tuo, kad ji buvo įsitikinusi, kad ji būtų buvusi atleista, net jei ir būtų įvykdžiusi nurodytas užduotis.</w:t>
      </w:r>
      <w:r w:rsidR="005A5D7A">
        <w:rPr>
          <w:color w:val="000000" w:themeColor="text1"/>
        </w:rPr>
        <w:t xml:space="preserve">  </w:t>
      </w:r>
    </w:p>
    <w:p w14:paraId="02C798E4" w14:textId="759004EB" w:rsidR="00D07F6A" w:rsidRPr="0033737E" w:rsidRDefault="00D07F6A" w:rsidP="00457C11">
      <w:pPr>
        <w:pStyle w:val="Sraopastraipa"/>
        <w:numPr>
          <w:ilvl w:val="0"/>
          <w:numId w:val="1"/>
        </w:numPr>
        <w:tabs>
          <w:tab w:val="left" w:pos="567"/>
        </w:tabs>
        <w:spacing w:after="120"/>
        <w:ind w:left="567" w:hanging="709"/>
        <w:contextualSpacing w:val="0"/>
        <w:jc w:val="both"/>
        <w:rPr>
          <w:b w:val="0"/>
          <w:bCs/>
          <w:szCs w:val="24"/>
        </w:rPr>
      </w:pPr>
      <w:r w:rsidRPr="00D07F6A">
        <w:rPr>
          <w:b w:val="0"/>
          <w:color w:val="000000" w:themeColor="text1"/>
        </w:rPr>
        <w:t>Antra, bylos duomenys patvirtina, kad</w:t>
      </w:r>
      <w:r>
        <w:rPr>
          <w:color w:val="000000" w:themeColor="text1"/>
        </w:rPr>
        <w:t xml:space="preserve"> </w:t>
      </w:r>
      <w:r>
        <w:rPr>
          <w:b w:val="0"/>
        </w:rPr>
        <w:t>i</w:t>
      </w:r>
      <w:r w:rsidRPr="004C0134">
        <w:rPr>
          <w:b w:val="0"/>
        </w:rPr>
        <w:t xml:space="preserve">eškovė su jos darbo rezultatų gerinimo plano gairėmis buvo supažindinta </w:t>
      </w:r>
      <w:r w:rsidR="000A0D21">
        <w:rPr>
          <w:b w:val="0"/>
        </w:rPr>
        <w:t>(duomenys neskelbtini)</w:t>
      </w:r>
      <w:r w:rsidRPr="004C0134">
        <w:rPr>
          <w:b w:val="0"/>
        </w:rPr>
        <w:t xml:space="preserve"> rajono savivaldybės </w:t>
      </w:r>
      <w:r w:rsidR="001F55E8">
        <w:rPr>
          <w:b w:val="0"/>
        </w:rPr>
        <w:t>m</w:t>
      </w:r>
      <w:r w:rsidRPr="004C0134">
        <w:rPr>
          <w:b w:val="0"/>
        </w:rPr>
        <w:t>ero 2018</w:t>
      </w:r>
      <w:r>
        <w:rPr>
          <w:b w:val="0"/>
        </w:rPr>
        <w:t xml:space="preserve"> m. rugpjūčio 3 d.</w:t>
      </w:r>
      <w:r w:rsidRPr="004C0134">
        <w:rPr>
          <w:b w:val="0"/>
        </w:rPr>
        <w:t xml:space="preserve"> raštu Nr. R3-R3-(2.1.19)-5650, o su </w:t>
      </w:r>
      <w:r>
        <w:rPr>
          <w:b w:val="0"/>
        </w:rPr>
        <w:t>i</w:t>
      </w:r>
      <w:r w:rsidRPr="004C0134">
        <w:rPr>
          <w:b w:val="0"/>
        </w:rPr>
        <w:t xml:space="preserve">eškovės </w:t>
      </w:r>
      <w:r w:rsidR="001F55E8">
        <w:rPr>
          <w:b w:val="0"/>
        </w:rPr>
        <w:t>d</w:t>
      </w:r>
      <w:r w:rsidRPr="004C0134">
        <w:rPr>
          <w:b w:val="0"/>
        </w:rPr>
        <w:t>arbo rezultatų gerinimo plano projektu buvo supažindinta 2018</w:t>
      </w:r>
      <w:r>
        <w:rPr>
          <w:b w:val="0"/>
        </w:rPr>
        <w:t xml:space="preserve"> m. rugpjūčio 6 d.</w:t>
      </w:r>
      <w:r w:rsidR="00F84282">
        <w:rPr>
          <w:b w:val="0"/>
        </w:rPr>
        <w:t xml:space="preserve"> Apeliantė skunde nurodo, jog </w:t>
      </w:r>
      <w:r w:rsidR="00F84282" w:rsidRPr="00F84282">
        <w:rPr>
          <w:b w:val="0"/>
        </w:rPr>
        <w:t>darbuotojo darbo rezultatų gerinimo planas turėtų būti sudaromas raštu, siektini rezultatai sutarti</w:t>
      </w:r>
      <w:r w:rsidR="001F55E8">
        <w:rPr>
          <w:b w:val="0"/>
        </w:rPr>
        <w:t xml:space="preserve"> </w:t>
      </w:r>
      <w:r w:rsidR="00F84282" w:rsidRPr="00F84282">
        <w:rPr>
          <w:b w:val="0"/>
        </w:rPr>
        <w:t>/</w:t>
      </w:r>
      <w:r w:rsidR="001F55E8">
        <w:rPr>
          <w:b w:val="0"/>
        </w:rPr>
        <w:t xml:space="preserve"> </w:t>
      </w:r>
      <w:r w:rsidR="00F84282" w:rsidRPr="00F84282">
        <w:rPr>
          <w:b w:val="0"/>
        </w:rPr>
        <w:t>suderinti su darbuotoju,</w:t>
      </w:r>
      <w:r w:rsidR="00F84282">
        <w:t xml:space="preserve"> </w:t>
      </w:r>
      <w:r w:rsidR="00F84282">
        <w:rPr>
          <w:rStyle w:val="Bodytext2Bold"/>
        </w:rPr>
        <w:t xml:space="preserve">planas patvirtintas abiejų darbo sutarties šalių parašais, o </w:t>
      </w:r>
      <w:r w:rsidR="00F84282" w:rsidRPr="002A0A7F">
        <w:rPr>
          <w:rStyle w:val="Bodytext2Bold"/>
        </w:rPr>
        <w:t>š</w:t>
      </w:r>
      <w:r w:rsidR="00F84282" w:rsidRPr="00F84282">
        <w:rPr>
          <w:b w:val="0"/>
        </w:rPr>
        <w:t>iuo atveju plano</w:t>
      </w:r>
      <w:r w:rsidR="00F84282">
        <w:t xml:space="preserve"> </w:t>
      </w:r>
      <w:r w:rsidR="00F84282">
        <w:rPr>
          <w:rStyle w:val="Bodytext2Bold"/>
        </w:rPr>
        <w:t>projekte yra tik K. S</w:t>
      </w:r>
      <w:r w:rsidR="000A0D21">
        <w:rPr>
          <w:rStyle w:val="Bodytext2Bold"/>
        </w:rPr>
        <w:t>.</w:t>
      </w:r>
      <w:r w:rsidR="00F84282">
        <w:rPr>
          <w:rStyle w:val="Bodytext2Bold"/>
        </w:rPr>
        <w:t xml:space="preserve"> parašas.</w:t>
      </w:r>
      <w:r w:rsidR="002A0A7F">
        <w:rPr>
          <w:rStyle w:val="Bodytext2Bold"/>
        </w:rPr>
        <w:t xml:space="preserve"> Kolegija pažymi, kad priešingai</w:t>
      </w:r>
      <w:r w:rsidR="001F55E8">
        <w:rPr>
          <w:rStyle w:val="Bodytext2Bold"/>
        </w:rPr>
        <w:t>,</w:t>
      </w:r>
      <w:r w:rsidR="002A0A7F">
        <w:rPr>
          <w:rStyle w:val="Bodytext2Bold"/>
        </w:rPr>
        <w:t xml:space="preserve"> nei teigia apeliantė, į bylą pateiktas </w:t>
      </w:r>
      <w:r w:rsidR="001F55E8">
        <w:rPr>
          <w:b w:val="0"/>
        </w:rPr>
        <w:t>d</w:t>
      </w:r>
      <w:r w:rsidR="002A0A7F" w:rsidRPr="004C0134">
        <w:rPr>
          <w:b w:val="0"/>
        </w:rPr>
        <w:t>arbo r</w:t>
      </w:r>
      <w:r w:rsidR="002A0A7F">
        <w:rPr>
          <w:b w:val="0"/>
        </w:rPr>
        <w:t>ezultatų gerinimo plano projektas yra patvirtintas ir K. S</w:t>
      </w:r>
      <w:r w:rsidR="000A0D21">
        <w:rPr>
          <w:b w:val="0"/>
        </w:rPr>
        <w:t>.</w:t>
      </w:r>
      <w:r w:rsidR="002A0A7F">
        <w:rPr>
          <w:b w:val="0"/>
        </w:rPr>
        <w:t xml:space="preserve">, ir ieškovės parašais </w:t>
      </w:r>
      <w:r w:rsidR="002A0A7F">
        <w:rPr>
          <w:b w:val="0"/>
        </w:rPr>
        <w:lastRenderedPageBreak/>
        <w:t>– ieškovės parašas padėtas ant kiekvieno projekto lapo ir ieškovė pasirašė projekto pabaigoje, todėl konstatuotina, kad</w:t>
      </w:r>
      <w:r>
        <w:rPr>
          <w:b w:val="0"/>
        </w:rPr>
        <w:t xml:space="preserve"> ieškovė parašu patvirtino sutikimą su parengtu darbo rezultatų gerinimo plano projektu</w:t>
      </w:r>
      <w:r w:rsidR="001F55E8">
        <w:rPr>
          <w:b w:val="0"/>
        </w:rPr>
        <w:t xml:space="preserve"> (2 t., b. l. 30–</w:t>
      </w:r>
      <w:r w:rsidR="002A0A7F">
        <w:rPr>
          <w:b w:val="0"/>
        </w:rPr>
        <w:t>35)</w:t>
      </w:r>
      <w:r>
        <w:rPr>
          <w:b w:val="0"/>
        </w:rPr>
        <w:t>.</w:t>
      </w:r>
      <w:r w:rsidR="0093685F">
        <w:rPr>
          <w:b w:val="0"/>
        </w:rPr>
        <w:t xml:space="preserve"> Kolegija pažymi, kad byloje nėra jokių įrodymų, leidžiančių spręsti, jog ieškovė inicijavo </w:t>
      </w:r>
      <w:r w:rsidR="00E22831">
        <w:rPr>
          <w:b w:val="0"/>
        </w:rPr>
        <w:t>savo</w:t>
      </w:r>
      <w:r w:rsidR="0093685F">
        <w:rPr>
          <w:b w:val="0"/>
        </w:rPr>
        <w:t xml:space="preserve"> darbo rezultatų gerinimo plano projekte numatytų užduočių </w:t>
      </w:r>
      <w:r w:rsidR="00E22831">
        <w:rPr>
          <w:b w:val="0"/>
        </w:rPr>
        <w:t xml:space="preserve">pakeitimą, </w:t>
      </w:r>
      <w:r w:rsidR="0093685F">
        <w:rPr>
          <w:b w:val="0"/>
        </w:rPr>
        <w:t xml:space="preserve"> siekė</w:t>
      </w:r>
      <w:r w:rsidR="00E22831">
        <w:rPr>
          <w:b w:val="0"/>
        </w:rPr>
        <w:t xml:space="preserve"> jas koreguoti, pildyti </w:t>
      </w:r>
      <w:r w:rsidR="0093685F">
        <w:rPr>
          <w:b w:val="0"/>
        </w:rPr>
        <w:t xml:space="preserve">ir pan. Jau minėta, kad apeliantė pripažino, jog minėtų veiksmų ji neatliko ir </w:t>
      </w:r>
      <w:r w:rsidR="0033737E">
        <w:rPr>
          <w:b w:val="0"/>
        </w:rPr>
        <w:t xml:space="preserve">savo </w:t>
      </w:r>
      <w:r w:rsidR="0093685F">
        <w:rPr>
          <w:b w:val="0"/>
        </w:rPr>
        <w:t>pasyvų elgesį teisino subjektyvi</w:t>
      </w:r>
      <w:r w:rsidR="00BA7BBC">
        <w:rPr>
          <w:b w:val="0"/>
        </w:rPr>
        <w:t>u</w:t>
      </w:r>
      <w:r w:rsidR="0093685F">
        <w:rPr>
          <w:b w:val="0"/>
        </w:rPr>
        <w:t xml:space="preserve"> įsitikinimu, jog dėl jos atleidimo jau yra priimtas sprendimas. </w:t>
      </w:r>
    </w:p>
    <w:p w14:paraId="70C5CFC8" w14:textId="0CB0E520" w:rsidR="00752A3E" w:rsidRPr="0033737E" w:rsidRDefault="0033737E" w:rsidP="00457C11">
      <w:pPr>
        <w:pStyle w:val="Sraopastraipa"/>
        <w:numPr>
          <w:ilvl w:val="0"/>
          <w:numId w:val="1"/>
        </w:numPr>
        <w:tabs>
          <w:tab w:val="left" w:pos="567"/>
        </w:tabs>
        <w:spacing w:after="120"/>
        <w:ind w:left="567" w:hanging="709"/>
        <w:contextualSpacing w:val="0"/>
        <w:jc w:val="both"/>
        <w:rPr>
          <w:b w:val="0"/>
          <w:bCs/>
          <w:szCs w:val="24"/>
        </w:rPr>
      </w:pPr>
      <w:r w:rsidRPr="0033737E">
        <w:rPr>
          <w:b w:val="0"/>
          <w:color w:val="000000" w:themeColor="text1"/>
        </w:rPr>
        <w:t xml:space="preserve">Aplinkybė, jog ieškovė nebuvo aktyvi rengiant </w:t>
      </w:r>
      <w:r w:rsidR="00015C96" w:rsidRPr="0033737E">
        <w:rPr>
          <w:b w:val="0"/>
          <w:color w:val="000000" w:themeColor="text1"/>
          <w:szCs w:val="24"/>
        </w:rPr>
        <w:t>darbo užduočių gerinimo planą</w:t>
      </w:r>
      <w:r w:rsidRPr="0033737E">
        <w:rPr>
          <w:b w:val="0"/>
          <w:color w:val="000000" w:themeColor="text1"/>
          <w:szCs w:val="24"/>
        </w:rPr>
        <w:t>, nesudaro pagrindo konstatuoti, jog minėtas planas buvo parengtas pažeidžiant DK</w:t>
      </w:r>
      <w:r w:rsidR="00015C96" w:rsidRPr="0033737E">
        <w:rPr>
          <w:b w:val="0"/>
          <w:color w:val="000000" w:themeColor="text1"/>
          <w:szCs w:val="24"/>
        </w:rPr>
        <w:t xml:space="preserve"> </w:t>
      </w:r>
      <w:r w:rsidRPr="0033737E">
        <w:rPr>
          <w:b w:val="0"/>
          <w:color w:val="000000" w:themeColor="text1"/>
          <w:szCs w:val="24"/>
        </w:rPr>
        <w:t xml:space="preserve">57 straipsnio 5 dalies nuostatą, kurioje įtvirtinta, kad </w:t>
      </w:r>
      <w:r w:rsidRPr="0033737E">
        <w:rPr>
          <w:b w:val="0"/>
          <w:color w:val="000000"/>
          <w:szCs w:val="24"/>
          <w:shd w:val="clear" w:color="auto" w:fill="FFFFFF"/>
        </w:rPr>
        <w:t xml:space="preserve">rezultatų gerinimo planas turi būti sudarytas bendrai. </w:t>
      </w:r>
      <w:r w:rsidRPr="0033737E">
        <w:rPr>
          <w:b w:val="0"/>
          <w:color w:val="000000" w:themeColor="text1"/>
          <w:szCs w:val="24"/>
        </w:rPr>
        <w:t xml:space="preserve"> </w:t>
      </w:r>
    </w:p>
    <w:p w14:paraId="7AA7A577" w14:textId="5FE01C04" w:rsidR="00CC2FF5" w:rsidRPr="00927B3D" w:rsidRDefault="009A1DFD" w:rsidP="00457C11">
      <w:pPr>
        <w:pStyle w:val="Sraopastraipa"/>
        <w:numPr>
          <w:ilvl w:val="0"/>
          <w:numId w:val="1"/>
        </w:numPr>
        <w:tabs>
          <w:tab w:val="left" w:pos="567"/>
        </w:tabs>
        <w:spacing w:after="120"/>
        <w:ind w:left="567" w:hanging="709"/>
        <w:contextualSpacing w:val="0"/>
        <w:jc w:val="both"/>
        <w:rPr>
          <w:b w:val="0"/>
          <w:bCs/>
          <w:szCs w:val="24"/>
        </w:rPr>
      </w:pPr>
      <w:r w:rsidRPr="00CC2FF5">
        <w:rPr>
          <w:b w:val="0"/>
          <w:bCs/>
          <w:szCs w:val="24"/>
        </w:rPr>
        <w:t xml:space="preserve">Aplinkybę, jog su minėtu </w:t>
      </w:r>
      <w:r w:rsidRPr="00CC2FF5">
        <w:rPr>
          <w:b w:val="0"/>
          <w:color w:val="000000" w:themeColor="text1"/>
          <w:szCs w:val="24"/>
        </w:rPr>
        <w:t xml:space="preserve">darbo užduočių gerinimo plano projektu apeliantė sutiko, patvirtina ir tolesni ieškovės veiksmai – </w:t>
      </w:r>
      <w:r w:rsidR="001F55E8">
        <w:rPr>
          <w:b w:val="0"/>
          <w:color w:val="000000" w:themeColor="text1"/>
          <w:szCs w:val="24"/>
        </w:rPr>
        <w:t>m</w:t>
      </w:r>
      <w:r w:rsidRPr="00CC2FF5">
        <w:rPr>
          <w:b w:val="0"/>
          <w:color w:val="000000" w:themeColor="text1"/>
          <w:szCs w:val="24"/>
        </w:rPr>
        <w:t>ero</w:t>
      </w:r>
      <w:r w:rsidR="004C0134" w:rsidRPr="00CC2FF5">
        <w:rPr>
          <w:b w:val="0"/>
        </w:rPr>
        <w:t xml:space="preserve"> 2018</w:t>
      </w:r>
      <w:r w:rsidRPr="00CC2FF5">
        <w:rPr>
          <w:b w:val="0"/>
        </w:rPr>
        <w:t xml:space="preserve"> m. rugpjūčio 8 d. potvarkio</w:t>
      </w:r>
      <w:r w:rsidR="004C0134" w:rsidRPr="00CC2FF5">
        <w:rPr>
          <w:b w:val="0"/>
        </w:rPr>
        <w:t xml:space="preserve"> Nr. M1-39 „Dėl </w:t>
      </w:r>
      <w:r w:rsidR="000A0D21">
        <w:rPr>
          <w:b w:val="0"/>
        </w:rPr>
        <w:t>(duomenys neskelbtini)</w:t>
      </w:r>
      <w:r w:rsidR="004C0134" w:rsidRPr="00CC2FF5">
        <w:rPr>
          <w:b w:val="0"/>
        </w:rPr>
        <w:t xml:space="preserve"> rajono savivaldybės </w:t>
      </w:r>
      <w:r w:rsidR="000A0D21">
        <w:rPr>
          <w:b w:val="0"/>
        </w:rPr>
        <w:t>(duomenys neskelbtini)</w:t>
      </w:r>
      <w:r w:rsidR="004C0134" w:rsidRPr="00CC2FF5">
        <w:rPr>
          <w:b w:val="0"/>
        </w:rPr>
        <w:t xml:space="preserve"> biuro direktorės V. V</w:t>
      </w:r>
      <w:r w:rsidR="000A0D21">
        <w:rPr>
          <w:b w:val="0"/>
        </w:rPr>
        <w:t>.</w:t>
      </w:r>
      <w:r w:rsidR="004C0134" w:rsidRPr="00CC2FF5">
        <w:rPr>
          <w:b w:val="0"/>
        </w:rPr>
        <w:t xml:space="preserve"> darbo rezultatų gerinimo plano“, kuriame </w:t>
      </w:r>
      <w:r w:rsidRPr="00CC2FF5">
        <w:rPr>
          <w:b w:val="0"/>
        </w:rPr>
        <w:t>planas patvirtintas ir nustatytas jo vykdymo terminas (</w:t>
      </w:r>
      <w:r w:rsidR="004C0134" w:rsidRPr="00CC2FF5">
        <w:rPr>
          <w:b w:val="0"/>
        </w:rPr>
        <w:t>iki 2018</w:t>
      </w:r>
      <w:r w:rsidRPr="00CC2FF5">
        <w:rPr>
          <w:b w:val="0"/>
        </w:rPr>
        <w:t xml:space="preserve"> m. spalio 8 d.), ieškovė neskundė. Šie ieškovės veiksmai, kolegijos vertinimu, pakankami išvadai, jog ieškovė sutiko su minėtame potvarkyje nurodytomis sąlygomis</w:t>
      </w:r>
      <w:r w:rsidR="004C0134" w:rsidRPr="00CC2FF5">
        <w:rPr>
          <w:b w:val="0"/>
        </w:rPr>
        <w:t xml:space="preserve">. </w:t>
      </w:r>
    </w:p>
    <w:p w14:paraId="264C24EE" w14:textId="3BABD4B2" w:rsidR="00927B3D" w:rsidRPr="00927B3D" w:rsidRDefault="00927B3D" w:rsidP="00457C11">
      <w:pPr>
        <w:pStyle w:val="Sraopastraipa"/>
        <w:numPr>
          <w:ilvl w:val="0"/>
          <w:numId w:val="1"/>
        </w:numPr>
        <w:tabs>
          <w:tab w:val="left" w:pos="567"/>
        </w:tabs>
        <w:spacing w:after="120"/>
        <w:ind w:left="567" w:hanging="709"/>
        <w:contextualSpacing w:val="0"/>
        <w:jc w:val="both"/>
        <w:rPr>
          <w:b w:val="0"/>
          <w:bCs/>
          <w:szCs w:val="24"/>
        </w:rPr>
      </w:pPr>
      <w:r>
        <w:rPr>
          <w:b w:val="0"/>
        </w:rPr>
        <w:t xml:space="preserve">Nesutikimą su parengtu darbo rezultatų gerinimo plano projektu apeliantė grindžia ir argumentu, jog šis planas galėjo būti parengtas vadovaujantis išimtinai </w:t>
      </w:r>
      <w:r w:rsidRPr="00927B3D">
        <w:rPr>
          <w:b w:val="0"/>
        </w:rPr>
        <w:t>tik 2017 m. Vidaus audito ataskaita.</w:t>
      </w:r>
    </w:p>
    <w:p w14:paraId="17075EA8" w14:textId="77777777" w:rsidR="003B153D" w:rsidRDefault="00927B3D" w:rsidP="00457C11">
      <w:pPr>
        <w:pStyle w:val="Sraopastraipa"/>
        <w:numPr>
          <w:ilvl w:val="0"/>
          <w:numId w:val="1"/>
        </w:numPr>
        <w:tabs>
          <w:tab w:val="left" w:pos="567"/>
        </w:tabs>
        <w:spacing w:after="120"/>
        <w:ind w:left="567" w:hanging="709"/>
        <w:contextualSpacing w:val="0"/>
        <w:jc w:val="both"/>
        <w:rPr>
          <w:b w:val="0"/>
          <w:bCs/>
          <w:szCs w:val="24"/>
        </w:rPr>
      </w:pPr>
      <w:r w:rsidRPr="003B153D">
        <w:rPr>
          <w:b w:val="0"/>
          <w:color w:val="000000"/>
          <w:szCs w:val="24"/>
          <w:shd w:val="clear" w:color="auto" w:fill="FFFFFF"/>
        </w:rPr>
        <w:t>DK 57 straipsnio 5 dalyje nustatyta, kad d</w:t>
      </w:r>
      <w:r w:rsidR="00D66D3B" w:rsidRPr="003B153D">
        <w:rPr>
          <w:b w:val="0"/>
          <w:color w:val="000000"/>
          <w:szCs w:val="24"/>
          <w:shd w:val="clear" w:color="auto" w:fill="FFFFFF"/>
        </w:rPr>
        <w:t>arbuotojo darbo rezultatai gali būti priežastis nutraukti darbo sutartį, jeigu darbuotojui raštu buvo nurodyti jo darbo trūkumai ir nepasiekti asmeniniai rezultatai</w:t>
      </w:r>
      <w:r w:rsidRPr="003B153D">
        <w:rPr>
          <w:b w:val="0"/>
          <w:color w:val="000000"/>
          <w:szCs w:val="24"/>
          <w:shd w:val="clear" w:color="auto" w:fill="FFFFFF"/>
        </w:rPr>
        <w:t>. Taigi įstatymų leidėjas darbuotojo atleidimą vadovaujantis DK 57 straipsnio 1 dalies 2 punkto pagrindu sieja su aplinkybe, jog darbuotojas apie nustatytus darbo trūkumus turi būti supažindintas raštu.</w:t>
      </w:r>
    </w:p>
    <w:p w14:paraId="33D05909" w14:textId="02B263EE" w:rsidR="00621382" w:rsidRPr="00023CB0" w:rsidRDefault="003B153D" w:rsidP="00457C11">
      <w:pPr>
        <w:pStyle w:val="Sraopastraipa"/>
        <w:numPr>
          <w:ilvl w:val="0"/>
          <w:numId w:val="1"/>
        </w:numPr>
        <w:tabs>
          <w:tab w:val="left" w:pos="567"/>
        </w:tabs>
        <w:spacing w:after="120"/>
        <w:ind w:left="567" w:hanging="709"/>
        <w:contextualSpacing w:val="0"/>
        <w:jc w:val="both"/>
        <w:rPr>
          <w:b w:val="0"/>
          <w:bCs/>
          <w:szCs w:val="24"/>
        </w:rPr>
      </w:pPr>
      <w:r>
        <w:rPr>
          <w:b w:val="0"/>
          <w:bCs/>
          <w:szCs w:val="24"/>
        </w:rPr>
        <w:t>Iš bylos duomenų nustatyta, kad</w:t>
      </w:r>
      <w:r w:rsidR="00621382">
        <w:rPr>
          <w:b w:val="0"/>
          <w:bCs/>
          <w:szCs w:val="24"/>
        </w:rPr>
        <w:t xml:space="preserve"> ieškovės darbo trūkumai buvo nurodyti</w:t>
      </w:r>
      <w:r>
        <w:rPr>
          <w:b w:val="0"/>
          <w:bCs/>
          <w:szCs w:val="24"/>
        </w:rPr>
        <w:t xml:space="preserve"> </w:t>
      </w:r>
      <w:r w:rsidRPr="00621382">
        <w:rPr>
          <w:b w:val="0"/>
        </w:rPr>
        <w:t>2017 m. Biuro vidaus audito ataskaitoje</w:t>
      </w:r>
      <w:r w:rsidR="001F55E8">
        <w:rPr>
          <w:b w:val="0"/>
        </w:rPr>
        <w:t xml:space="preserve"> (2 t., b. l. 9–</w:t>
      </w:r>
      <w:r w:rsidR="00457C11" w:rsidRPr="00621382">
        <w:rPr>
          <w:b w:val="0"/>
        </w:rPr>
        <w:t>26)</w:t>
      </w:r>
      <w:r w:rsidR="001F55E8">
        <w:rPr>
          <w:b w:val="0"/>
        </w:rPr>
        <w:t>,</w:t>
      </w:r>
      <w:r w:rsidR="00D119F4">
        <w:rPr>
          <w:b w:val="0"/>
        </w:rPr>
        <w:t xml:space="preserve"> taip pat</w:t>
      </w:r>
      <w:r w:rsidR="00621382" w:rsidRPr="00621382">
        <w:rPr>
          <w:b w:val="0"/>
        </w:rPr>
        <w:t xml:space="preserve"> 2018 m. balandžio 11 d. </w:t>
      </w:r>
      <w:r w:rsidR="000A0D21">
        <w:rPr>
          <w:b w:val="0"/>
        </w:rPr>
        <w:t>(duomenys neskelbtini)</w:t>
      </w:r>
      <w:r w:rsidR="00621382" w:rsidRPr="00621382">
        <w:rPr>
          <w:b w:val="0"/>
        </w:rPr>
        <w:t xml:space="preserve"> rajono savivaldybės administracijos aiškinamajame rašte „Dėl </w:t>
      </w:r>
      <w:r w:rsidR="000A0D21">
        <w:rPr>
          <w:b w:val="0"/>
        </w:rPr>
        <w:t>(duomenys neskelbtini)</w:t>
      </w:r>
      <w:r w:rsidR="00621382" w:rsidRPr="00621382">
        <w:rPr>
          <w:b w:val="0"/>
        </w:rPr>
        <w:t xml:space="preserve"> rajono savivaldybės tarybos sprendimo dėl </w:t>
      </w:r>
      <w:r w:rsidR="000A0D21">
        <w:rPr>
          <w:b w:val="0"/>
        </w:rPr>
        <w:t>(duomenys neskelbtini)</w:t>
      </w:r>
      <w:r w:rsidR="00621382" w:rsidRPr="00621382">
        <w:rPr>
          <w:b w:val="0"/>
        </w:rPr>
        <w:t xml:space="preserve"> rajono savivaldybės </w:t>
      </w:r>
      <w:r w:rsidR="000A0D21">
        <w:rPr>
          <w:b w:val="0"/>
        </w:rPr>
        <w:t>(duomenys neskelbtini)</w:t>
      </w:r>
      <w:r w:rsidR="000A0D21">
        <w:rPr>
          <w:b w:val="0"/>
        </w:rPr>
        <w:t xml:space="preserve"> </w:t>
      </w:r>
      <w:r w:rsidR="00621382" w:rsidRPr="00621382">
        <w:rPr>
          <w:b w:val="0"/>
        </w:rPr>
        <w:t xml:space="preserve">biuro 2017 metų vadovo veiklos ataskaitos“. </w:t>
      </w:r>
      <w:r w:rsidR="00D119F4">
        <w:rPr>
          <w:b w:val="0"/>
        </w:rPr>
        <w:t xml:space="preserve">Apeliantė neginčija, jog apie šiuos priimtus dokumentus jai buvo žinoma. </w:t>
      </w:r>
      <w:r w:rsidR="00023CB0">
        <w:rPr>
          <w:b w:val="0"/>
        </w:rPr>
        <w:t xml:space="preserve">Kolegija, įvertinusi ieškovės darbo rezultatų gerinimo plano projekte nustatytas užduotis, neturi pagrindo teigti, jog šios užduotys nėra susijusios ar pernelyg nutolusios nuo nustatytų ieškovės darbo trūkumų. </w:t>
      </w:r>
    </w:p>
    <w:p w14:paraId="0E4EE011" w14:textId="6436AE21" w:rsidR="00023CB0" w:rsidRPr="00621382" w:rsidRDefault="00023CB0" w:rsidP="00457C11">
      <w:pPr>
        <w:pStyle w:val="Sraopastraipa"/>
        <w:numPr>
          <w:ilvl w:val="0"/>
          <w:numId w:val="1"/>
        </w:numPr>
        <w:tabs>
          <w:tab w:val="left" w:pos="567"/>
        </w:tabs>
        <w:spacing w:after="120"/>
        <w:ind w:left="567" w:hanging="709"/>
        <w:contextualSpacing w:val="0"/>
        <w:jc w:val="both"/>
        <w:rPr>
          <w:b w:val="0"/>
          <w:bCs/>
          <w:szCs w:val="24"/>
        </w:rPr>
      </w:pPr>
      <w:r>
        <w:rPr>
          <w:b w:val="0"/>
        </w:rPr>
        <w:t xml:space="preserve">Taip </w:t>
      </w:r>
      <w:r w:rsidR="001F55E8">
        <w:rPr>
          <w:b w:val="0"/>
        </w:rPr>
        <w:t xml:space="preserve">pat </w:t>
      </w:r>
      <w:r>
        <w:rPr>
          <w:b w:val="0"/>
        </w:rPr>
        <w:t>kritiškai vertintinas ir argumentas, jog K. S</w:t>
      </w:r>
      <w:r w:rsidR="000A0D21">
        <w:rPr>
          <w:b w:val="0"/>
        </w:rPr>
        <w:t>.</w:t>
      </w:r>
      <w:r>
        <w:rPr>
          <w:b w:val="0"/>
        </w:rPr>
        <w:t xml:space="preserve"> nebuvo kompete</w:t>
      </w:r>
      <w:r w:rsidR="00BA7BBC">
        <w:rPr>
          <w:b w:val="0"/>
        </w:rPr>
        <w:t>n</w:t>
      </w:r>
      <w:r>
        <w:rPr>
          <w:b w:val="0"/>
        </w:rPr>
        <w:t>tinga rengti ieškovės darbo rezultatų gerinimo plano projekt</w:t>
      </w:r>
      <w:r w:rsidR="001F55E8">
        <w:rPr>
          <w:b w:val="0"/>
        </w:rPr>
        <w:t>ą</w:t>
      </w:r>
      <w:r>
        <w:rPr>
          <w:b w:val="0"/>
        </w:rPr>
        <w:t xml:space="preserve">. </w:t>
      </w:r>
    </w:p>
    <w:p w14:paraId="006418ED" w14:textId="0000B7AE" w:rsidR="00927B3D" w:rsidRPr="00E3676B" w:rsidRDefault="00351386" w:rsidP="00457C11">
      <w:pPr>
        <w:pStyle w:val="Sraopastraipa"/>
        <w:numPr>
          <w:ilvl w:val="0"/>
          <w:numId w:val="1"/>
        </w:numPr>
        <w:tabs>
          <w:tab w:val="left" w:pos="567"/>
        </w:tabs>
        <w:spacing w:after="120"/>
        <w:ind w:left="567" w:hanging="709"/>
        <w:contextualSpacing w:val="0"/>
        <w:jc w:val="both"/>
        <w:rPr>
          <w:b w:val="0"/>
          <w:bCs/>
          <w:szCs w:val="24"/>
        </w:rPr>
      </w:pPr>
      <w:r w:rsidRPr="00E3676B">
        <w:rPr>
          <w:b w:val="0"/>
          <w:bCs/>
          <w:szCs w:val="24"/>
        </w:rPr>
        <w:t xml:space="preserve">Iš bylos duomenų nustatyta, kad </w:t>
      </w:r>
      <w:r w:rsidR="000A0D21">
        <w:rPr>
          <w:b w:val="0"/>
        </w:rPr>
        <w:t>(duomenys neskelbtini)</w:t>
      </w:r>
      <w:r w:rsidR="00E3676B" w:rsidRPr="00E3676B">
        <w:rPr>
          <w:rStyle w:val="Bodytext2"/>
          <w:b w:val="0"/>
          <w:sz w:val="24"/>
          <w:szCs w:val="24"/>
        </w:rPr>
        <w:t xml:space="preserve"> rajono savivaldybės meras 2018  m. rugpjūčio 3 d. raštu</w:t>
      </w:r>
      <w:r w:rsidR="00E3676B">
        <w:rPr>
          <w:rStyle w:val="Bodytext2"/>
          <w:b w:val="0"/>
          <w:sz w:val="24"/>
          <w:szCs w:val="24"/>
        </w:rPr>
        <w:t xml:space="preserve"> Nr. R3-(2.1.19)-56</w:t>
      </w:r>
      <w:r w:rsidR="00E3676B" w:rsidRPr="00E3676B">
        <w:rPr>
          <w:rStyle w:val="Bodytext2"/>
          <w:b w:val="0"/>
          <w:sz w:val="24"/>
          <w:szCs w:val="24"/>
        </w:rPr>
        <w:t xml:space="preserve"> „Dėl informavimo apie darbo trūkumus ir rezultatų gerinimo plano sudarymo“ </w:t>
      </w:r>
      <w:r w:rsidR="00E3676B">
        <w:rPr>
          <w:rStyle w:val="Bodytext2"/>
          <w:b w:val="0"/>
          <w:sz w:val="24"/>
          <w:szCs w:val="24"/>
        </w:rPr>
        <w:t xml:space="preserve">(2 t., b. l. 28) </w:t>
      </w:r>
      <w:r w:rsidR="00E3676B" w:rsidRPr="00E3676B">
        <w:rPr>
          <w:rStyle w:val="Bodytext2"/>
          <w:b w:val="0"/>
          <w:sz w:val="24"/>
          <w:szCs w:val="24"/>
        </w:rPr>
        <w:t>pakvietė ieškov</w:t>
      </w:r>
      <w:r w:rsidR="001F55E8">
        <w:rPr>
          <w:rStyle w:val="Bodytext2"/>
          <w:b w:val="0"/>
          <w:sz w:val="24"/>
          <w:szCs w:val="24"/>
        </w:rPr>
        <w:t>ę</w:t>
      </w:r>
      <w:r w:rsidR="00E3676B" w:rsidRPr="00E3676B">
        <w:rPr>
          <w:rStyle w:val="Bodytext2"/>
          <w:b w:val="0"/>
          <w:sz w:val="24"/>
          <w:szCs w:val="24"/>
        </w:rPr>
        <w:t xml:space="preserve"> atvykti į savivaldybę sudaryti ieškovės darbo rezultatų gerinimo plan</w:t>
      </w:r>
      <w:r w:rsidR="001F55E8">
        <w:rPr>
          <w:rStyle w:val="Bodytext2"/>
          <w:b w:val="0"/>
          <w:sz w:val="24"/>
          <w:szCs w:val="24"/>
        </w:rPr>
        <w:t>o</w:t>
      </w:r>
      <w:r w:rsidR="00E3676B" w:rsidRPr="00E3676B">
        <w:rPr>
          <w:rStyle w:val="Bodytext2"/>
          <w:b w:val="0"/>
          <w:sz w:val="24"/>
          <w:szCs w:val="24"/>
        </w:rPr>
        <w:t xml:space="preserve">. Taip pat nurodė, kad </w:t>
      </w:r>
      <w:r w:rsidR="00E3676B" w:rsidRPr="00E3676B">
        <w:rPr>
          <w:rStyle w:val="Bodytext2"/>
          <w:sz w:val="24"/>
          <w:szCs w:val="24"/>
        </w:rPr>
        <w:t xml:space="preserve"> </w:t>
      </w:r>
      <w:r w:rsidR="00E3676B" w:rsidRPr="001F55E8">
        <w:rPr>
          <w:rStyle w:val="Bodytext2"/>
          <w:b w:val="0"/>
          <w:sz w:val="24"/>
          <w:szCs w:val="24"/>
        </w:rPr>
        <w:t>r</w:t>
      </w:r>
      <w:r w:rsidR="00E3676B" w:rsidRPr="00E3676B">
        <w:rPr>
          <w:rStyle w:val="Bodytext260"/>
          <w:bCs w:val="0"/>
        </w:rPr>
        <w:t xml:space="preserve">ezultatų gerinimo plane bus bendrai numatyti licencijų verstis sveikatos mokymu įgijimo etapai, visuomenės sveikatos mokymo modelio kūrimas, fizikinių, cheminių, biologinių ir kitos fizinės veiklos aplinkos veiksnių ir jų ryšio su sveikata stebėsenos organizavimas, poveikio sveikatai vertinimas ir dalyvavimas planuojant bei įgyvendinant poveikio mažinimo priemones, visuomenės sveikatos programų rengimas ir įgyvendinimas, studentų sveikatos priemonių organizavimas ir koordinavimas, racionalus lėšų naudojimas, </w:t>
      </w:r>
      <w:r w:rsidR="001F55E8">
        <w:rPr>
          <w:rStyle w:val="Bodytext260"/>
          <w:bCs w:val="0"/>
        </w:rPr>
        <w:t>t</w:t>
      </w:r>
      <w:r w:rsidR="00E3676B" w:rsidRPr="00E3676B">
        <w:rPr>
          <w:rStyle w:val="Bodytext260"/>
          <w:bCs w:val="0"/>
        </w:rPr>
        <w:t>arybos sprendimų vykdym</w:t>
      </w:r>
      <w:r w:rsidR="00E3676B">
        <w:rPr>
          <w:rStyle w:val="Bodytext260"/>
          <w:bCs w:val="0"/>
        </w:rPr>
        <w:t xml:space="preserve">as, savarankiškųjų savivaldybės </w:t>
      </w:r>
      <w:r w:rsidR="001F55E8">
        <w:rPr>
          <w:rStyle w:val="Bodytext260"/>
          <w:bCs w:val="0"/>
        </w:rPr>
        <w:t>v</w:t>
      </w:r>
      <w:r w:rsidR="00E3676B" w:rsidRPr="00E3676B">
        <w:rPr>
          <w:rStyle w:val="Bodytext260"/>
          <w:bCs w:val="0"/>
        </w:rPr>
        <w:t>isuomenės sveikatos funkcijų vykdymas (</w:t>
      </w:r>
      <w:proofErr w:type="spellStart"/>
      <w:r w:rsidR="00E3676B" w:rsidRPr="00E3676B">
        <w:rPr>
          <w:rStyle w:val="Bodytext260"/>
          <w:bCs w:val="0"/>
        </w:rPr>
        <w:t>dietisto</w:t>
      </w:r>
      <w:proofErr w:type="spellEnd"/>
      <w:r w:rsidR="00E3676B" w:rsidRPr="00E3676B">
        <w:rPr>
          <w:rStyle w:val="Bodytext260"/>
          <w:bCs w:val="0"/>
        </w:rPr>
        <w:t xml:space="preserve"> darbo kuravimas ir kt.) bei kitos </w:t>
      </w:r>
      <w:r w:rsidR="00E3676B">
        <w:rPr>
          <w:rStyle w:val="Bodytext260"/>
          <w:bCs w:val="0"/>
        </w:rPr>
        <w:t>ieškovės</w:t>
      </w:r>
      <w:r w:rsidR="00E3676B" w:rsidRPr="00E3676B">
        <w:rPr>
          <w:rStyle w:val="Bodytext260"/>
          <w:bCs w:val="0"/>
        </w:rPr>
        <w:t xml:space="preserve"> darbo trūkumų gerinimo galimybės</w:t>
      </w:r>
      <w:r w:rsidR="00E3676B">
        <w:rPr>
          <w:rStyle w:val="Bodytext260"/>
          <w:bCs w:val="0"/>
        </w:rPr>
        <w:t xml:space="preserve">. Taigi </w:t>
      </w:r>
      <w:r w:rsidR="00C63982">
        <w:rPr>
          <w:rStyle w:val="Bodytext260"/>
          <w:bCs w:val="0"/>
        </w:rPr>
        <w:t>K. S</w:t>
      </w:r>
      <w:r w:rsidR="000A0D21">
        <w:rPr>
          <w:rStyle w:val="Bodytext260"/>
          <w:bCs w:val="0"/>
        </w:rPr>
        <w:t>.</w:t>
      </w:r>
      <w:r w:rsidR="00C63982">
        <w:rPr>
          <w:rStyle w:val="Bodytext260"/>
          <w:bCs w:val="0"/>
        </w:rPr>
        <w:t xml:space="preserve">, kuriai buvo pavesta sudaryti </w:t>
      </w:r>
      <w:r w:rsidR="00E3676B">
        <w:rPr>
          <w:rStyle w:val="Bodytext260"/>
          <w:bCs w:val="0"/>
        </w:rPr>
        <w:t>ieškovės darbo re</w:t>
      </w:r>
      <w:r w:rsidR="00C63982">
        <w:rPr>
          <w:rStyle w:val="Bodytext260"/>
          <w:bCs w:val="0"/>
        </w:rPr>
        <w:t xml:space="preserve">zultatų gerinimo plano projektą, vadovavosi tiek </w:t>
      </w:r>
      <w:r w:rsidR="00C63982" w:rsidRPr="00621382">
        <w:rPr>
          <w:b w:val="0"/>
        </w:rPr>
        <w:t xml:space="preserve">2017 m. Biuro vidaus </w:t>
      </w:r>
      <w:r w:rsidR="00C63982" w:rsidRPr="00621382">
        <w:rPr>
          <w:b w:val="0"/>
        </w:rPr>
        <w:lastRenderedPageBreak/>
        <w:t>audito ataskaitoje</w:t>
      </w:r>
      <w:r w:rsidR="008A44D6">
        <w:rPr>
          <w:b w:val="0"/>
        </w:rPr>
        <w:t xml:space="preserve"> nustatytais ieškovės darbo trūkumais, tiek </w:t>
      </w:r>
      <w:r w:rsidR="001F55E8">
        <w:rPr>
          <w:b w:val="0"/>
        </w:rPr>
        <w:t>m</w:t>
      </w:r>
      <w:r w:rsidR="008A44D6">
        <w:rPr>
          <w:b w:val="0"/>
        </w:rPr>
        <w:t xml:space="preserve">ero apibrėžtomis gairėmis. </w:t>
      </w:r>
      <w:r w:rsidR="009F6C13">
        <w:rPr>
          <w:b w:val="0"/>
        </w:rPr>
        <w:t>Primintina, kad ieškovė pastabų dėl parengto jos darbo rezultatų gerinimo plano projekto nereiškė.</w:t>
      </w:r>
    </w:p>
    <w:p w14:paraId="5C86694B" w14:textId="78D3800D" w:rsidR="00050258" w:rsidRDefault="001E5FEA" w:rsidP="00E54B93">
      <w:pPr>
        <w:pStyle w:val="Sraopastraipa"/>
        <w:numPr>
          <w:ilvl w:val="0"/>
          <w:numId w:val="1"/>
        </w:numPr>
        <w:tabs>
          <w:tab w:val="left" w:pos="567"/>
        </w:tabs>
        <w:spacing w:after="120"/>
        <w:ind w:left="567" w:hanging="709"/>
        <w:contextualSpacing w:val="0"/>
        <w:jc w:val="both"/>
        <w:rPr>
          <w:b w:val="0"/>
          <w:bCs/>
          <w:szCs w:val="24"/>
        </w:rPr>
      </w:pPr>
      <w:r w:rsidRPr="006F2690">
        <w:rPr>
          <w:b w:val="0"/>
          <w:bCs/>
          <w:szCs w:val="24"/>
        </w:rPr>
        <w:t xml:space="preserve">Taigi kolegija neturi pagrindo išvadai, jog ieškovės darbo rezultatų gerinimo plano projektas buvo parengtas pažeidžiant DK 57 straipsnio 5 dalyje nustatytą tvarką, kadangi </w:t>
      </w:r>
      <w:r w:rsidRPr="006F2690">
        <w:rPr>
          <w:b w:val="0"/>
          <w:color w:val="000000"/>
          <w:szCs w:val="24"/>
          <w:shd w:val="clear" w:color="auto" w:fill="FFFFFF"/>
        </w:rPr>
        <w:t>ieškovė buvo inform</w:t>
      </w:r>
      <w:r w:rsidR="001F55E8">
        <w:rPr>
          <w:b w:val="0"/>
          <w:color w:val="000000"/>
          <w:szCs w:val="24"/>
          <w:shd w:val="clear" w:color="auto" w:fill="FFFFFF"/>
        </w:rPr>
        <w:t xml:space="preserve">uota apie jos darbo trūkumus, </w:t>
      </w:r>
      <w:r w:rsidRPr="006F2690">
        <w:rPr>
          <w:b w:val="0"/>
          <w:color w:val="000000"/>
          <w:szCs w:val="24"/>
          <w:shd w:val="clear" w:color="auto" w:fill="FFFFFF"/>
        </w:rPr>
        <w:t xml:space="preserve">taip pat nenustatyta, jog rezultatų gerinimo planas nebuvo derintas su ieškove. </w:t>
      </w:r>
      <w:r w:rsidR="006F2690" w:rsidRPr="006F2690">
        <w:rPr>
          <w:b w:val="0"/>
          <w:color w:val="000000"/>
          <w:szCs w:val="24"/>
          <w:shd w:val="clear" w:color="auto" w:fill="FFFFFF"/>
        </w:rPr>
        <w:t xml:space="preserve">Primintina ir tai, kad ieškovė bylos pirmosios instancijos teisme nagrinėjimo metu pripažino, jog </w:t>
      </w:r>
      <w:r w:rsidR="00050258" w:rsidRPr="006F2690">
        <w:rPr>
          <w:b w:val="0"/>
        </w:rPr>
        <w:t>kiekvienas 2018</w:t>
      </w:r>
      <w:r w:rsidR="006F2690">
        <w:rPr>
          <w:b w:val="0"/>
        </w:rPr>
        <w:t xml:space="preserve"> m. lapkričio 22 d.</w:t>
      </w:r>
      <w:r w:rsidR="00050258" w:rsidRPr="006F2690">
        <w:rPr>
          <w:b w:val="0"/>
        </w:rPr>
        <w:t xml:space="preserve"> </w:t>
      </w:r>
      <w:r w:rsidR="001F55E8">
        <w:rPr>
          <w:b w:val="0"/>
        </w:rPr>
        <w:t>k</w:t>
      </w:r>
      <w:r w:rsidR="00050258" w:rsidRPr="006F2690">
        <w:rPr>
          <w:b w:val="0"/>
        </w:rPr>
        <w:t>omisijos vertinimas dėl kiekvieno darbo rezultat</w:t>
      </w:r>
      <w:r w:rsidR="001F55E8">
        <w:rPr>
          <w:b w:val="0"/>
        </w:rPr>
        <w:t>o</w:t>
      </w:r>
      <w:r w:rsidR="00050258" w:rsidRPr="006F2690">
        <w:rPr>
          <w:b w:val="0"/>
        </w:rPr>
        <w:t xml:space="preserve"> pagal gerinimo plan</w:t>
      </w:r>
      <w:r w:rsidR="001F55E8">
        <w:rPr>
          <w:b w:val="0"/>
        </w:rPr>
        <w:t>o</w:t>
      </w:r>
      <w:r w:rsidR="00050258" w:rsidRPr="006F2690">
        <w:rPr>
          <w:b w:val="0"/>
        </w:rPr>
        <w:t xml:space="preserve"> punkt</w:t>
      </w:r>
      <w:r w:rsidR="001F55E8">
        <w:rPr>
          <w:b w:val="0"/>
        </w:rPr>
        <w:t>ą</w:t>
      </w:r>
      <w:r w:rsidR="00050258" w:rsidRPr="006F2690">
        <w:rPr>
          <w:b w:val="0"/>
        </w:rPr>
        <w:t xml:space="preserve"> Komisijos buvo įvertintas teisingai. </w:t>
      </w:r>
    </w:p>
    <w:p w14:paraId="75AA6EB5" w14:textId="11A4630C" w:rsidR="00A85D0C" w:rsidRPr="00B03DD5" w:rsidRDefault="00B03DD5" w:rsidP="00E54B93">
      <w:pPr>
        <w:pStyle w:val="Sraopastraipa"/>
        <w:numPr>
          <w:ilvl w:val="0"/>
          <w:numId w:val="1"/>
        </w:numPr>
        <w:tabs>
          <w:tab w:val="left" w:pos="567"/>
        </w:tabs>
        <w:spacing w:after="120"/>
        <w:ind w:left="567" w:hanging="709"/>
        <w:contextualSpacing w:val="0"/>
        <w:jc w:val="both"/>
        <w:rPr>
          <w:b w:val="0"/>
          <w:bCs/>
          <w:szCs w:val="24"/>
        </w:rPr>
      </w:pPr>
      <w:r w:rsidRPr="00B03DD5">
        <w:rPr>
          <w:b w:val="0"/>
        </w:rPr>
        <w:t>Apibendrinant tai, kas nurodyta ir aptarta, nėra pagrindo nesutikti su atsakovų argumentais, jog ieškovės atleidimą lėmė ilgalaikė, apimanti platų veiklos spektrą negatyvi ieškovės veikla, negebėjimas tinkamai vadovauti įstaigai, užtikrinti įstaigos tinkam</w:t>
      </w:r>
      <w:r w:rsidR="001F55E8">
        <w:rPr>
          <w:b w:val="0"/>
        </w:rPr>
        <w:t>o</w:t>
      </w:r>
      <w:r w:rsidRPr="00B03DD5">
        <w:rPr>
          <w:b w:val="0"/>
        </w:rPr>
        <w:t xml:space="preserve"> funkcionavim</w:t>
      </w:r>
      <w:r w:rsidR="001F55E8">
        <w:rPr>
          <w:b w:val="0"/>
        </w:rPr>
        <w:t>o</w:t>
      </w:r>
      <w:r w:rsidRPr="00B03DD5">
        <w:rPr>
          <w:b w:val="0"/>
        </w:rPr>
        <w:t>, teisės normų, normatyvų laikym</w:t>
      </w:r>
      <w:r w:rsidR="001F55E8">
        <w:rPr>
          <w:b w:val="0"/>
        </w:rPr>
        <w:t>o</w:t>
      </w:r>
      <w:r w:rsidRPr="00B03DD5">
        <w:rPr>
          <w:b w:val="0"/>
        </w:rPr>
        <w:t>si kasdienėje veikloje, vykdyti ir įgyvendinti savivaldybės atitinkamų institucijų įpareigojim</w:t>
      </w:r>
      <w:r w:rsidR="001F55E8">
        <w:rPr>
          <w:b w:val="0"/>
        </w:rPr>
        <w:t>ų</w:t>
      </w:r>
      <w:r w:rsidRPr="00B03DD5">
        <w:rPr>
          <w:b w:val="0"/>
        </w:rPr>
        <w:t xml:space="preserve"> dėl nustatytų veiklos trūkumų, todėl nėra teisinio pagrindo ieškovės atleidimą vertinti kaip nepagrįstą ar neteisėtą.</w:t>
      </w:r>
    </w:p>
    <w:p w14:paraId="58602DFE" w14:textId="7C62CEF4" w:rsidR="009A0A7E" w:rsidRPr="00534F96" w:rsidRDefault="00FE756A" w:rsidP="00E54B93">
      <w:pPr>
        <w:pStyle w:val="Sraopastraipa"/>
        <w:numPr>
          <w:ilvl w:val="0"/>
          <w:numId w:val="1"/>
        </w:numPr>
        <w:tabs>
          <w:tab w:val="left" w:pos="567"/>
        </w:tabs>
        <w:spacing w:after="120"/>
        <w:ind w:left="567" w:hanging="709"/>
        <w:contextualSpacing w:val="0"/>
        <w:jc w:val="both"/>
        <w:rPr>
          <w:b w:val="0"/>
          <w:bCs/>
          <w:szCs w:val="24"/>
        </w:rPr>
      </w:pPr>
      <w:r w:rsidRPr="007B3276">
        <w:rPr>
          <w:b w:val="0"/>
          <w:color w:val="000000"/>
          <w:szCs w:val="24"/>
        </w:rPr>
        <w:t>Teisėjų kolegija konstatuoja, jog kiti apeliacini</w:t>
      </w:r>
      <w:r w:rsidR="00851598">
        <w:rPr>
          <w:b w:val="0"/>
          <w:color w:val="000000"/>
          <w:szCs w:val="24"/>
        </w:rPr>
        <w:t>o</w:t>
      </w:r>
      <w:r w:rsidRPr="007B3276">
        <w:rPr>
          <w:b w:val="0"/>
          <w:color w:val="000000"/>
          <w:szCs w:val="24"/>
        </w:rPr>
        <w:t xml:space="preserve"> skund</w:t>
      </w:r>
      <w:r w:rsidR="00851598">
        <w:rPr>
          <w:b w:val="0"/>
          <w:color w:val="000000"/>
          <w:szCs w:val="24"/>
        </w:rPr>
        <w:t xml:space="preserve">o </w:t>
      </w:r>
      <w:r w:rsidRPr="007B3276">
        <w:rPr>
          <w:b w:val="0"/>
          <w:color w:val="000000"/>
          <w:szCs w:val="24"/>
        </w:rPr>
        <w:t>argumentai teisiškai nėra reikšmingi teisingam bylos išnagrinėjimui, pirmosios instancijos teismo sprendimo teisėtumui bei pagrįstumui, todėl atskirai dėl jų nepasisako</w:t>
      </w:r>
      <w:r w:rsidR="00BD0167">
        <w:rPr>
          <w:b w:val="0"/>
          <w:bCs/>
          <w:szCs w:val="24"/>
        </w:rPr>
        <w:t xml:space="preserve">. </w:t>
      </w:r>
    </w:p>
    <w:p w14:paraId="4D27074C" w14:textId="77777777" w:rsidR="00A17C46" w:rsidRPr="00030E69" w:rsidRDefault="00A17C46" w:rsidP="00A17C46">
      <w:pPr>
        <w:tabs>
          <w:tab w:val="left" w:pos="567"/>
          <w:tab w:val="left" w:pos="709"/>
        </w:tabs>
        <w:spacing w:after="120"/>
        <w:jc w:val="both"/>
        <w:rPr>
          <w:b w:val="0"/>
          <w:i/>
          <w:szCs w:val="24"/>
        </w:rPr>
      </w:pPr>
      <w:r>
        <w:rPr>
          <w:b w:val="0"/>
          <w:i/>
          <w:iCs/>
          <w:color w:val="000000"/>
          <w:szCs w:val="24"/>
        </w:rPr>
        <w:t xml:space="preserve">         </w:t>
      </w:r>
      <w:r w:rsidRPr="00030E69">
        <w:rPr>
          <w:b w:val="0"/>
          <w:i/>
          <w:iCs/>
          <w:color w:val="000000"/>
          <w:szCs w:val="24"/>
        </w:rPr>
        <w:t>Dėl bylos procesinės baigties</w:t>
      </w:r>
    </w:p>
    <w:p w14:paraId="6D4FCB12" w14:textId="73D689DF" w:rsidR="00DE79D5" w:rsidRDefault="00F76C01" w:rsidP="00E54B93">
      <w:pPr>
        <w:pStyle w:val="Sraopastraipa"/>
        <w:numPr>
          <w:ilvl w:val="0"/>
          <w:numId w:val="1"/>
        </w:numPr>
        <w:tabs>
          <w:tab w:val="left" w:pos="567"/>
        </w:tabs>
        <w:spacing w:after="120"/>
        <w:ind w:left="567" w:hanging="709"/>
        <w:contextualSpacing w:val="0"/>
        <w:jc w:val="both"/>
        <w:rPr>
          <w:b w:val="0"/>
          <w:szCs w:val="24"/>
        </w:rPr>
      </w:pPr>
      <w:r w:rsidRPr="00030E69">
        <w:rPr>
          <w:b w:val="0"/>
          <w:color w:val="000000"/>
          <w:szCs w:val="24"/>
        </w:rPr>
        <w:t xml:space="preserve">Teisėjų kolegija, įvertinusi bylos rašytinių įrodymų visumą, šalių procesiniuose dokumentuose išdėstytus argumentus, konstatuoja, kad pirmosios instancijos teismas </w:t>
      </w:r>
      <w:r w:rsidR="00AE477C">
        <w:rPr>
          <w:b w:val="0"/>
          <w:color w:val="000000"/>
          <w:szCs w:val="24"/>
        </w:rPr>
        <w:t xml:space="preserve">priėmė teisėtą ir pagrįstą sprendimo, </w:t>
      </w:r>
      <w:r w:rsidR="001F55E8">
        <w:rPr>
          <w:b w:val="0"/>
          <w:color w:val="000000"/>
          <w:szCs w:val="24"/>
        </w:rPr>
        <w:t>jo</w:t>
      </w:r>
      <w:r w:rsidR="00AE477C">
        <w:rPr>
          <w:b w:val="0"/>
          <w:color w:val="000000"/>
          <w:szCs w:val="24"/>
        </w:rPr>
        <w:t xml:space="preserve"> keisti apeliacinio skundo argumentų pagrindu nėra</w:t>
      </w:r>
      <w:r w:rsidR="00030E69">
        <w:rPr>
          <w:b w:val="0"/>
          <w:color w:val="000000"/>
          <w:szCs w:val="24"/>
        </w:rPr>
        <w:t xml:space="preserve"> </w:t>
      </w:r>
      <w:r w:rsidR="00F87D02">
        <w:rPr>
          <w:b w:val="0"/>
          <w:szCs w:val="24"/>
        </w:rPr>
        <w:t xml:space="preserve">(CPK 326 straipsnio 1 dalies </w:t>
      </w:r>
      <w:r w:rsidR="00AE477C">
        <w:rPr>
          <w:b w:val="0"/>
          <w:szCs w:val="24"/>
        </w:rPr>
        <w:t>1</w:t>
      </w:r>
      <w:r>
        <w:rPr>
          <w:b w:val="0"/>
          <w:szCs w:val="24"/>
        </w:rPr>
        <w:t xml:space="preserve"> punktas</w:t>
      </w:r>
      <w:r w:rsidR="005823CE">
        <w:rPr>
          <w:b w:val="0"/>
          <w:szCs w:val="24"/>
        </w:rPr>
        <w:t>).</w:t>
      </w:r>
    </w:p>
    <w:p w14:paraId="20DA2B9F" w14:textId="33668E26" w:rsidR="00E03D38" w:rsidRPr="00E03D38" w:rsidRDefault="008B1FF9" w:rsidP="008B1FF9">
      <w:pPr>
        <w:tabs>
          <w:tab w:val="left" w:pos="567"/>
          <w:tab w:val="left" w:pos="709"/>
        </w:tabs>
        <w:spacing w:after="120"/>
        <w:ind w:left="567"/>
        <w:jc w:val="both"/>
        <w:rPr>
          <w:b w:val="0"/>
          <w:szCs w:val="24"/>
        </w:rPr>
      </w:pPr>
      <w:r>
        <w:rPr>
          <w:b w:val="0"/>
          <w:i/>
          <w:color w:val="000000"/>
        </w:rPr>
        <w:t>Dėl b</w:t>
      </w:r>
      <w:r w:rsidR="00E03D38" w:rsidRPr="00E03D38">
        <w:rPr>
          <w:b w:val="0"/>
          <w:i/>
          <w:color w:val="000000"/>
        </w:rPr>
        <w:t>ylinėjimosi išlaid</w:t>
      </w:r>
      <w:r>
        <w:rPr>
          <w:b w:val="0"/>
          <w:i/>
          <w:color w:val="000000"/>
        </w:rPr>
        <w:t>ų</w:t>
      </w:r>
      <w:r w:rsidR="00E03D38" w:rsidRPr="00E03D38">
        <w:rPr>
          <w:b w:val="0"/>
          <w:i/>
          <w:color w:val="000000"/>
        </w:rPr>
        <w:t xml:space="preserve"> apeliacinės instancijos teisme</w:t>
      </w:r>
    </w:p>
    <w:p w14:paraId="70E3506A" w14:textId="66819A6E" w:rsidR="00AA51CF" w:rsidRPr="008B1FF9" w:rsidRDefault="0079079C" w:rsidP="00E54B93">
      <w:pPr>
        <w:pStyle w:val="Sraopastraipa"/>
        <w:numPr>
          <w:ilvl w:val="0"/>
          <w:numId w:val="1"/>
        </w:numPr>
        <w:tabs>
          <w:tab w:val="left" w:pos="567"/>
        </w:tabs>
        <w:spacing w:after="120"/>
        <w:ind w:left="567" w:hanging="709"/>
        <w:contextualSpacing w:val="0"/>
        <w:jc w:val="both"/>
        <w:rPr>
          <w:b w:val="0"/>
          <w:szCs w:val="24"/>
        </w:rPr>
      </w:pPr>
      <w:r w:rsidRPr="003C5BAC">
        <w:rPr>
          <w:b w:val="0"/>
          <w:szCs w:val="24"/>
        </w:rPr>
        <w:t>Šaliai, kurios naudai priimtas sprendimas, jos turėtas bylinėjimosi išlaidas teismas priteisia iš antrosios šalies (</w:t>
      </w:r>
      <w:bookmarkStart w:id="16" w:name="n7f9b8f75-0030-4a02-888c-87e0f3ce0d2c"/>
      <w:r w:rsidRPr="003C5BAC">
        <w:rPr>
          <w:b w:val="0"/>
          <w:szCs w:val="24"/>
        </w:rPr>
        <w:fldChar w:fldCharType="begin"/>
      </w:r>
      <w:r w:rsidRPr="003C5BAC">
        <w:rPr>
          <w:b w:val="0"/>
          <w:szCs w:val="24"/>
        </w:rPr>
        <w:instrText xml:space="preserve"> HYPERLINK "https://www.infolex.lt/ta/78415" \o "Lietuvos Respublikos įstatymas \„Dėl Lietuvos Respublikos Civilinio proceso kodekso patvirtinimo\“" \t "_blank" </w:instrText>
      </w:r>
      <w:r w:rsidRPr="003C5BAC">
        <w:rPr>
          <w:b w:val="0"/>
          <w:szCs w:val="24"/>
        </w:rPr>
        <w:fldChar w:fldCharType="separate"/>
      </w:r>
      <w:r w:rsidRPr="003C5BAC">
        <w:rPr>
          <w:b w:val="0"/>
          <w:szCs w:val="24"/>
        </w:rPr>
        <w:t>CPK</w:t>
      </w:r>
      <w:r w:rsidRPr="003C5BAC">
        <w:rPr>
          <w:b w:val="0"/>
          <w:szCs w:val="24"/>
        </w:rPr>
        <w:fldChar w:fldCharType="end"/>
      </w:r>
      <w:bookmarkStart w:id="17" w:name="pn7f9b8f75-0030-4a02-888c-87e0f3ce0d2c"/>
      <w:bookmarkEnd w:id="16"/>
      <w:bookmarkEnd w:id="17"/>
      <w:r w:rsidRPr="003C5BAC">
        <w:rPr>
          <w:b w:val="0"/>
          <w:szCs w:val="24"/>
        </w:rPr>
        <w:t xml:space="preserve"> </w:t>
      </w:r>
      <w:bookmarkStart w:id="18" w:name="n2eea67e4-6f05-4879-8b7d-74b3ee34d834"/>
      <w:r w:rsidRPr="003C5BAC">
        <w:rPr>
          <w:b w:val="0"/>
          <w:szCs w:val="24"/>
        </w:rPr>
        <w:fldChar w:fldCharType="begin"/>
      </w:r>
      <w:r w:rsidRPr="003C5BAC">
        <w:rPr>
          <w:b w:val="0"/>
          <w:szCs w:val="24"/>
        </w:rPr>
        <w:instrText xml:space="preserve"> HYPERLINK "https://www.infolex.lt/tp/1392520" \o "Teisminiai pavedimai" \t "_blank" </w:instrText>
      </w:r>
      <w:r w:rsidRPr="003C5BAC">
        <w:rPr>
          <w:b w:val="0"/>
          <w:szCs w:val="24"/>
        </w:rPr>
        <w:fldChar w:fldCharType="separate"/>
      </w:r>
      <w:r w:rsidRPr="003C5BAC">
        <w:rPr>
          <w:b w:val="0"/>
          <w:szCs w:val="24"/>
        </w:rPr>
        <w:t>93</w:t>
      </w:r>
      <w:r w:rsidRPr="003C5BAC">
        <w:rPr>
          <w:b w:val="0"/>
          <w:szCs w:val="24"/>
        </w:rPr>
        <w:fldChar w:fldCharType="end"/>
      </w:r>
      <w:bookmarkStart w:id="19" w:name="pn2eea67e4-6f05-4879-8b7d-74b3ee34d834"/>
      <w:bookmarkEnd w:id="18"/>
      <w:bookmarkEnd w:id="19"/>
      <w:r w:rsidRPr="003C5BAC">
        <w:rPr>
          <w:b w:val="0"/>
          <w:szCs w:val="24"/>
        </w:rPr>
        <w:t xml:space="preserve">, </w:t>
      </w:r>
      <w:bookmarkStart w:id="20" w:name="n9e132b35-2b6b-4aa6-a10b-5008e2301eb1"/>
      <w:r w:rsidRPr="003C5BAC">
        <w:rPr>
          <w:b w:val="0"/>
          <w:szCs w:val="24"/>
        </w:rPr>
        <w:fldChar w:fldCharType="begin"/>
      </w:r>
      <w:r w:rsidRPr="003C5BAC">
        <w:rPr>
          <w:b w:val="0"/>
          <w:szCs w:val="24"/>
        </w:rPr>
        <w:instrText xml:space="preserve"> HYPERLINK "https://www.infolex.lt/tp/1392520" \o "Dokumento turėtojo pareiškimas" \t "_blank" </w:instrText>
      </w:r>
      <w:r w:rsidRPr="003C5BAC">
        <w:rPr>
          <w:b w:val="0"/>
          <w:szCs w:val="24"/>
        </w:rPr>
        <w:fldChar w:fldCharType="separate"/>
      </w:r>
      <w:r w:rsidRPr="003C5BAC">
        <w:rPr>
          <w:b w:val="0"/>
          <w:szCs w:val="24"/>
        </w:rPr>
        <w:t>302</w:t>
      </w:r>
      <w:r w:rsidRPr="003C5BAC">
        <w:rPr>
          <w:b w:val="0"/>
          <w:szCs w:val="24"/>
        </w:rPr>
        <w:fldChar w:fldCharType="end"/>
      </w:r>
      <w:bookmarkStart w:id="21" w:name="pn9e132b35-2b6b-4aa6-a10b-5008e2301eb1"/>
      <w:bookmarkEnd w:id="20"/>
      <w:bookmarkEnd w:id="21"/>
      <w:r w:rsidRPr="003C5BAC">
        <w:rPr>
          <w:b w:val="0"/>
          <w:szCs w:val="24"/>
        </w:rPr>
        <w:t xml:space="preserve"> str</w:t>
      </w:r>
      <w:r>
        <w:rPr>
          <w:b w:val="0"/>
          <w:szCs w:val="24"/>
        </w:rPr>
        <w:t>aipsniai)</w:t>
      </w:r>
      <w:r w:rsidR="009B1E84">
        <w:rPr>
          <w:b w:val="0"/>
        </w:rPr>
        <w:t>.</w:t>
      </w:r>
    </w:p>
    <w:p w14:paraId="150E5058" w14:textId="1E825CBC" w:rsidR="008B1FF9" w:rsidRPr="00180BAA" w:rsidRDefault="008B1FF9" w:rsidP="00E54B93">
      <w:pPr>
        <w:pStyle w:val="Sraopastraipa"/>
        <w:numPr>
          <w:ilvl w:val="0"/>
          <w:numId w:val="1"/>
        </w:numPr>
        <w:tabs>
          <w:tab w:val="left" w:pos="567"/>
        </w:tabs>
        <w:spacing w:after="120"/>
        <w:ind w:left="567" w:hanging="709"/>
        <w:contextualSpacing w:val="0"/>
        <w:jc w:val="both"/>
        <w:rPr>
          <w:b w:val="0"/>
          <w:szCs w:val="24"/>
        </w:rPr>
      </w:pPr>
      <w:r>
        <w:rPr>
          <w:b w:val="0"/>
        </w:rPr>
        <w:t>Ieškovės apeliacinį skundą atmetus jos turėtos bylinėjimosi išlaidos nepriteistinos.</w:t>
      </w:r>
    </w:p>
    <w:p w14:paraId="0A2C524C" w14:textId="4B31C444" w:rsidR="00180BAA" w:rsidRPr="008B1FF9" w:rsidRDefault="00BA6236" w:rsidP="00E54B93">
      <w:pPr>
        <w:pStyle w:val="Sraopastraipa"/>
        <w:numPr>
          <w:ilvl w:val="0"/>
          <w:numId w:val="1"/>
        </w:numPr>
        <w:tabs>
          <w:tab w:val="left" w:pos="567"/>
        </w:tabs>
        <w:spacing w:after="120"/>
        <w:ind w:left="567" w:hanging="709"/>
        <w:contextualSpacing w:val="0"/>
        <w:jc w:val="both"/>
        <w:rPr>
          <w:b w:val="0"/>
          <w:szCs w:val="24"/>
        </w:rPr>
      </w:pPr>
      <w:r>
        <w:rPr>
          <w:b w:val="0"/>
          <w:szCs w:val="24"/>
        </w:rPr>
        <w:t xml:space="preserve">Atsakovė </w:t>
      </w:r>
      <w:r w:rsidR="000A0D21">
        <w:rPr>
          <w:b w:val="0"/>
        </w:rPr>
        <w:t>(duomenys neskelbtini)</w:t>
      </w:r>
      <w:r>
        <w:rPr>
          <w:b w:val="0"/>
          <w:szCs w:val="24"/>
        </w:rPr>
        <w:t xml:space="preserve"> rajono savivaldybė nepateikė prašymo priteisti bylinėjimosi išlaidas.</w:t>
      </w:r>
    </w:p>
    <w:p w14:paraId="68F08FA9" w14:textId="401A4AAF" w:rsidR="008B1FF9" w:rsidRPr="0009472E" w:rsidRDefault="008B1FF9" w:rsidP="00E54B93">
      <w:pPr>
        <w:pStyle w:val="Sraopastraipa"/>
        <w:numPr>
          <w:ilvl w:val="0"/>
          <w:numId w:val="1"/>
        </w:numPr>
        <w:tabs>
          <w:tab w:val="left" w:pos="567"/>
        </w:tabs>
        <w:spacing w:after="120"/>
        <w:ind w:left="567" w:hanging="709"/>
        <w:contextualSpacing w:val="0"/>
        <w:jc w:val="both"/>
        <w:rPr>
          <w:b w:val="0"/>
          <w:szCs w:val="24"/>
        </w:rPr>
      </w:pPr>
      <w:r>
        <w:rPr>
          <w:b w:val="0"/>
        </w:rPr>
        <w:t xml:space="preserve">Atsakovas </w:t>
      </w:r>
      <w:r w:rsidR="000A0D21">
        <w:rPr>
          <w:b w:val="0"/>
        </w:rPr>
        <w:t>(duomenys neskelbtini)</w:t>
      </w:r>
      <w:r w:rsidR="00BA6236" w:rsidRPr="00180BAA">
        <w:rPr>
          <w:b w:val="0"/>
          <w:bCs/>
          <w:color w:val="000000"/>
        </w:rPr>
        <w:t xml:space="preserve"> rajono savivaldybės </w:t>
      </w:r>
      <w:r w:rsidR="000A0D21">
        <w:rPr>
          <w:b w:val="0"/>
        </w:rPr>
        <w:t>(duomenys neskelbtini)</w:t>
      </w:r>
      <w:r w:rsidR="000A0D21">
        <w:rPr>
          <w:b w:val="0"/>
        </w:rPr>
        <w:t xml:space="preserve"> </w:t>
      </w:r>
      <w:r w:rsidR="00BA6236" w:rsidRPr="00180BAA">
        <w:rPr>
          <w:b w:val="0"/>
          <w:bCs/>
          <w:color w:val="000000"/>
        </w:rPr>
        <w:t>biur</w:t>
      </w:r>
      <w:r w:rsidR="00BA6236">
        <w:rPr>
          <w:b w:val="0"/>
          <w:bCs/>
          <w:color w:val="000000"/>
        </w:rPr>
        <w:t>as</w:t>
      </w:r>
      <w:r w:rsidR="00BA6236">
        <w:rPr>
          <w:b w:val="0"/>
        </w:rPr>
        <w:t xml:space="preserve"> </w:t>
      </w:r>
      <w:r>
        <w:rPr>
          <w:b w:val="0"/>
        </w:rPr>
        <w:t xml:space="preserve">pateikė prašymą iš ieškovės priteisti </w:t>
      </w:r>
      <w:r w:rsidR="00BA6236">
        <w:rPr>
          <w:b w:val="0"/>
        </w:rPr>
        <w:t>1</w:t>
      </w:r>
      <w:r>
        <w:rPr>
          <w:b w:val="0"/>
        </w:rPr>
        <w:t>800 Eur bylinėjimosi išlaidas, susijusias su atsiliepimo į apeliacinį skundą parengimu.</w:t>
      </w:r>
    </w:p>
    <w:p w14:paraId="6004B2E5" w14:textId="3DCE2DA3" w:rsidR="00402806" w:rsidRDefault="00BB71D5" w:rsidP="00BE36B1">
      <w:pPr>
        <w:pStyle w:val="Sraopastraipa"/>
        <w:numPr>
          <w:ilvl w:val="0"/>
          <w:numId w:val="1"/>
        </w:numPr>
        <w:tabs>
          <w:tab w:val="left" w:pos="567"/>
        </w:tabs>
        <w:spacing w:after="120"/>
        <w:ind w:left="567" w:hanging="709"/>
        <w:contextualSpacing w:val="0"/>
        <w:jc w:val="both"/>
        <w:rPr>
          <w:b w:val="0"/>
          <w:szCs w:val="24"/>
        </w:rPr>
      </w:pPr>
      <w:r w:rsidRPr="00184FD1">
        <w:rPr>
          <w:b w:val="0"/>
          <w:bCs/>
        </w:rPr>
        <w:t>Pažymėtina</w:t>
      </w:r>
      <w:r w:rsidRPr="0094583B">
        <w:rPr>
          <w:b w:val="0"/>
          <w:bCs/>
        </w:rPr>
        <w:t xml:space="preserve">, kad </w:t>
      </w:r>
      <w:r w:rsidR="008B1FF9">
        <w:rPr>
          <w:b w:val="0"/>
          <w:bCs/>
        </w:rPr>
        <w:t>atsakovo</w:t>
      </w:r>
      <w:r w:rsidR="00090D57">
        <w:rPr>
          <w:b w:val="0"/>
          <w:bCs/>
        </w:rPr>
        <w:t xml:space="preserve"> </w:t>
      </w:r>
      <w:r w:rsidRPr="0094583B">
        <w:rPr>
          <w:b w:val="0"/>
          <w:bCs/>
        </w:rPr>
        <w:t>bylinėjimosi išlaidos</w:t>
      </w:r>
      <w:r>
        <w:rPr>
          <w:b w:val="0"/>
          <w:bCs/>
        </w:rPr>
        <w:t xml:space="preserve">, susijusios su </w:t>
      </w:r>
      <w:r w:rsidR="00090D57">
        <w:rPr>
          <w:b w:val="0"/>
          <w:bCs/>
        </w:rPr>
        <w:t>teisinės pagalbos teikimu</w:t>
      </w:r>
      <w:r>
        <w:rPr>
          <w:b w:val="0"/>
          <w:bCs/>
        </w:rPr>
        <w:t>,</w:t>
      </w:r>
      <w:r w:rsidRPr="0094583B">
        <w:rPr>
          <w:b w:val="0"/>
          <w:bCs/>
        </w:rPr>
        <w:t xml:space="preserve"> neviršija Lietuvos Respublikos teisingumo ministro 2004 m. balandžio 2 d. įsakymu Nr. 1R-85 ir Lietuvos advokatų tarybos 2004 m. kovo 26 d. nutarimu patvirtintose Rekomendacijose dėl civilinėse bylose priteistino užmokesčio už advokato ar advokato padėjėjo teikiamą teisinę pagalbą (paslaugas) (2015 m. kovo 19 d. redakcija) rekomenduojamų priteisti užmokesčio už advokato civilinėse bylose teikiamas teisines paslaugas maksimalių dydžių</w:t>
      </w:r>
      <w:r w:rsidR="00C828DD">
        <w:rPr>
          <w:b w:val="0"/>
          <w:szCs w:val="24"/>
        </w:rPr>
        <w:t>.</w:t>
      </w:r>
      <w:r w:rsidR="008B1FF9">
        <w:rPr>
          <w:b w:val="0"/>
          <w:szCs w:val="24"/>
        </w:rPr>
        <w:t xml:space="preserve"> Todėl jos priteistinos iš ieškovės.</w:t>
      </w:r>
    </w:p>
    <w:p w14:paraId="01DE7167" w14:textId="35BAC9EE" w:rsidR="008C4AAB" w:rsidRPr="001F78E7" w:rsidRDefault="008C4AAB" w:rsidP="001F78E7">
      <w:pPr>
        <w:tabs>
          <w:tab w:val="left" w:pos="567"/>
        </w:tabs>
        <w:spacing w:after="120"/>
        <w:ind w:left="-142"/>
        <w:jc w:val="both"/>
        <w:rPr>
          <w:b w:val="0"/>
        </w:rPr>
      </w:pPr>
      <w:r w:rsidRPr="001F78E7">
        <w:rPr>
          <w:b w:val="0"/>
        </w:rPr>
        <w:tab/>
        <w:t>Vadovaudamasi Lietuvos Respublikos civilinio proceso kodekso 324–331 straipsniais, teisėjų kolegija</w:t>
      </w:r>
    </w:p>
    <w:p w14:paraId="4DB12840" w14:textId="77777777" w:rsidR="008C4AAB" w:rsidRPr="002D5F10" w:rsidRDefault="008C4AAB" w:rsidP="008C4AAB">
      <w:pPr>
        <w:tabs>
          <w:tab w:val="left" w:pos="567"/>
        </w:tabs>
        <w:jc w:val="both"/>
        <w:rPr>
          <w:b w:val="0"/>
          <w:szCs w:val="24"/>
          <w:highlight w:val="yellow"/>
        </w:rPr>
      </w:pPr>
    </w:p>
    <w:p w14:paraId="2062030F" w14:textId="6E634F22" w:rsidR="008C4AAB" w:rsidRPr="002D5F10" w:rsidRDefault="008C4AAB" w:rsidP="008C4AAB">
      <w:pPr>
        <w:tabs>
          <w:tab w:val="left" w:pos="709"/>
          <w:tab w:val="right" w:pos="9638"/>
        </w:tabs>
        <w:jc w:val="both"/>
        <w:rPr>
          <w:b w:val="0"/>
          <w:szCs w:val="24"/>
        </w:rPr>
      </w:pPr>
      <w:r w:rsidRPr="002D5F10">
        <w:rPr>
          <w:b w:val="0"/>
          <w:szCs w:val="24"/>
        </w:rPr>
        <w:t xml:space="preserve">n  u  </w:t>
      </w:r>
      <w:r w:rsidR="003A3048">
        <w:rPr>
          <w:b w:val="0"/>
          <w:szCs w:val="24"/>
        </w:rPr>
        <w:t>t</w:t>
      </w:r>
      <w:r w:rsidRPr="002D5F10">
        <w:rPr>
          <w:b w:val="0"/>
          <w:szCs w:val="24"/>
        </w:rPr>
        <w:t xml:space="preserve">  </w:t>
      </w:r>
      <w:r w:rsidR="003A3048">
        <w:rPr>
          <w:b w:val="0"/>
          <w:szCs w:val="24"/>
        </w:rPr>
        <w:t>a</w:t>
      </w:r>
      <w:r w:rsidRPr="002D5F10">
        <w:rPr>
          <w:b w:val="0"/>
          <w:szCs w:val="24"/>
        </w:rPr>
        <w:t xml:space="preserve">  r  </w:t>
      </w:r>
      <w:r w:rsidR="003A3048">
        <w:rPr>
          <w:b w:val="0"/>
          <w:szCs w:val="24"/>
        </w:rPr>
        <w:t xml:space="preserve">i </w:t>
      </w:r>
      <w:r w:rsidRPr="002D5F10">
        <w:rPr>
          <w:b w:val="0"/>
          <w:szCs w:val="24"/>
        </w:rPr>
        <w:t>a</w:t>
      </w:r>
      <w:r w:rsidR="002E455C">
        <w:rPr>
          <w:b w:val="0"/>
          <w:szCs w:val="24"/>
        </w:rPr>
        <w:t xml:space="preserve"> </w:t>
      </w:r>
      <w:r w:rsidRPr="002D5F10">
        <w:rPr>
          <w:b w:val="0"/>
          <w:szCs w:val="24"/>
        </w:rPr>
        <w:t>:</w:t>
      </w:r>
    </w:p>
    <w:p w14:paraId="6B1C1ED4" w14:textId="77777777" w:rsidR="008C4AAB" w:rsidRDefault="008C4AAB" w:rsidP="008C4AAB">
      <w:pPr>
        <w:rPr>
          <w:szCs w:val="24"/>
        </w:rPr>
      </w:pPr>
    </w:p>
    <w:p w14:paraId="68332F55" w14:textId="442D58F7" w:rsidR="000F5EA4" w:rsidRDefault="00D62F6E" w:rsidP="000F5EA4">
      <w:pPr>
        <w:jc w:val="both"/>
        <w:rPr>
          <w:b w:val="0"/>
          <w:szCs w:val="24"/>
        </w:rPr>
      </w:pPr>
      <w:r>
        <w:rPr>
          <w:b w:val="0"/>
          <w:szCs w:val="24"/>
        </w:rPr>
        <w:t xml:space="preserve">           </w:t>
      </w:r>
      <w:r w:rsidR="00461789">
        <w:rPr>
          <w:b w:val="0"/>
          <w:szCs w:val="24"/>
        </w:rPr>
        <w:t>Tauragės</w:t>
      </w:r>
      <w:r w:rsidR="00F773D9" w:rsidRPr="009F775A">
        <w:rPr>
          <w:b w:val="0"/>
          <w:szCs w:val="24"/>
        </w:rPr>
        <w:t xml:space="preserve"> apylinkės teismo </w:t>
      </w:r>
      <w:r w:rsidR="009B7323">
        <w:rPr>
          <w:b w:val="0"/>
          <w:szCs w:val="24"/>
        </w:rPr>
        <w:t>2020</w:t>
      </w:r>
      <w:r w:rsidR="001D08C0">
        <w:rPr>
          <w:b w:val="0"/>
          <w:szCs w:val="24"/>
        </w:rPr>
        <w:t xml:space="preserve"> m. </w:t>
      </w:r>
      <w:r w:rsidR="00461789">
        <w:rPr>
          <w:b w:val="0"/>
          <w:szCs w:val="24"/>
        </w:rPr>
        <w:t>lapkričio</w:t>
      </w:r>
      <w:r w:rsidR="009B6C49">
        <w:rPr>
          <w:b w:val="0"/>
          <w:szCs w:val="24"/>
        </w:rPr>
        <w:t xml:space="preserve"> </w:t>
      </w:r>
      <w:r w:rsidR="00461789">
        <w:rPr>
          <w:b w:val="0"/>
          <w:szCs w:val="24"/>
        </w:rPr>
        <w:t>3</w:t>
      </w:r>
      <w:r w:rsidR="00F773D9">
        <w:rPr>
          <w:b w:val="0"/>
          <w:szCs w:val="24"/>
        </w:rPr>
        <w:t xml:space="preserve"> d. </w:t>
      </w:r>
      <w:r w:rsidR="000F5EA4">
        <w:rPr>
          <w:b w:val="0"/>
          <w:szCs w:val="24"/>
        </w:rPr>
        <w:t>sprendimą</w:t>
      </w:r>
      <w:r w:rsidR="00B763E6">
        <w:rPr>
          <w:b w:val="0"/>
          <w:szCs w:val="24"/>
        </w:rPr>
        <w:t xml:space="preserve"> </w:t>
      </w:r>
      <w:r w:rsidR="002E026A">
        <w:rPr>
          <w:b w:val="0"/>
          <w:szCs w:val="24"/>
        </w:rPr>
        <w:t>palikti nepakeistą.</w:t>
      </w:r>
    </w:p>
    <w:p w14:paraId="1C620BB1" w14:textId="41E61861" w:rsidR="00BB71D5" w:rsidRDefault="00836479" w:rsidP="00461789">
      <w:pPr>
        <w:tabs>
          <w:tab w:val="left" w:pos="567"/>
        </w:tabs>
        <w:jc w:val="both"/>
        <w:rPr>
          <w:b w:val="0"/>
          <w:bCs/>
          <w:color w:val="000000"/>
        </w:rPr>
      </w:pPr>
      <w:r w:rsidRPr="00180BAA">
        <w:rPr>
          <w:b w:val="0"/>
          <w:szCs w:val="24"/>
        </w:rPr>
        <w:lastRenderedPageBreak/>
        <w:t xml:space="preserve">         </w:t>
      </w:r>
      <w:r w:rsidR="00180BAA" w:rsidRPr="00180BAA">
        <w:rPr>
          <w:b w:val="0"/>
          <w:szCs w:val="24"/>
        </w:rPr>
        <w:t xml:space="preserve"> </w:t>
      </w:r>
      <w:r w:rsidRPr="00180BAA">
        <w:rPr>
          <w:b w:val="0"/>
          <w:szCs w:val="24"/>
        </w:rPr>
        <w:t xml:space="preserve"> </w:t>
      </w:r>
      <w:r w:rsidR="00180BAA" w:rsidRPr="00180BAA">
        <w:rPr>
          <w:b w:val="0"/>
        </w:rPr>
        <w:t>Priteisti iš i</w:t>
      </w:r>
      <w:r w:rsidR="00180BAA">
        <w:rPr>
          <w:b w:val="0"/>
        </w:rPr>
        <w:t>eškovės V</w:t>
      </w:r>
      <w:r w:rsidR="000A0D21">
        <w:rPr>
          <w:b w:val="0"/>
        </w:rPr>
        <w:t>.</w:t>
      </w:r>
      <w:r w:rsidR="00180BAA">
        <w:rPr>
          <w:b w:val="0"/>
        </w:rPr>
        <w:t xml:space="preserve"> V</w:t>
      </w:r>
      <w:r w:rsidR="000A0D21">
        <w:rPr>
          <w:b w:val="0"/>
        </w:rPr>
        <w:t>.</w:t>
      </w:r>
      <w:r w:rsidR="00180BAA">
        <w:rPr>
          <w:b w:val="0"/>
        </w:rPr>
        <w:t xml:space="preserve"> 1800,00</w:t>
      </w:r>
      <w:r w:rsidR="00180BAA" w:rsidRPr="00180BAA">
        <w:rPr>
          <w:b w:val="0"/>
        </w:rPr>
        <w:t xml:space="preserve"> </w:t>
      </w:r>
      <w:proofErr w:type="spellStart"/>
      <w:r w:rsidR="00180BAA" w:rsidRPr="00180BAA">
        <w:rPr>
          <w:b w:val="0"/>
        </w:rPr>
        <w:t>Eur</w:t>
      </w:r>
      <w:proofErr w:type="spellEnd"/>
      <w:r w:rsidR="00180BAA" w:rsidRPr="00180BAA">
        <w:rPr>
          <w:b w:val="0"/>
        </w:rPr>
        <w:t xml:space="preserve"> (</w:t>
      </w:r>
      <w:r w:rsidR="00180BAA">
        <w:rPr>
          <w:b w:val="0"/>
        </w:rPr>
        <w:t>vieną tūkstantį aštuonis šimtus eurų 00 ct</w:t>
      </w:r>
      <w:r w:rsidR="00180BAA" w:rsidRPr="00180BAA">
        <w:rPr>
          <w:b w:val="0"/>
        </w:rPr>
        <w:t>) bylinėjimosi išlaidų atsakov</w:t>
      </w:r>
      <w:r w:rsidR="00180BAA">
        <w:rPr>
          <w:b w:val="0"/>
        </w:rPr>
        <w:t>ui</w:t>
      </w:r>
      <w:r w:rsidR="00180BAA" w:rsidRPr="00180BAA">
        <w:rPr>
          <w:b w:val="0"/>
        </w:rPr>
        <w:t xml:space="preserve"> </w:t>
      </w:r>
      <w:r w:rsidR="000A0D21">
        <w:rPr>
          <w:b w:val="0"/>
        </w:rPr>
        <w:t>(duomenys neskelbtini)</w:t>
      </w:r>
      <w:r w:rsidR="00180BAA" w:rsidRPr="00180BAA">
        <w:rPr>
          <w:b w:val="0"/>
          <w:bCs/>
          <w:color w:val="000000"/>
        </w:rPr>
        <w:t xml:space="preserve"> rajono savivaldybės </w:t>
      </w:r>
      <w:r w:rsidR="000A0D21">
        <w:rPr>
          <w:b w:val="0"/>
        </w:rPr>
        <w:t>(duomenys neskelbtini)</w:t>
      </w:r>
      <w:r w:rsidR="00180BAA" w:rsidRPr="00180BAA">
        <w:rPr>
          <w:b w:val="0"/>
          <w:bCs/>
          <w:color w:val="000000"/>
        </w:rPr>
        <w:t xml:space="preserve"> biur</w:t>
      </w:r>
      <w:r w:rsidR="00180BAA">
        <w:rPr>
          <w:b w:val="0"/>
          <w:bCs/>
          <w:color w:val="000000"/>
        </w:rPr>
        <w:t xml:space="preserve">ui. </w:t>
      </w:r>
    </w:p>
    <w:p w14:paraId="08B56DB1" w14:textId="77777777" w:rsidR="00180BAA" w:rsidRPr="00180BAA" w:rsidRDefault="00180BAA" w:rsidP="00461789">
      <w:pPr>
        <w:tabs>
          <w:tab w:val="left" w:pos="567"/>
        </w:tabs>
        <w:jc w:val="both"/>
        <w:rPr>
          <w:b w:val="0"/>
        </w:rPr>
      </w:pPr>
    </w:p>
    <w:p w14:paraId="4DA6203D" w14:textId="77777777" w:rsidR="00BB71D5" w:rsidRDefault="00BB71D5" w:rsidP="00AF7207">
      <w:pPr>
        <w:tabs>
          <w:tab w:val="left" w:pos="567"/>
        </w:tabs>
        <w:jc w:val="both"/>
        <w:rPr>
          <w:b w:val="0"/>
        </w:rPr>
      </w:pPr>
    </w:p>
    <w:p w14:paraId="74706C83" w14:textId="53C31D36" w:rsidR="00AF7207" w:rsidRPr="00AF7207" w:rsidRDefault="00AF7207" w:rsidP="00AF7207">
      <w:pPr>
        <w:tabs>
          <w:tab w:val="left" w:pos="567"/>
        </w:tabs>
        <w:jc w:val="both"/>
        <w:rPr>
          <w:b w:val="0"/>
        </w:rPr>
      </w:pPr>
      <w:r w:rsidRPr="00AF7207">
        <w:rPr>
          <w:b w:val="0"/>
        </w:rPr>
        <w:t>Teisėjai</w:t>
      </w:r>
      <w:r w:rsidRPr="00AF7207">
        <w:rPr>
          <w:b w:val="0"/>
        </w:rPr>
        <w:tab/>
      </w:r>
      <w:r w:rsidR="00B86307">
        <w:rPr>
          <w:b w:val="0"/>
        </w:rPr>
        <w:t xml:space="preserve">                                                                                                    </w:t>
      </w:r>
      <w:r w:rsidR="00273E72">
        <w:rPr>
          <w:b w:val="0"/>
        </w:rPr>
        <w:t xml:space="preserve">Raimonda </w:t>
      </w:r>
      <w:proofErr w:type="spellStart"/>
      <w:r w:rsidR="00273E72">
        <w:rPr>
          <w:b w:val="0"/>
        </w:rPr>
        <w:t>Andrulienė</w:t>
      </w:r>
      <w:proofErr w:type="spellEnd"/>
      <w:r w:rsidRPr="00AF7207">
        <w:rPr>
          <w:b w:val="0"/>
        </w:rPr>
        <w:t xml:space="preserve">                                                                          </w:t>
      </w:r>
      <w:r>
        <w:rPr>
          <w:b w:val="0"/>
        </w:rPr>
        <w:t xml:space="preserve">                      </w:t>
      </w:r>
      <w:r w:rsidRPr="00AF7207">
        <w:rPr>
          <w:b w:val="0"/>
        </w:rPr>
        <w:t xml:space="preserve">                                                                         </w:t>
      </w:r>
    </w:p>
    <w:p w14:paraId="17FFD301" w14:textId="076BD185" w:rsidR="00AF7207" w:rsidRDefault="00AF7207" w:rsidP="00AF7207">
      <w:pPr>
        <w:tabs>
          <w:tab w:val="left" w:pos="567"/>
        </w:tabs>
        <w:jc w:val="both"/>
        <w:rPr>
          <w:b w:val="0"/>
        </w:rPr>
      </w:pPr>
      <w:r w:rsidRPr="00AF7207">
        <w:rPr>
          <w:b w:val="0"/>
        </w:rPr>
        <w:t xml:space="preserve">                                                                                                          </w:t>
      </w:r>
      <w:r>
        <w:rPr>
          <w:b w:val="0"/>
        </w:rPr>
        <w:t xml:space="preserve">                 </w:t>
      </w:r>
    </w:p>
    <w:p w14:paraId="7E54DFDF" w14:textId="77777777" w:rsidR="00A10862" w:rsidRDefault="00A10862" w:rsidP="00AF7207">
      <w:pPr>
        <w:tabs>
          <w:tab w:val="left" w:pos="567"/>
        </w:tabs>
        <w:jc w:val="both"/>
        <w:rPr>
          <w:b w:val="0"/>
        </w:rPr>
      </w:pPr>
      <w:r>
        <w:rPr>
          <w:b w:val="0"/>
        </w:rPr>
        <w:t xml:space="preserve">                                                                                                                           </w:t>
      </w:r>
    </w:p>
    <w:p w14:paraId="191D7543" w14:textId="4D68EB23" w:rsidR="00AF7207" w:rsidRDefault="00A10862" w:rsidP="00AF7207">
      <w:pPr>
        <w:tabs>
          <w:tab w:val="left" w:pos="567"/>
        </w:tabs>
        <w:jc w:val="both"/>
        <w:rPr>
          <w:b w:val="0"/>
        </w:rPr>
      </w:pPr>
      <w:r>
        <w:rPr>
          <w:b w:val="0"/>
        </w:rPr>
        <w:t xml:space="preserve">                                                                                                                          </w:t>
      </w:r>
      <w:r w:rsidR="00273E72">
        <w:rPr>
          <w:b w:val="0"/>
        </w:rPr>
        <w:t>Albina Pupeikienė</w:t>
      </w:r>
    </w:p>
    <w:p w14:paraId="1A283993" w14:textId="77777777" w:rsidR="00A10862" w:rsidRPr="00AF7207" w:rsidRDefault="00A10862" w:rsidP="00AF7207">
      <w:pPr>
        <w:tabs>
          <w:tab w:val="left" w:pos="567"/>
        </w:tabs>
        <w:jc w:val="both"/>
        <w:rPr>
          <w:b w:val="0"/>
        </w:rPr>
      </w:pPr>
    </w:p>
    <w:p w14:paraId="143572A7" w14:textId="77777777" w:rsidR="00A10862" w:rsidRDefault="00AF7207" w:rsidP="00AF7207">
      <w:pPr>
        <w:tabs>
          <w:tab w:val="left" w:pos="709"/>
        </w:tabs>
        <w:jc w:val="both"/>
        <w:rPr>
          <w:b w:val="0"/>
        </w:rPr>
      </w:pPr>
      <w:r w:rsidRPr="00AF7207">
        <w:rPr>
          <w:b w:val="0"/>
        </w:rPr>
        <w:t xml:space="preserve">                                                                                                </w:t>
      </w:r>
      <w:r>
        <w:rPr>
          <w:b w:val="0"/>
        </w:rPr>
        <w:t xml:space="preserve">                           </w:t>
      </w:r>
    </w:p>
    <w:p w14:paraId="617C37A0" w14:textId="4D116A71" w:rsidR="007F0F79" w:rsidRDefault="00A10862" w:rsidP="00AF7207">
      <w:pPr>
        <w:tabs>
          <w:tab w:val="left" w:pos="709"/>
        </w:tabs>
        <w:jc w:val="both"/>
        <w:rPr>
          <w:b w:val="0"/>
        </w:rPr>
      </w:pPr>
      <w:r>
        <w:rPr>
          <w:b w:val="0"/>
        </w:rPr>
        <w:t xml:space="preserve">                                                                                                                          </w:t>
      </w:r>
      <w:r w:rsidR="00AF7207" w:rsidRPr="00AF7207">
        <w:rPr>
          <w:b w:val="0"/>
        </w:rPr>
        <w:t xml:space="preserve">Alvydas </w:t>
      </w:r>
      <w:proofErr w:type="spellStart"/>
      <w:r w:rsidR="00AF7207" w:rsidRPr="00AF7207">
        <w:rPr>
          <w:b w:val="0"/>
        </w:rPr>
        <w:t>Žerlauskas</w:t>
      </w:r>
      <w:proofErr w:type="spellEnd"/>
    </w:p>
    <w:sectPr w:rsidR="007F0F79" w:rsidSect="00CC2AB0">
      <w:headerReference w:type="even" r:id="rId15"/>
      <w:headerReference w:type="default" r:id="rId16"/>
      <w:pgSz w:w="11906" w:h="16838"/>
      <w:pgMar w:top="1135" w:right="567" w:bottom="1560"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9F038" w14:textId="77777777" w:rsidR="006E6B5E" w:rsidRDefault="006E6B5E">
      <w:r>
        <w:separator/>
      </w:r>
    </w:p>
  </w:endnote>
  <w:endnote w:type="continuationSeparator" w:id="0">
    <w:p w14:paraId="24E1596B" w14:textId="77777777" w:rsidR="006E6B5E" w:rsidRDefault="006E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BA"/>
    <w:family w:val="swiss"/>
    <w:pitch w:val="variable"/>
    <w:sig w:usb0="E5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Century Gothic">
    <w:panose1 w:val="020B0502020202020204"/>
    <w:charset w:val="BA"/>
    <w:family w:val="swiss"/>
    <w:pitch w:val="variable"/>
    <w:sig w:usb0="00000287" w:usb1="00000000" w:usb2="00000000" w:usb3="00000000" w:csb0="0000009F" w:csb1="00000000"/>
  </w:font>
  <w:font w:name="Constantia">
    <w:panose1 w:val="02030602050306030303"/>
    <w:charset w:val="BA"/>
    <w:family w:val="roman"/>
    <w:pitch w:val="variable"/>
    <w:sig w:usb0="A00002EF" w:usb1="4000204B" w:usb2="00000000" w:usb3="00000000" w:csb0="0000019F" w:csb1="00000000"/>
  </w:font>
  <w:font w:name="Arial">
    <w:panose1 w:val="020B0604020202020204"/>
    <w:charset w:val="BA"/>
    <w:family w:val="swiss"/>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Sylfaen">
    <w:panose1 w:val="010A0502050306030303"/>
    <w:charset w:val="BA"/>
    <w:family w:val="roman"/>
    <w:pitch w:val="variable"/>
    <w:sig w:usb0="04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6217F" w14:textId="77777777" w:rsidR="006E6B5E" w:rsidRDefault="006E6B5E">
      <w:r>
        <w:separator/>
      </w:r>
    </w:p>
  </w:footnote>
  <w:footnote w:type="continuationSeparator" w:id="0">
    <w:p w14:paraId="6BD79126" w14:textId="77777777" w:rsidR="006E6B5E" w:rsidRDefault="006E6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C26E7" w14:textId="77777777" w:rsidR="0043659C" w:rsidRDefault="0043659C" w:rsidP="006F28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5D3AE5" w14:textId="77777777" w:rsidR="0043659C" w:rsidRDefault="0043659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C920C" w14:textId="20BA1440" w:rsidR="0043659C" w:rsidRPr="001A6682" w:rsidRDefault="0043659C" w:rsidP="006F28B4">
    <w:pPr>
      <w:pStyle w:val="Antrats"/>
      <w:framePr w:wrap="around" w:vAnchor="text" w:hAnchor="margin" w:xAlign="center" w:y="1"/>
      <w:rPr>
        <w:rStyle w:val="Puslapionumeris"/>
        <w:b w:val="0"/>
      </w:rPr>
    </w:pPr>
    <w:r w:rsidRPr="001A6682">
      <w:rPr>
        <w:rStyle w:val="Puslapionumeris"/>
        <w:b w:val="0"/>
      </w:rPr>
      <w:fldChar w:fldCharType="begin"/>
    </w:r>
    <w:r w:rsidRPr="001A6682">
      <w:rPr>
        <w:rStyle w:val="Puslapionumeris"/>
        <w:b w:val="0"/>
      </w:rPr>
      <w:instrText xml:space="preserve">PAGE  </w:instrText>
    </w:r>
    <w:r w:rsidRPr="001A6682">
      <w:rPr>
        <w:rStyle w:val="Puslapionumeris"/>
        <w:b w:val="0"/>
      </w:rPr>
      <w:fldChar w:fldCharType="separate"/>
    </w:r>
    <w:r w:rsidR="00136E21">
      <w:rPr>
        <w:rStyle w:val="Puslapionumeris"/>
        <w:b w:val="0"/>
        <w:noProof/>
      </w:rPr>
      <w:t>5</w:t>
    </w:r>
    <w:r w:rsidRPr="001A6682">
      <w:rPr>
        <w:rStyle w:val="Puslapionumeris"/>
        <w:b w:val="0"/>
      </w:rPr>
      <w:fldChar w:fldCharType="end"/>
    </w:r>
  </w:p>
  <w:p w14:paraId="7B2BBAFC" w14:textId="77777777" w:rsidR="0043659C" w:rsidRDefault="004365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6163"/>
    <w:multiLevelType w:val="multilevel"/>
    <w:tmpl w:val="BE7AC16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1B32A2"/>
    <w:multiLevelType w:val="multilevel"/>
    <w:tmpl w:val="2D129114"/>
    <w:lvl w:ilvl="0">
      <w:start w:val="1"/>
      <w:numFmt w:val="decimal"/>
      <w:lvlText w:val="%1."/>
      <w:lvlJc w:val="left"/>
      <w:pPr>
        <w:ind w:left="1069" w:hanging="360"/>
      </w:pPr>
      <w:rPr>
        <w:rFonts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6F4E5246"/>
    <w:multiLevelType w:val="multilevel"/>
    <w:tmpl w:val="F8B27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3859D2"/>
    <w:multiLevelType w:val="hybridMultilevel"/>
    <w:tmpl w:val="CE0C4B22"/>
    <w:lvl w:ilvl="0" w:tplc="BCE63D80">
      <w:start w:val="1"/>
      <w:numFmt w:val="decimal"/>
      <w:lvlText w:val="%1."/>
      <w:lvlJc w:val="left"/>
      <w:pPr>
        <w:ind w:left="2554" w:hanging="14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743F53F2"/>
    <w:multiLevelType w:val="hybridMultilevel"/>
    <w:tmpl w:val="8C040D18"/>
    <w:lvl w:ilvl="0" w:tplc="15DE2A28">
      <w:start w:val="2"/>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5">
    <w:nsid w:val="7FE37A4D"/>
    <w:multiLevelType w:val="singleLevel"/>
    <w:tmpl w:val="7FDA6F3E"/>
    <w:lvl w:ilvl="0">
      <w:start w:val="2"/>
      <w:numFmt w:val="decimal"/>
      <w:lvlText w:val="%1."/>
      <w:legacy w:legacy="1" w:legacySpace="0" w:legacyIndent="297"/>
      <w:lvlJc w:val="left"/>
      <w:rPr>
        <w:rFonts w:ascii="Microsoft Sans Serif" w:hAnsi="Microsoft Sans Serif" w:cs="Microsoft Sans Serif"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AB"/>
    <w:rsid w:val="00000152"/>
    <w:rsid w:val="000001A6"/>
    <w:rsid w:val="000002A6"/>
    <w:rsid w:val="00000753"/>
    <w:rsid w:val="0000088F"/>
    <w:rsid w:val="000008DE"/>
    <w:rsid w:val="00000B77"/>
    <w:rsid w:val="00000FC1"/>
    <w:rsid w:val="000013B7"/>
    <w:rsid w:val="000017E8"/>
    <w:rsid w:val="00001E5B"/>
    <w:rsid w:val="00001ED8"/>
    <w:rsid w:val="00002103"/>
    <w:rsid w:val="0000235C"/>
    <w:rsid w:val="00002B56"/>
    <w:rsid w:val="00002EB0"/>
    <w:rsid w:val="00002F2A"/>
    <w:rsid w:val="00003259"/>
    <w:rsid w:val="0000338D"/>
    <w:rsid w:val="00003756"/>
    <w:rsid w:val="00003857"/>
    <w:rsid w:val="0000428A"/>
    <w:rsid w:val="00004347"/>
    <w:rsid w:val="00004C94"/>
    <w:rsid w:val="00004CFD"/>
    <w:rsid w:val="00005001"/>
    <w:rsid w:val="000054FD"/>
    <w:rsid w:val="00005855"/>
    <w:rsid w:val="00005C96"/>
    <w:rsid w:val="00006276"/>
    <w:rsid w:val="000064C7"/>
    <w:rsid w:val="00006629"/>
    <w:rsid w:val="000067D0"/>
    <w:rsid w:val="00006936"/>
    <w:rsid w:val="00006B6B"/>
    <w:rsid w:val="00006D2A"/>
    <w:rsid w:val="00007078"/>
    <w:rsid w:val="000071BD"/>
    <w:rsid w:val="000075F2"/>
    <w:rsid w:val="00007A5E"/>
    <w:rsid w:val="00007FF6"/>
    <w:rsid w:val="00010248"/>
    <w:rsid w:val="000108DD"/>
    <w:rsid w:val="000111F3"/>
    <w:rsid w:val="00011623"/>
    <w:rsid w:val="00011A16"/>
    <w:rsid w:val="00011A67"/>
    <w:rsid w:val="00011AE9"/>
    <w:rsid w:val="00011B87"/>
    <w:rsid w:val="00011DC3"/>
    <w:rsid w:val="00011F70"/>
    <w:rsid w:val="00011F74"/>
    <w:rsid w:val="000126FD"/>
    <w:rsid w:val="00012C59"/>
    <w:rsid w:val="00013385"/>
    <w:rsid w:val="0001364D"/>
    <w:rsid w:val="00013AC9"/>
    <w:rsid w:val="00014087"/>
    <w:rsid w:val="000140A8"/>
    <w:rsid w:val="00014375"/>
    <w:rsid w:val="000143BA"/>
    <w:rsid w:val="000145A2"/>
    <w:rsid w:val="00014F32"/>
    <w:rsid w:val="00015052"/>
    <w:rsid w:val="00015190"/>
    <w:rsid w:val="000151E8"/>
    <w:rsid w:val="000153D9"/>
    <w:rsid w:val="000154A4"/>
    <w:rsid w:val="0001581F"/>
    <w:rsid w:val="0001582E"/>
    <w:rsid w:val="0001593C"/>
    <w:rsid w:val="00015C96"/>
    <w:rsid w:val="000160B0"/>
    <w:rsid w:val="000165CD"/>
    <w:rsid w:val="000168A6"/>
    <w:rsid w:val="00016903"/>
    <w:rsid w:val="00016BA9"/>
    <w:rsid w:val="00016C87"/>
    <w:rsid w:val="00017023"/>
    <w:rsid w:val="000170A8"/>
    <w:rsid w:val="00017449"/>
    <w:rsid w:val="000175ED"/>
    <w:rsid w:val="00017CD2"/>
    <w:rsid w:val="000200A5"/>
    <w:rsid w:val="000200BF"/>
    <w:rsid w:val="00020A56"/>
    <w:rsid w:val="000210B5"/>
    <w:rsid w:val="000211F8"/>
    <w:rsid w:val="00021727"/>
    <w:rsid w:val="000219A2"/>
    <w:rsid w:val="00022141"/>
    <w:rsid w:val="000223F4"/>
    <w:rsid w:val="0002244D"/>
    <w:rsid w:val="000224AE"/>
    <w:rsid w:val="00023144"/>
    <w:rsid w:val="000231F6"/>
    <w:rsid w:val="0002347C"/>
    <w:rsid w:val="000236F8"/>
    <w:rsid w:val="00023A7B"/>
    <w:rsid w:val="00023CB0"/>
    <w:rsid w:val="00023D46"/>
    <w:rsid w:val="000240B9"/>
    <w:rsid w:val="0002425E"/>
    <w:rsid w:val="00024487"/>
    <w:rsid w:val="0002483E"/>
    <w:rsid w:val="00024953"/>
    <w:rsid w:val="000250D0"/>
    <w:rsid w:val="00025C0C"/>
    <w:rsid w:val="00025F08"/>
    <w:rsid w:val="000260FA"/>
    <w:rsid w:val="000263FB"/>
    <w:rsid w:val="00026421"/>
    <w:rsid w:val="00026B99"/>
    <w:rsid w:val="00026DB6"/>
    <w:rsid w:val="00026F5C"/>
    <w:rsid w:val="00026F9E"/>
    <w:rsid w:val="000270D3"/>
    <w:rsid w:val="00027A77"/>
    <w:rsid w:val="00027AE4"/>
    <w:rsid w:val="00027B4C"/>
    <w:rsid w:val="000301FB"/>
    <w:rsid w:val="0003081E"/>
    <w:rsid w:val="00030D09"/>
    <w:rsid w:val="00030E5D"/>
    <w:rsid w:val="00030E69"/>
    <w:rsid w:val="000312F6"/>
    <w:rsid w:val="000314B2"/>
    <w:rsid w:val="00031666"/>
    <w:rsid w:val="00031A06"/>
    <w:rsid w:val="00031B0A"/>
    <w:rsid w:val="00031C30"/>
    <w:rsid w:val="00032169"/>
    <w:rsid w:val="00032410"/>
    <w:rsid w:val="00032864"/>
    <w:rsid w:val="000329D7"/>
    <w:rsid w:val="00032C1D"/>
    <w:rsid w:val="00032C44"/>
    <w:rsid w:val="00032CD7"/>
    <w:rsid w:val="00032FE5"/>
    <w:rsid w:val="000335E1"/>
    <w:rsid w:val="00033636"/>
    <w:rsid w:val="00033649"/>
    <w:rsid w:val="00033866"/>
    <w:rsid w:val="00033B5D"/>
    <w:rsid w:val="00033D74"/>
    <w:rsid w:val="00033DEB"/>
    <w:rsid w:val="00033FB1"/>
    <w:rsid w:val="0003413D"/>
    <w:rsid w:val="000342A9"/>
    <w:rsid w:val="000346E7"/>
    <w:rsid w:val="00034C4F"/>
    <w:rsid w:val="000350CA"/>
    <w:rsid w:val="00035452"/>
    <w:rsid w:val="0003551A"/>
    <w:rsid w:val="00035970"/>
    <w:rsid w:val="00035BBC"/>
    <w:rsid w:val="00035E1C"/>
    <w:rsid w:val="0003641C"/>
    <w:rsid w:val="00036A2D"/>
    <w:rsid w:val="00036D5C"/>
    <w:rsid w:val="00036D8F"/>
    <w:rsid w:val="00036E78"/>
    <w:rsid w:val="000370D0"/>
    <w:rsid w:val="000377AC"/>
    <w:rsid w:val="00037896"/>
    <w:rsid w:val="0004036D"/>
    <w:rsid w:val="000404EA"/>
    <w:rsid w:val="0004052A"/>
    <w:rsid w:val="0004071E"/>
    <w:rsid w:val="00040B6C"/>
    <w:rsid w:val="00040F90"/>
    <w:rsid w:val="00040FC0"/>
    <w:rsid w:val="00041C7B"/>
    <w:rsid w:val="00041CD2"/>
    <w:rsid w:val="0004208D"/>
    <w:rsid w:val="00042091"/>
    <w:rsid w:val="000422AE"/>
    <w:rsid w:val="0004233E"/>
    <w:rsid w:val="0004246E"/>
    <w:rsid w:val="0004261E"/>
    <w:rsid w:val="000426F8"/>
    <w:rsid w:val="00042BC4"/>
    <w:rsid w:val="00042DED"/>
    <w:rsid w:val="00043070"/>
    <w:rsid w:val="00043492"/>
    <w:rsid w:val="00043575"/>
    <w:rsid w:val="0004387C"/>
    <w:rsid w:val="00043A64"/>
    <w:rsid w:val="00043B8F"/>
    <w:rsid w:val="00043C5F"/>
    <w:rsid w:val="0004446A"/>
    <w:rsid w:val="000445C1"/>
    <w:rsid w:val="00044682"/>
    <w:rsid w:val="00044C63"/>
    <w:rsid w:val="00044EB3"/>
    <w:rsid w:val="00045242"/>
    <w:rsid w:val="0004555A"/>
    <w:rsid w:val="0004561C"/>
    <w:rsid w:val="00045A03"/>
    <w:rsid w:val="00045EA9"/>
    <w:rsid w:val="00046120"/>
    <w:rsid w:val="00046691"/>
    <w:rsid w:val="000467AD"/>
    <w:rsid w:val="000467CF"/>
    <w:rsid w:val="00046814"/>
    <w:rsid w:val="00046817"/>
    <w:rsid w:val="00046DB5"/>
    <w:rsid w:val="00046E31"/>
    <w:rsid w:val="00046FB1"/>
    <w:rsid w:val="000478E9"/>
    <w:rsid w:val="00047B09"/>
    <w:rsid w:val="00047F62"/>
    <w:rsid w:val="00050258"/>
    <w:rsid w:val="000502C5"/>
    <w:rsid w:val="00050367"/>
    <w:rsid w:val="0005045D"/>
    <w:rsid w:val="000505CC"/>
    <w:rsid w:val="0005061C"/>
    <w:rsid w:val="00050689"/>
    <w:rsid w:val="000509A1"/>
    <w:rsid w:val="000509B4"/>
    <w:rsid w:val="00050B26"/>
    <w:rsid w:val="00050D84"/>
    <w:rsid w:val="00051300"/>
    <w:rsid w:val="00051A4A"/>
    <w:rsid w:val="00052596"/>
    <w:rsid w:val="000527A1"/>
    <w:rsid w:val="00052B39"/>
    <w:rsid w:val="00052F3E"/>
    <w:rsid w:val="00053203"/>
    <w:rsid w:val="000536E0"/>
    <w:rsid w:val="000542DE"/>
    <w:rsid w:val="00054790"/>
    <w:rsid w:val="000548D5"/>
    <w:rsid w:val="00054AAE"/>
    <w:rsid w:val="00054D7C"/>
    <w:rsid w:val="00054E66"/>
    <w:rsid w:val="00054E89"/>
    <w:rsid w:val="00054E93"/>
    <w:rsid w:val="0005514E"/>
    <w:rsid w:val="0005522F"/>
    <w:rsid w:val="00055273"/>
    <w:rsid w:val="000556E1"/>
    <w:rsid w:val="000557CB"/>
    <w:rsid w:val="000558D5"/>
    <w:rsid w:val="00056108"/>
    <w:rsid w:val="000566C5"/>
    <w:rsid w:val="00056772"/>
    <w:rsid w:val="00056CF1"/>
    <w:rsid w:val="00056D47"/>
    <w:rsid w:val="00056DE8"/>
    <w:rsid w:val="00057224"/>
    <w:rsid w:val="00057266"/>
    <w:rsid w:val="00057778"/>
    <w:rsid w:val="00057CB4"/>
    <w:rsid w:val="00060763"/>
    <w:rsid w:val="00060998"/>
    <w:rsid w:val="00060C05"/>
    <w:rsid w:val="00060E90"/>
    <w:rsid w:val="00060F25"/>
    <w:rsid w:val="00060F3F"/>
    <w:rsid w:val="00061004"/>
    <w:rsid w:val="0006117A"/>
    <w:rsid w:val="000613F8"/>
    <w:rsid w:val="000620D1"/>
    <w:rsid w:val="0006234A"/>
    <w:rsid w:val="00062947"/>
    <w:rsid w:val="0006355B"/>
    <w:rsid w:val="00063946"/>
    <w:rsid w:val="00063A0B"/>
    <w:rsid w:val="00063D9F"/>
    <w:rsid w:val="000646CC"/>
    <w:rsid w:val="00064AB9"/>
    <w:rsid w:val="00064C80"/>
    <w:rsid w:val="00064FDF"/>
    <w:rsid w:val="000652D9"/>
    <w:rsid w:val="000654A7"/>
    <w:rsid w:val="00065690"/>
    <w:rsid w:val="00065A3D"/>
    <w:rsid w:val="00065A76"/>
    <w:rsid w:val="0006657B"/>
    <w:rsid w:val="00066812"/>
    <w:rsid w:val="0006681C"/>
    <w:rsid w:val="000668CF"/>
    <w:rsid w:val="00066B52"/>
    <w:rsid w:val="00066E77"/>
    <w:rsid w:val="0006731A"/>
    <w:rsid w:val="00067482"/>
    <w:rsid w:val="00067DDB"/>
    <w:rsid w:val="00067E35"/>
    <w:rsid w:val="0007023F"/>
    <w:rsid w:val="00070510"/>
    <w:rsid w:val="000709CA"/>
    <w:rsid w:val="00070B88"/>
    <w:rsid w:val="00070C42"/>
    <w:rsid w:val="0007111B"/>
    <w:rsid w:val="000711CD"/>
    <w:rsid w:val="00071301"/>
    <w:rsid w:val="000717B6"/>
    <w:rsid w:val="0007185F"/>
    <w:rsid w:val="00071A28"/>
    <w:rsid w:val="00071A48"/>
    <w:rsid w:val="00071B79"/>
    <w:rsid w:val="00072017"/>
    <w:rsid w:val="000720D6"/>
    <w:rsid w:val="0007268F"/>
    <w:rsid w:val="000728B1"/>
    <w:rsid w:val="00072C51"/>
    <w:rsid w:val="000731C8"/>
    <w:rsid w:val="00073670"/>
    <w:rsid w:val="00073671"/>
    <w:rsid w:val="00073B4B"/>
    <w:rsid w:val="00073CF2"/>
    <w:rsid w:val="00073D10"/>
    <w:rsid w:val="00073F25"/>
    <w:rsid w:val="000740A5"/>
    <w:rsid w:val="00074208"/>
    <w:rsid w:val="00074A8A"/>
    <w:rsid w:val="00074CA2"/>
    <w:rsid w:val="0007564C"/>
    <w:rsid w:val="00075796"/>
    <w:rsid w:val="00075DB3"/>
    <w:rsid w:val="00075FC0"/>
    <w:rsid w:val="00076597"/>
    <w:rsid w:val="00076811"/>
    <w:rsid w:val="00077279"/>
    <w:rsid w:val="00077289"/>
    <w:rsid w:val="000772FE"/>
    <w:rsid w:val="00077338"/>
    <w:rsid w:val="000773B8"/>
    <w:rsid w:val="000773CA"/>
    <w:rsid w:val="0007759D"/>
    <w:rsid w:val="00077A30"/>
    <w:rsid w:val="00077E64"/>
    <w:rsid w:val="0008020A"/>
    <w:rsid w:val="0008039E"/>
    <w:rsid w:val="000803CF"/>
    <w:rsid w:val="00080437"/>
    <w:rsid w:val="00080485"/>
    <w:rsid w:val="000808A1"/>
    <w:rsid w:val="000809EF"/>
    <w:rsid w:val="00080D6B"/>
    <w:rsid w:val="00080E78"/>
    <w:rsid w:val="00080EAE"/>
    <w:rsid w:val="000811C2"/>
    <w:rsid w:val="00081705"/>
    <w:rsid w:val="00081771"/>
    <w:rsid w:val="000819A9"/>
    <w:rsid w:val="00081F16"/>
    <w:rsid w:val="00082916"/>
    <w:rsid w:val="00082AAE"/>
    <w:rsid w:val="00082BC1"/>
    <w:rsid w:val="00082CEE"/>
    <w:rsid w:val="000831AE"/>
    <w:rsid w:val="000836A2"/>
    <w:rsid w:val="000837B5"/>
    <w:rsid w:val="0008389E"/>
    <w:rsid w:val="000839E3"/>
    <w:rsid w:val="00083A8C"/>
    <w:rsid w:val="00083E05"/>
    <w:rsid w:val="00084096"/>
    <w:rsid w:val="000841CC"/>
    <w:rsid w:val="00084257"/>
    <w:rsid w:val="00084920"/>
    <w:rsid w:val="00084B45"/>
    <w:rsid w:val="00084FAF"/>
    <w:rsid w:val="00085D10"/>
    <w:rsid w:val="000860AB"/>
    <w:rsid w:val="000861A3"/>
    <w:rsid w:val="00086553"/>
    <w:rsid w:val="000865EA"/>
    <w:rsid w:val="000869DF"/>
    <w:rsid w:val="00086A3C"/>
    <w:rsid w:val="00086D06"/>
    <w:rsid w:val="000874F2"/>
    <w:rsid w:val="00087C15"/>
    <w:rsid w:val="000901F2"/>
    <w:rsid w:val="0009028A"/>
    <w:rsid w:val="00090D57"/>
    <w:rsid w:val="0009134F"/>
    <w:rsid w:val="00091C98"/>
    <w:rsid w:val="000921D5"/>
    <w:rsid w:val="00092BDA"/>
    <w:rsid w:val="00093482"/>
    <w:rsid w:val="0009352E"/>
    <w:rsid w:val="0009359B"/>
    <w:rsid w:val="00093603"/>
    <w:rsid w:val="0009384E"/>
    <w:rsid w:val="00093989"/>
    <w:rsid w:val="00093B18"/>
    <w:rsid w:val="00094134"/>
    <w:rsid w:val="000942FA"/>
    <w:rsid w:val="000943CF"/>
    <w:rsid w:val="0009472E"/>
    <w:rsid w:val="00094A78"/>
    <w:rsid w:val="0009533E"/>
    <w:rsid w:val="000953F9"/>
    <w:rsid w:val="00095626"/>
    <w:rsid w:val="000961FD"/>
    <w:rsid w:val="0009653C"/>
    <w:rsid w:val="0009690E"/>
    <w:rsid w:val="00096991"/>
    <w:rsid w:val="00096B1A"/>
    <w:rsid w:val="00096CBD"/>
    <w:rsid w:val="00097373"/>
    <w:rsid w:val="00097891"/>
    <w:rsid w:val="00097A62"/>
    <w:rsid w:val="00097DC5"/>
    <w:rsid w:val="000A0D21"/>
    <w:rsid w:val="000A0D31"/>
    <w:rsid w:val="000A1327"/>
    <w:rsid w:val="000A1951"/>
    <w:rsid w:val="000A1A26"/>
    <w:rsid w:val="000A1C3B"/>
    <w:rsid w:val="000A1F65"/>
    <w:rsid w:val="000A28BD"/>
    <w:rsid w:val="000A31C7"/>
    <w:rsid w:val="000A3296"/>
    <w:rsid w:val="000A3AEF"/>
    <w:rsid w:val="000A3D17"/>
    <w:rsid w:val="000A4296"/>
    <w:rsid w:val="000A446A"/>
    <w:rsid w:val="000A49DA"/>
    <w:rsid w:val="000A4B48"/>
    <w:rsid w:val="000A4BDC"/>
    <w:rsid w:val="000A4C66"/>
    <w:rsid w:val="000A4C99"/>
    <w:rsid w:val="000A537B"/>
    <w:rsid w:val="000A53E5"/>
    <w:rsid w:val="000A542C"/>
    <w:rsid w:val="000A5587"/>
    <w:rsid w:val="000A59F2"/>
    <w:rsid w:val="000A5E6A"/>
    <w:rsid w:val="000A5EDF"/>
    <w:rsid w:val="000A61E0"/>
    <w:rsid w:val="000A62B5"/>
    <w:rsid w:val="000A7230"/>
    <w:rsid w:val="000A73A4"/>
    <w:rsid w:val="000A73CB"/>
    <w:rsid w:val="000A7B0A"/>
    <w:rsid w:val="000B0071"/>
    <w:rsid w:val="000B0272"/>
    <w:rsid w:val="000B032C"/>
    <w:rsid w:val="000B08B3"/>
    <w:rsid w:val="000B0C1B"/>
    <w:rsid w:val="000B0C4F"/>
    <w:rsid w:val="000B107D"/>
    <w:rsid w:val="000B186F"/>
    <w:rsid w:val="000B19DA"/>
    <w:rsid w:val="000B1BA2"/>
    <w:rsid w:val="000B1E5E"/>
    <w:rsid w:val="000B2380"/>
    <w:rsid w:val="000B31F7"/>
    <w:rsid w:val="000B3290"/>
    <w:rsid w:val="000B3E67"/>
    <w:rsid w:val="000B3EDA"/>
    <w:rsid w:val="000B4003"/>
    <w:rsid w:val="000B4135"/>
    <w:rsid w:val="000B4336"/>
    <w:rsid w:val="000B4796"/>
    <w:rsid w:val="000B480E"/>
    <w:rsid w:val="000B51B5"/>
    <w:rsid w:val="000B5330"/>
    <w:rsid w:val="000B5336"/>
    <w:rsid w:val="000B554C"/>
    <w:rsid w:val="000B59A8"/>
    <w:rsid w:val="000B5AF0"/>
    <w:rsid w:val="000B5DC0"/>
    <w:rsid w:val="000B5EF2"/>
    <w:rsid w:val="000B5F67"/>
    <w:rsid w:val="000B61CF"/>
    <w:rsid w:val="000B6359"/>
    <w:rsid w:val="000B6B7E"/>
    <w:rsid w:val="000B7431"/>
    <w:rsid w:val="000B7703"/>
    <w:rsid w:val="000B7D45"/>
    <w:rsid w:val="000C009D"/>
    <w:rsid w:val="000C0299"/>
    <w:rsid w:val="000C0375"/>
    <w:rsid w:val="000C08E8"/>
    <w:rsid w:val="000C0CAE"/>
    <w:rsid w:val="000C1250"/>
    <w:rsid w:val="000C15F8"/>
    <w:rsid w:val="000C1870"/>
    <w:rsid w:val="000C1E54"/>
    <w:rsid w:val="000C226E"/>
    <w:rsid w:val="000C22C0"/>
    <w:rsid w:val="000C22E2"/>
    <w:rsid w:val="000C27E7"/>
    <w:rsid w:val="000C2867"/>
    <w:rsid w:val="000C2C11"/>
    <w:rsid w:val="000C3047"/>
    <w:rsid w:val="000C306E"/>
    <w:rsid w:val="000C36B8"/>
    <w:rsid w:val="000C3A27"/>
    <w:rsid w:val="000C3D9A"/>
    <w:rsid w:val="000C3EE3"/>
    <w:rsid w:val="000C4214"/>
    <w:rsid w:val="000C45C6"/>
    <w:rsid w:val="000C4A28"/>
    <w:rsid w:val="000C4D62"/>
    <w:rsid w:val="000C4F91"/>
    <w:rsid w:val="000C52D1"/>
    <w:rsid w:val="000C54A5"/>
    <w:rsid w:val="000C573A"/>
    <w:rsid w:val="000C5753"/>
    <w:rsid w:val="000C60D3"/>
    <w:rsid w:val="000C61CD"/>
    <w:rsid w:val="000C6761"/>
    <w:rsid w:val="000C6F5D"/>
    <w:rsid w:val="000C6FBB"/>
    <w:rsid w:val="000C73EB"/>
    <w:rsid w:val="000C7425"/>
    <w:rsid w:val="000C77B4"/>
    <w:rsid w:val="000C7B01"/>
    <w:rsid w:val="000D01DE"/>
    <w:rsid w:val="000D0475"/>
    <w:rsid w:val="000D06F7"/>
    <w:rsid w:val="000D07EB"/>
    <w:rsid w:val="000D0925"/>
    <w:rsid w:val="000D0943"/>
    <w:rsid w:val="000D0BEB"/>
    <w:rsid w:val="000D1626"/>
    <w:rsid w:val="000D174C"/>
    <w:rsid w:val="000D193C"/>
    <w:rsid w:val="000D1B77"/>
    <w:rsid w:val="000D1FAC"/>
    <w:rsid w:val="000D220E"/>
    <w:rsid w:val="000D2715"/>
    <w:rsid w:val="000D296E"/>
    <w:rsid w:val="000D2F0E"/>
    <w:rsid w:val="000D314D"/>
    <w:rsid w:val="000D32B1"/>
    <w:rsid w:val="000D3410"/>
    <w:rsid w:val="000D3589"/>
    <w:rsid w:val="000D468F"/>
    <w:rsid w:val="000D484C"/>
    <w:rsid w:val="000D4A1B"/>
    <w:rsid w:val="000D4D0D"/>
    <w:rsid w:val="000D4E5B"/>
    <w:rsid w:val="000D50D1"/>
    <w:rsid w:val="000D5218"/>
    <w:rsid w:val="000D558D"/>
    <w:rsid w:val="000D5975"/>
    <w:rsid w:val="000D5FC2"/>
    <w:rsid w:val="000D617C"/>
    <w:rsid w:val="000D655C"/>
    <w:rsid w:val="000D6E0E"/>
    <w:rsid w:val="000D6FB7"/>
    <w:rsid w:val="000D7088"/>
    <w:rsid w:val="000D715B"/>
    <w:rsid w:val="000D73A0"/>
    <w:rsid w:val="000D78B5"/>
    <w:rsid w:val="000D7983"/>
    <w:rsid w:val="000D79C7"/>
    <w:rsid w:val="000E02C2"/>
    <w:rsid w:val="000E0442"/>
    <w:rsid w:val="000E0618"/>
    <w:rsid w:val="000E07A3"/>
    <w:rsid w:val="000E0B5D"/>
    <w:rsid w:val="000E0BB7"/>
    <w:rsid w:val="000E0F5F"/>
    <w:rsid w:val="000E1065"/>
    <w:rsid w:val="000E1362"/>
    <w:rsid w:val="000E142A"/>
    <w:rsid w:val="000E1639"/>
    <w:rsid w:val="000E19B0"/>
    <w:rsid w:val="000E1DF3"/>
    <w:rsid w:val="000E2065"/>
    <w:rsid w:val="000E2087"/>
    <w:rsid w:val="000E21A0"/>
    <w:rsid w:val="000E253C"/>
    <w:rsid w:val="000E2715"/>
    <w:rsid w:val="000E2A1F"/>
    <w:rsid w:val="000E32D6"/>
    <w:rsid w:val="000E382C"/>
    <w:rsid w:val="000E3C9C"/>
    <w:rsid w:val="000E4094"/>
    <w:rsid w:val="000E4581"/>
    <w:rsid w:val="000E4B8B"/>
    <w:rsid w:val="000E4C2C"/>
    <w:rsid w:val="000E4C94"/>
    <w:rsid w:val="000E4C99"/>
    <w:rsid w:val="000E4CA6"/>
    <w:rsid w:val="000E4D8D"/>
    <w:rsid w:val="000E4E53"/>
    <w:rsid w:val="000E4E86"/>
    <w:rsid w:val="000E4FE0"/>
    <w:rsid w:val="000E52D7"/>
    <w:rsid w:val="000E537F"/>
    <w:rsid w:val="000E55E0"/>
    <w:rsid w:val="000E5689"/>
    <w:rsid w:val="000E57C4"/>
    <w:rsid w:val="000E5849"/>
    <w:rsid w:val="000E5851"/>
    <w:rsid w:val="000E6020"/>
    <w:rsid w:val="000E6330"/>
    <w:rsid w:val="000E6334"/>
    <w:rsid w:val="000E63AC"/>
    <w:rsid w:val="000E65C2"/>
    <w:rsid w:val="000E68A2"/>
    <w:rsid w:val="000E68E3"/>
    <w:rsid w:val="000E69CE"/>
    <w:rsid w:val="000E6ACA"/>
    <w:rsid w:val="000E6C2F"/>
    <w:rsid w:val="000E6D9A"/>
    <w:rsid w:val="000E7414"/>
    <w:rsid w:val="000E7ABF"/>
    <w:rsid w:val="000E7B55"/>
    <w:rsid w:val="000E7D19"/>
    <w:rsid w:val="000E7DF2"/>
    <w:rsid w:val="000E7EF6"/>
    <w:rsid w:val="000F0371"/>
    <w:rsid w:val="000F03A2"/>
    <w:rsid w:val="000F0447"/>
    <w:rsid w:val="000F0450"/>
    <w:rsid w:val="000F068D"/>
    <w:rsid w:val="000F09AB"/>
    <w:rsid w:val="000F1005"/>
    <w:rsid w:val="000F13F5"/>
    <w:rsid w:val="000F17B3"/>
    <w:rsid w:val="000F18FD"/>
    <w:rsid w:val="000F193E"/>
    <w:rsid w:val="000F1AE9"/>
    <w:rsid w:val="000F1DF5"/>
    <w:rsid w:val="000F1FE7"/>
    <w:rsid w:val="000F2465"/>
    <w:rsid w:val="000F250F"/>
    <w:rsid w:val="000F27E1"/>
    <w:rsid w:val="000F28F9"/>
    <w:rsid w:val="000F2B5B"/>
    <w:rsid w:val="000F2C7B"/>
    <w:rsid w:val="000F334C"/>
    <w:rsid w:val="000F3673"/>
    <w:rsid w:val="000F4046"/>
    <w:rsid w:val="000F4235"/>
    <w:rsid w:val="000F4616"/>
    <w:rsid w:val="000F465D"/>
    <w:rsid w:val="000F4812"/>
    <w:rsid w:val="000F4A61"/>
    <w:rsid w:val="000F4CED"/>
    <w:rsid w:val="000F4D79"/>
    <w:rsid w:val="000F5972"/>
    <w:rsid w:val="000F5B85"/>
    <w:rsid w:val="000F5EA4"/>
    <w:rsid w:val="000F60D8"/>
    <w:rsid w:val="000F62D8"/>
    <w:rsid w:val="000F67BE"/>
    <w:rsid w:val="000F695B"/>
    <w:rsid w:val="000F6B2F"/>
    <w:rsid w:val="000F6D6C"/>
    <w:rsid w:val="000F6F66"/>
    <w:rsid w:val="000F712F"/>
    <w:rsid w:val="000F7353"/>
    <w:rsid w:val="000F7366"/>
    <w:rsid w:val="000F79CC"/>
    <w:rsid w:val="000F7C76"/>
    <w:rsid w:val="000F7D41"/>
    <w:rsid w:val="000F7F90"/>
    <w:rsid w:val="000F7FEA"/>
    <w:rsid w:val="00100143"/>
    <w:rsid w:val="00100C7E"/>
    <w:rsid w:val="0010107B"/>
    <w:rsid w:val="00101215"/>
    <w:rsid w:val="0010147F"/>
    <w:rsid w:val="00101594"/>
    <w:rsid w:val="00101851"/>
    <w:rsid w:val="00101B13"/>
    <w:rsid w:val="00101B4C"/>
    <w:rsid w:val="00101B83"/>
    <w:rsid w:val="00101D0B"/>
    <w:rsid w:val="001021BE"/>
    <w:rsid w:val="0010225B"/>
    <w:rsid w:val="0010233F"/>
    <w:rsid w:val="001025BB"/>
    <w:rsid w:val="001026EA"/>
    <w:rsid w:val="00102A1C"/>
    <w:rsid w:val="00102B2D"/>
    <w:rsid w:val="00102F7D"/>
    <w:rsid w:val="00102FF1"/>
    <w:rsid w:val="00103114"/>
    <w:rsid w:val="00103351"/>
    <w:rsid w:val="00103503"/>
    <w:rsid w:val="00103705"/>
    <w:rsid w:val="0010383E"/>
    <w:rsid w:val="001039B3"/>
    <w:rsid w:val="00103A93"/>
    <w:rsid w:val="00103F5D"/>
    <w:rsid w:val="001040BE"/>
    <w:rsid w:val="001041CC"/>
    <w:rsid w:val="001045A4"/>
    <w:rsid w:val="001046C3"/>
    <w:rsid w:val="00104B21"/>
    <w:rsid w:val="0010550F"/>
    <w:rsid w:val="001055A0"/>
    <w:rsid w:val="00105775"/>
    <w:rsid w:val="001057D3"/>
    <w:rsid w:val="001057F3"/>
    <w:rsid w:val="00105DE6"/>
    <w:rsid w:val="00106147"/>
    <w:rsid w:val="001062FB"/>
    <w:rsid w:val="0010641B"/>
    <w:rsid w:val="0010664A"/>
    <w:rsid w:val="00106C74"/>
    <w:rsid w:val="00106CA9"/>
    <w:rsid w:val="00106D5B"/>
    <w:rsid w:val="001070F4"/>
    <w:rsid w:val="0010799A"/>
    <w:rsid w:val="00107B52"/>
    <w:rsid w:val="00107E7F"/>
    <w:rsid w:val="00107F14"/>
    <w:rsid w:val="001105D3"/>
    <w:rsid w:val="00110812"/>
    <w:rsid w:val="0011088E"/>
    <w:rsid w:val="00110E9B"/>
    <w:rsid w:val="001113A1"/>
    <w:rsid w:val="00111762"/>
    <w:rsid w:val="001125BB"/>
    <w:rsid w:val="00112D1B"/>
    <w:rsid w:val="00113668"/>
    <w:rsid w:val="0011368B"/>
    <w:rsid w:val="00113844"/>
    <w:rsid w:val="00113940"/>
    <w:rsid w:val="00113E38"/>
    <w:rsid w:val="001140CA"/>
    <w:rsid w:val="00114A0E"/>
    <w:rsid w:val="00114D79"/>
    <w:rsid w:val="0011503C"/>
    <w:rsid w:val="001152B1"/>
    <w:rsid w:val="00115673"/>
    <w:rsid w:val="00115684"/>
    <w:rsid w:val="00115793"/>
    <w:rsid w:val="00115A1B"/>
    <w:rsid w:val="00115AAA"/>
    <w:rsid w:val="00115BB5"/>
    <w:rsid w:val="00115D0A"/>
    <w:rsid w:val="00115DCC"/>
    <w:rsid w:val="00115F53"/>
    <w:rsid w:val="001160ED"/>
    <w:rsid w:val="001160FA"/>
    <w:rsid w:val="0011686E"/>
    <w:rsid w:val="001168BA"/>
    <w:rsid w:val="00116A2F"/>
    <w:rsid w:val="00116BE3"/>
    <w:rsid w:val="00116ED2"/>
    <w:rsid w:val="0011706B"/>
    <w:rsid w:val="001173B3"/>
    <w:rsid w:val="001179B5"/>
    <w:rsid w:val="001179C0"/>
    <w:rsid w:val="00117E2D"/>
    <w:rsid w:val="00120236"/>
    <w:rsid w:val="00120281"/>
    <w:rsid w:val="0012097C"/>
    <w:rsid w:val="00120C09"/>
    <w:rsid w:val="00120D1D"/>
    <w:rsid w:val="00121174"/>
    <w:rsid w:val="0012135D"/>
    <w:rsid w:val="001213BE"/>
    <w:rsid w:val="0012146C"/>
    <w:rsid w:val="0012191A"/>
    <w:rsid w:val="00121C6A"/>
    <w:rsid w:val="00121D9D"/>
    <w:rsid w:val="00121DAB"/>
    <w:rsid w:val="00121FF5"/>
    <w:rsid w:val="00122109"/>
    <w:rsid w:val="00122118"/>
    <w:rsid w:val="00122AC5"/>
    <w:rsid w:val="00122BA8"/>
    <w:rsid w:val="00122C63"/>
    <w:rsid w:val="00122E2C"/>
    <w:rsid w:val="00122E46"/>
    <w:rsid w:val="00123073"/>
    <w:rsid w:val="00123146"/>
    <w:rsid w:val="001238D3"/>
    <w:rsid w:val="00123F53"/>
    <w:rsid w:val="0012417E"/>
    <w:rsid w:val="001243F1"/>
    <w:rsid w:val="00124686"/>
    <w:rsid w:val="00124C1A"/>
    <w:rsid w:val="0012529D"/>
    <w:rsid w:val="00125320"/>
    <w:rsid w:val="00125B2A"/>
    <w:rsid w:val="00125C6C"/>
    <w:rsid w:val="00125D34"/>
    <w:rsid w:val="00125D94"/>
    <w:rsid w:val="00125DC2"/>
    <w:rsid w:val="00125E57"/>
    <w:rsid w:val="00125E87"/>
    <w:rsid w:val="0012601D"/>
    <w:rsid w:val="001260DF"/>
    <w:rsid w:val="001261B5"/>
    <w:rsid w:val="00126C2A"/>
    <w:rsid w:val="00126C9D"/>
    <w:rsid w:val="0012738D"/>
    <w:rsid w:val="001274FC"/>
    <w:rsid w:val="001276A4"/>
    <w:rsid w:val="00127B3D"/>
    <w:rsid w:val="00127D53"/>
    <w:rsid w:val="00130491"/>
    <w:rsid w:val="0013072C"/>
    <w:rsid w:val="00130C7F"/>
    <w:rsid w:val="00131B78"/>
    <w:rsid w:val="00131DFF"/>
    <w:rsid w:val="001322C7"/>
    <w:rsid w:val="001324EE"/>
    <w:rsid w:val="00132547"/>
    <w:rsid w:val="0013280D"/>
    <w:rsid w:val="00132936"/>
    <w:rsid w:val="00132E0A"/>
    <w:rsid w:val="00132E0F"/>
    <w:rsid w:val="00132EEB"/>
    <w:rsid w:val="00132F45"/>
    <w:rsid w:val="00133343"/>
    <w:rsid w:val="001337C4"/>
    <w:rsid w:val="00133872"/>
    <w:rsid w:val="001338E6"/>
    <w:rsid w:val="00133C95"/>
    <w:rsid w:val="001344BF"/>
    <w:rsid w:val="001344FD"/>
    <w:rsid w:val="001346D0"/>
    <w:rsid w:val="00134961"/>
    <w:rsid w:val="00134A28"/>
    <w:rsid w:val="00134B41"/>
    <w:rsid w:val="00134CB8"/>
    <w:rsid w:val="00134DBE"/>
    <w:rsid w:val="00134FA8"/>
    <w:rsid w:val="001352F2"/>
    <w:rsid w:val="001353DE"/>
    <w:rsid w:val="00135BC0"/>
    <w:rsid w:val="00135EF1"/>
    <w:rsid w:val="0013650C"/>
    <w:rsid w:val="001365A5"/>
    <w:rsid w:val="00136601"/>
    <w:rsid w:val="00136690"/>
    <w:rsid w:val="00136873"/>
    <w:rsid w:val="001369E0"/>
    <w:rsid w:val="00136CAC"/>
    <w:rsid w:val="00136E21"/>
    <w:rsid w:val="00137300"/>
    <w:rsid w:val="00137519"/>
    <w:rsid w:val="001377A9"/>
    <w:rsid w:val="00137AE9"/>
    <w:rsid w:val="00137B97"/>
    <w:rsid w:val="00140099"/>
    <w:rsid w:val="001402AB"/>
    <w:rsid w:val="0014038F"/>
    <w:rsid w:val="00140865"/>
    <w:rsid w:val="00140986"/>
    <w:rsid w:val="00140A2F"/>
    <w:rsid w:val="00140A55"/>
    <w:rsid w:val="001410CF"/>
    <w:rsid w:val="001412F7"/>
    <w:rsid w:val="00141519"/>
    <w:rsid w:val="0014193A"/>
    <w:rsid w:val="00141B9E"/>
    <w:rsid w:val="00141D0F"/>
    <w:rsid w:val="00141E34"/>
    <w:rsid w:val="00141F2F"/>
    <w:rsid w:val="001420E5"/>
    <w:rsid w:val="0014229E"/>
    <w:rsid w:val="001425AA"/>
    <w:rsid w:val="001427FC"/>
    <w:rsid w:val="00142C63"/>
    <w:rsid w:val="00142E55"/>
    <w:rsid w:val="00143B73"/>
    <w:rsid w:val="00143E50"/>
    <w:rsid w:val="00143E6C"/>
    <w:rsid w:val="00143F3C"/>
    <w:rsid w:val="00144062"/>
    <w:rsid w:val="0014490F"/>
    <w:rsid w:val="00144FE0"/>
    <w:rsid w:val="0014503F"/>
    <w:rsid w:val="0014506F"/>
    <w:rsid w:val="00145138"/>
    <w:rsid w:val="00145173"/>
    <w:rsid w:val="0014518A"/>
    <w:rsid w:val="00145252"/>
    <w:rsid w:val="00145330"/>
    <w:rsid w:val="0014567A"/>
    <w:rsid w:val="00145F96"/>
    <w:rsid w:val="001460DB"/>
    <w:rsid w:val="001461F1"/>
    <w:rsid w:val="00146947"/>
    <w:rsid w:val="00146BDF"/>
    <w:rsid w:val="00146F59"/>
    <w:rsid w:val="00147080"/>
    <w:rsid w:val="00147194"/>
    <w:rsid w:val="001473CD"/>
    <w:rsid w:val="00147492"/>
    <w:rsid w:val="001477B1"/>
    <w:rsid w:val="00147B16"/>
    <w:rsid w:val="00147C2A"/>
    <w:rsid w:val="00150317"/>
    <w:rsid w:val="001503E8"/>
    <w:rsid w:val="00151115"/>
    <w:rsid w:val="00151325"/>
    <w:rsid w:val="00151A10"/>
    <w:rsid w:val="00151B45"/>
    <w:rsid w:val="00151BE6"/>
    <w:rsid w:val="00151CA6"/>
    <w:rsid w:val="001523DB"/>
    <w:rsid w:val="001524B6"/>
    <w:rsid w:val="0015277C"/>
    <w:rsid w:val="00152AC9"/>
    <w:rsid w:val="00152BB2"/>
    <w:rsid w:val="00152C3B"/>
    <w:rsid w:val="00152EBF"/>
    <w:rsid w:val="00152F7A"/>
    <w:rsid w:val="001531B1"/>
    <w:rsid w:val="00153C63"/>
    <w:rsid w:val="00154026"/>
    <w:rsid w:val="0015405C"/>
    <w:rsid w:val="001541B2"/>
    <w:rsid w:val="0015428D"/>
    <w:rsid w:val="0015488C"/>
    <w:rsid w:val="001549D2"/>
    <w:rsid w:val="00154AC1"/>
    <w:rsid w:val="00155083"/>
    <w:rsid w:val="0015513D"/>
    <w:rsid w:val="00155281"/>
    <w:rsid w:val="00155617"/>
    <w:rsid w:val="00155A19"/>
    <w:rsid w:val="00156225"/>
    <w:rsid w:val="00156564"/>
    <w:rsid w:val="00156A49"/>
    <w:rsid w:val="00156C84"/>
    <w:rsid w:val="00157277"/>
    <w:rsid w:val="001576D3"/>
    <w:rsid w:val="001578F0"/>
    <w:rsid w:val="001579D5"/>
    <w:rsid w:val="00157B40"/>
    <w:rsid w:val="00157BC2"/>
    <w:rsid w:val="00157DAC"/>
    <w:rsid w:val="00157EC7"/>
    <w:rsid w:val="00157FF8"/>
    <w:rsid w:val="0016083B"/>
    <w:rsid w:val="00160AEB"/>
    <w:rsid w:val="00160C5F"/>
    <w:rsid w:val="00160D37"/>
    <w:rsid w:val="0016101A"/>
    <w:rsid w:val="001611CB"/>
    <w:rsid w:val="00161435"/>
    <w:rsid w:val="001615E4"/>
    <w:rsid w:val="00161673"/>
    <w:rsid w:val="00161D7E"/>
    <w:rsid w:val="00161D80"/>
    <w:rsid w:val="001621BD"/>
    <w:rsid w:val="0016269F"/>
    <w:rsid w:val="00162A39"/>
    <w:rsid w:val="00162FBB"/>
    <w:rsid w:val="00163970"/>
    <w:rsid w:val="00163B9F"/>
    <w:rsid w:val="00163FBD"/>
    <w:rsid w:val="001646AF"/>
    <w:rsid w:val="00164B11"/>
    <w:rsid w:val="00164B45"/>
    <w:rsid w:val="00164F94"/>
    <w:rsid w:val="00165139"/>
    <w:rsid w:val="001653F1"/>
    <w:rsid w:val="001654A6"/>
    <w:rsid w:val="00165F5F"/>
    <w:rsid w:val="00166072"/>
    <w:rsid w:val="001665F2"/>
    <w:rsid w:val="00166812"/>
    <w:rsid w:val="00166880"/>
    <w:rsid w:val="00166D42"/>
    <w:rsid w:val="00166E52"/>
    <w:rsid w:val="00166FAC"/>
    <w:rsid w:val="0016723B"/>
    <w:rsid w:val="001677DB"/>
    <w:rsid w:val="00167999"/>
    <w:rsid w:val="00167AD3"/>
    <w:rsid w:val="00167C2E"/>
    <w:rsid w:val="00167F57"/>
    <w:rsid w:val="00170237"/>
    <w:rsid w:val="00170480"/>
    <w:rsid w:val="001708A4"/>
    <w:rsid w:val="00170A71"/>
    <w:rsid w:val="00170D48"/>
    <w:rsid w:val="00170E3E"/>
    <w:rsid w:val="00170FE8"/>
    <w:rsid w:val="00171398"/>
    <w:rsid w:val="00171438"/>
    <w:rsid w:val="001718CE"/>
    <w:rsid w:val="00171B3B"/>
    <w:rsid w:val="00171D97"/>
    <w:rsid w:val="00171FB4"/>
    <w:rsid w:val="001720C5"/>
    <w:rsid w:val="001723FB"/>
    <w:rsid w:val="00172426"/>
    <w:rsid w:val="00172A3B"/>
    <w:rsid w:val="00172DE3"/>
    <w:rsid w:val="00172EAE"/>
    <w:rsid w:val="00172F33"/>
    <w:rsid w:val="0017366B"/>
    <w:rsid w:val="00173D4B"/>
    <w:rsid w:val="00174287"/>
    <w:rsid w:val="001744A9"/>
    <w:rsid w:val="001747D0"/>
    <w:rsid w:val="00174890"/>
    <w:rsid w:val="0017491C"/>
    <w:rsid w:val="00174A88"/>
    <w:rsid w:val="00174A8C"/>
    <w:rsid w:val="00174CE5"/>
    <w:rsid w:val="00175261"/>
    <w:rsid w:val="0017574B"/>
    <w:rsid w:val="00175853"/>
    <w:rsid w:val="001758A8"/>
    <w:rsid w:val="00175979"/>
    <w:rsid w:val="00175A38"/>
    <w:rsid w:val="00175ECF"/>
    <w:rsid w:val="00175EFE"/>
    <w:rsid w:val="00176765"/>
    <w:rsid w:val="00176B43"/>
    <w:rsid w:val="00176F21"/>
    <w:rsid w:val="00176F28"/>
    <w:rsid w:val="0017769F"/>
    <w:rsid w:val="001777C3"/>
    <w:rsid w:val="0017781B"/>
    <w:rsid w:val="0017786A"/>
    <w:rsid w:val="001800B4"/>
    <w:rsid w:val="001806B9"/>
    <w:rsid w:val="00180BAA"/>
    <w:rsid w:val="00181212"/>
    <w:rsid w:val="00181519"/>
    <w:rsid w:val="001816FC"/>
    <w:rsid w:val="00181721"/>
    <w:rsid w:val="00181D18"/>
    <w:rsid w:val="00181E59"/>
    <w:rsid w:val="00181F65"/>
    <w:rsid w:val="001820E0"/>
    <w:rsid w:val="001821EE"/>
    <w:rsid w:val="00182248"/>
    <w:rsid w:val="00182478"/>
    <w:rsid w:val="001827D7"/>
    <w:rsid w:val="00182B0D"/>
    <w:rsid w:val="00182B93"/>
    <w:rsid w:val="00182E7F"/>
    <w:rsid w:val="00183081"/>
    <w:rsid w:val="0018320F"/>
    <w:rsid w:val="00183429"/>
    <w:rsid w:val="00183C8A"/>
    <w:rsid w:val="00183E0A"/>
    <w:rsid w:val="001840AF"/>
    <w:rsid w:val="001845B8"/>
    <w:rsid w:val="00184B83"/>
    <w:rsid w:val="00184CD0"/>
    <w:rsid w:val="00184F07"/>
    <w:rsid w:val="001852AE"/>
    <w:rsid w:val="00185C8C"/>
    <w:rsid w:val="00185D54"/>
    <w:rsid w:val="00185D6B"/>
    <w:rsid w:val="001863B4"/>
    <w:rsid w:val="00186AD2"/>
    <w:rsid w:val="00186DC9"/>
    <w:rsid w:val="00187860"/>
    <w:rsid w:val="0018794E"/>
    <w:rsid w:val="00187BB3"/>
    <w:rsid w:val="00187C61"/>
    <w:rsid w:val="00187CF7"/>
    <w:rsid w:val="001906F5"/>
    <w:rsid w:val="00190AC9"/>
    <w:rsid w:val="001911FA"/>
    <w:rsid w:val="00191389"/>
    <w:rsid w:val="00191425"/>
    <w:rsid w:val="00191590"/>
    <w:rsid w:val="001919D7"/>
    <w:rsid w:val="001921B3"/>
    <w:rsid w:val="001921CE"/>
    <w:rsid w:val="00192532"/>
    <w:rsid w:val="001929AB"/>
    <w:rsid w:val="00192CD2"/>
    <w:rsid w:val="001932A5"/>
    <w:rsid w:val="00193883"/>
    <w:rsid w:val="00193B8D"/>
    <w:rsid w:val="00194053"/>
    <w:rsid w:val="001942BB"/>
    <w:rsid w:val="00194399"/>
    <w:rsid w:val="0019488C"/>
    <w:rsid w:val="00194AA4"/>
    <w:rsid w:val="00194D66"/>
    <w:rsid w:val="00194D89"/>
    <w:rsid w:val="00194FA6"/>
    <w:rsid w:val="0019560E"/>
    <w:rsid w:val="00195E27"/>
    <w:rsid w:val="0019695C"/>
    <w:rsid w:val="00196D9F"/>
    <w:rsid w:val="00196E93"/>
    <w:rsid w:val="00196F6E"/>
    <w:rsid w:val="001970C6"/>
    <w:rsid w:val="001973C9"/>
    <w:rsid w:val="001975A6"/>
    <w:rsid w:val="00197920"/>
    <w:rsid w:val="00197E6A"/>
    <w:rsid w:val="00197EC1"/>
    <w:rsid w:val="001A0557"/>
    <w:rsid w:val="001A090D"/>
    <w:rsid w:val="001A0A66"/>
    <w:rsid w:val="001A0B2D"/>
    <w:rsid w:val="001A0C27"/>
    <w:rsid w:val="001A0DDB"/>
    <w:rsid w:val="001A0F28"/>
    <w:rsid w:val="001A0FA9"/>
    <w:rsid w:val="001A10ED"/>
    <w:rsid w:val="001A1280"/>
    <w:rsid w:val="001A1566"/>
    <w:rsid w:val="001A1A3B"/>
    <w:rsid w:val="001A1CF6"/>
    <w:rsid w:val="001A1DAD"/>
    <w:rsid w:val="001A20D0"/>
    <w:rsid w:val="001A2117"/>
    <w:rsid w:val="001A21E8"/>
    <w:rsid w:val="001A2404"/>
    <w:rsid w:val="001A27DA"/>
    <w:rsid w:val="001A291F"/>
    <w:rsid w:val="001A2BC8"/>
    <w:rsid w:val="001A2E02"/>
    <w:rsid w:val="001A2ECE"/>
    <w:rsid w:val="001A3114"/>
    <w:rsid w:val="001A35CB"/>
    <w:rsid w:val="001A42EA"/>
    <w:rsid w:val="001A4715"/>
    <w:rsid w:val="001A527D"/>
    <w:rsid w:val="001A5282"/>
    <w:rsid w:val="001A5549"/>
    <w:rsid w:val="001A56CD"/>
    <w:rsid w:val="001A5707"/>
    <w:rsid w:val="001A5B26"/>
    <w:rsid w:val="001A6012"/>
    <w:rsid w:val="001A6682"/>
    <w:rsid w:val="001A6837"/>
    <w:rsid w:val="001A71CF"/>
    <w:rsid w:val="001A7216"/>
    <w:rsid w:val="001A7BCC"/>
    <w:rsid w:val="001A7D8E"/>
    <w:rsid w:val="001A7E2A"/>
    <w:rsid w:val="001A7E2C"/>
    <w:rsid w:val="001B037A"/>
    <w:rsid w:val="001B06C5"/>
    <w:rsid w:val="001B09E0"/>
    <w:rsid w:val="001B1211"/>
    <w:rsid w:val="001B1266"/>
    <w:rsid w:val="001B148D"/>
    <w:rsid w:val="001B196A"/>
    <w:rsid w:val="001B1CD7"/>
    <w:rsid w:val="001B1D9D"/>
    <w:rsid w:val="001B202D"/>
    <w:rsid w:val="001B21CF"/>
    <w:rsid w:val="001B2410"/>
    <w:rsid w:val="001B281C"/>
    <w:rsid w:val="001B29EF"/>
    <w:rsid w:val="001B29F3"/>
    <w:rsid w:val="001B2B9B"/>
    <w:rsid w:val="001B2C90"/>
    <w:rsid w:val="001B2D15"/>
    <w:rsid w:val="001B346F"/>
    <w:rsid w:val="001B3556"/>
    <w:rsid w:val="001B439C"/>
    <w:rsid w:val="001B442C"/>
    <w:rsid w:val="001B4553"/>
    <w:rsid w:val="001B45C9"/>
    <w:rsid w:val="001B4D0D"/>
    <w:rsid w:val="001B57A9"/>
    <w:rsid w:val="001B598D"/>
    <w:rsid w:val="001B59FD"/>
    <w:rsid w:val="001B5A6D"/>
    <w:rsid w:val="001B6087"/>
    <w:rsid w:val="001B6398"/>
    <w:rsid w:val="001B6571"/>
    <w:rsid w:val="001B686E"/>
    <w:rsid w:val="001B688D"/>
    <w:rsid w:val="001B68D3"/>
    <w:rsid w:val="001B6E0A"/>
    <w:rsid w:val="001B70BA"/>
    <w:rsid w:val="001B73A7"/>
    <w:rsid w:val="001B7B90"/>
    <w:rsid w:val="001B7C1C"/>
    <w:rsid w:val="001B7C2A"/>
    <w:rsid w:val="001B7CC8"/>
    <w:rsid w:val="001B7D35"/>
    <w:rsid w:val="001B7D93"/>
    <w:rsid w:val="001B7FCD"/>
    <w:rsid w:val="001C09AB"/>
    <w:rsid w:val="001C0A1E"/>
    <w:rsid w:val="001C0E02"/>
    <w:rsid w:val="001C12F9"/>
    <w:rsid w:val="001C13DC"/>
    <w:rsid w:val="001C1566"/>
    <w:rsid w:val="001C1625"/>
    <w:rsid w:val="001C17DD"/>
    <w:rsid w:val="001C1A98"/>
    <w:rsid w:val="001C1D89"/>
    <w:rsid w:val="001C1E43"/>
    <w:rsid w:val="001C1F29"/>
    <w:rsid w:val="001C22C9"/>
    <w:rsid w:val="001C2C8D"/>
    <w:rsid w:val="001C36C4"/>
    <w:rsid w:val="001C3A24"/>
    <w:rsid w:val="001C4093"/>
    <w:rsid w:val="001C40C8"/>
    <w:rsid w:val="001C4222"/>
    <w:rsid w:val="001C42ED"/>
    <w:rsid w:val="001C4488"/>
    <w:rsid w:val="001C4BC3"/>
    <w:rsid w:val="001C4C11"/>
    <w:rsid w:val="001C4C5B"/>
    <w:rsid w:val="001C4DEF"/>
    <w:rsid w:val="001C4F9D"/>
    <w:rsid w:val="001C4FE3"/>
    <w:rsid w:val="001C5091"/>
    <w:rsid w:val="001C51E1"/>
    <w:rsid w:val="001C5B06"/>
    <w:rsid w:val="001C5D2F"/>
    <w:rsid w:val="001C5EC7"/>
    <w:rsid w:val="001C67D2"/>
    <w:rsid w:val="001C680B"/>
    <w:rsid w:val="001C6B2E"/>
    <w:rsid w:val="001C6CEA"/>
    <w:rsid w:val="001C70B3"/>
    <w:rsid w:val="001C7FF5"/>
    <w:rsid w:val="001D0431"/>
    <w:rsid w:val="001D08C0"/>
    <w:rsid w:val="001D0A84"/>
    <w:rsid w:val="001D0B56"/>
    <w:rsid w:val="001D0F9A"/>
    <w:rsid w:val="001D1036"/>
    <w:rsid w:val="001D10F6"/>
    <w:rsid w:val="001D1317"/>
    <w:rsid w:val="001D1A4C"/>
    <w:rsid w:val="001D1B5D"/>
    <w:rsid w:val="001D1B65"/>
    <w:rsid w:val="001D206C"/>
    <w:rsid w:val="001D2631"/>
    <w:rsid w:val="001D280B"/>
    <w:rsid w:val="001D288F"/>
    <w:rsid w:val="001D2F67"/>
    <w:rsid w:val="001D2FDF"/>
    <w:rsid w:val="001D3125"/>
    <w:rsid w:val="001D3163"/>
    <w:rsid w:val="001D318C"/>
    <w:rsid w:val="001D3C2A"/>
    <w:rsid w:val="001D3C80"/>
    <w:rsid w:val="001D3CB1"/>
    <w:rsid w:val="001D3D3C"/>
    <w:rsid w:val="001D3FA6"/>
    <w:rsid w:val="001D40CE"/>
    <w:rsid w:val="001D4B03"/>
    <w:rsid w:val="001D4C99"/>
    <w:rsid w:val="001D4D80"/>
    <w:rsid w:val="001D53B5"/>
    <w:rsid w:val="001D582C"/>
    <w:rsid w:val="001D5955"/>
    <w:rsid w:val="001D5B08"/>
    <w:rsid w:val="001D5FE1"/>
    <w:rsid w:val="001D6301"/>
    <w:rsid w:val="001D6749"/>
    <w:rsid w:val="001D67BF"/>
    <w:rsid w:val="001D6AE8"/>
    <w:rsid w:val="001D6B43"/>
    <w:rsid w:val="001D6DCE"/>
    <w:rsid w:val="001D72E7"/>
    <w:rsid w:val="001D74C6"/>
    <w:rsid w:val="001D74DF"/>
    <w:rsid w:val="001D7984"/>
    <w:rsid w:val="001D7AA6"/>
    <w:rsid w:val="001D7C96"/>
    <w:rsid w:val="001D7D41"/>
    <w:rsid w:val="001D7D65"/>
    <w:rsid w:val="001E024E"/>
    <w:rsid w:val="001E0419"/>
    <w:rsid w:val="001E04D9"/>
    <w:rsid w:val="001E0537"/>
    <w:rsid w:val="001E0722"/>
    <w:rsid w:val="001E0A96"/>
    <w:rsid w:val="001E0AA1"/>
    <w:rsid w:val="001E0BD2"/>
    <w:rsid w:val="001E0C1A"/>
    <w:rsid w:val="001E0C1D"/>
    <w:rsid w:val="001E0C30"/>
    <w:rsid w:val="001E0D68"/>
    <w:rsid w:val="001E117E"/>
    <w:rsid w:val="001E12A0"/>
    <w:rsid w:val="001E148A"/>
    <w:rsid w:val="001E1A84"/>
    <w:rsid w:val="001E1C14"/>
    <w:rsid w:val="001E2697"/>
    <w:rsid w:val="001E2717"/>
    <w:rsid w:val="001E2721"/>
    <w:rsid w:val="001E2821"/>
    <w:rsid w:val="001E2F2C"/>
    <w:rsid w:val="001E354B"/>
    <w:rsid w:val="001E361A"/>
    <w:rsid w:val="001E36D3"/>
    <w:rsid w:val="001E37CE"/>
    <w:rsid w:val="001E3C62"/>
    <w:rsid w:val="001E4162"/>
    <w:rsid w:val="001E42D9"/>
    <w:rsid w:val="001E47CC"/>
    <w:rsid w:val="001E4B0E"/>
    <w:rsid w:val="001E4D8A"/>
    <w:rsid w:val="001E4DB9"/>
    <w:rsid w:val="001E5006"/>
    <w:rsid w:val="001E50CC"/>
    <w:rsid w:val="001E52BF"/>
    <w:rsid w:val="001E54A7"/>
    <w:rsid w:val="001E55FE"/>
    <w:rsid w:val="001E587D"/>
    <w:rsid w:val="001E58EC"/>
    <w:rsid w:val="001E598E"/>
    <w:rsid w:val="001E5A34"/>
    <w:rsid w:val="001E5C9C"/>
    <w:rsid w:val="001E5D1E"/>
    <w:rsid w:val="001E5E09"/>
    <w:rsid w:val="001E5FEA"/>
    <w:rsid w:val="001E61A0"/>
    <w:rsid w:val="001E70F7"/>
    <w:rsid w:val="001E72BA"/>
    <w:rsid w:val="001E743D"/>
    <w:rsid w:val="001E74AC"/>
    <w:rsid w:val="001E76A8"/>
    <w:rsid w:val="001F02D4"/>
    <w:rsid w:val="001F0A43"/>
    <w:rsid w:val="001F0D3C"/>
    <w:rsid w:val="001F0FF2"/>
    <w:rsid w:val="001F1B99"/>
    <w:rsid w:val="001F1C45"/>
    <w:rsid w:val="001F1E8C"/>
    <w:rsid w:val="001F200D"/>
    <w:rsid w:val="001F2585"/>
    <w:rsid w:val="001F2909"/>
    <w:rsid w:val="001F2CAD"/>
    <w:rsid w:val="001F2FB0"/>
    <w:rsid w:val="001F300F"/>
    <w:rsid w:val="001F3469"/>
    <w:rsid w:val="001F374D"/>
    <w:rsid w:val="001F37FE"/>
    <w:rsid w:val="001F3AF0"/>
    <w:rsid w:val="001F3B72"/>
    <w:rsid w:val="001F3F26"/>
    <w:rsid w:val="001F40FD"/>
    <w:rsid w:val="001F4212"/>
    <w:rsid w:val="001F42F4"/>
    <w:rsid w:val="001F4437"/>
    <w:rsid w:val="001F47F6"/>
    <w:rsid w:val="001F4860"/>
    <w:rsid w:val="001F4915"/>
    <w:rsid w:val="001F5106"/>
    <w:rsid w:val="001F510D"/>
    <w:rsid w:val="001F5327"/>
    <w:rsid w:val="001F55E8"/>
    <w:rsid w:val="001F56C0"/>
    <w:rsid w:val="001F56D3"/>
    <w:rsid w:val="001F5B74"/>
    <w:rsid w:val="001F5B90"/>
    <w:rsid w:val="001F67B8"/>
    <w:rsid w:val="001F72A2"/>
    <w:rsid w:val="001F72CB"/>
    <w:rsid w:val="001F740E"/>
    <w:rsid w:val="001F7411"/>
    <w:rsid w:val="001F7768"/>
    <w:rsid w:val="001F7805"/>
    <w:rsid w:val="001F78E7"/>
    <w:rsid w:val="001F7AD0"/>
    <w:rsid w:val="001F7D24"/>
    <w:rsid w:val="00200198"/>
    <w:rsid w:val="00200B82"/>
    <w:rsid w:val="00200E2D"/>
    <w:rsid w:val="00200E33"/>
    <w:rsid w:val="00201336"/>
    <w:rsid w:val="00201528"/>
    <w:rsid w:val="002015FD"/>
    <w:rsid w:val="002017B8"/>
    <w:rsid w:val="002019F9"/>
    <w:rsid w:val="00201F10"/>
    <w:rsid w:val="0020200E"/>
    <w:rsid w:val="00202163"/>
    <w:rsid w:val="0020217D"/>
    <w:rsid w:val="00202317"/>
    <w:rsid w:val="002024A6"/>
    <w:rsid w:val="00202618"/>
    <w:rsid w:val="002028D3"/>
    <w:rsid w:val="00202C29"/>
    <w:rsid w:val="00202C57"/>
    <w:rsid w:val="00202FF7"/>
    <w:rsid w:val="002035E7"/>
    <w:rsid w:val="00203921"/>
    <w:rsid w:val="00203CEB"/>
    <w:rsid w:val="00203EC4"/>
    <w:rsid w:val="002040FA"/>
    <w:rsid w:val="00204117"/>
    <w:rsid w:val="00204311"/>
    <w:rsid w:val="0020440E"/>
    <w:rsid w:val="002045EA"/>
    <w:rsid w:val="002047A8"/>
    <w:rsid w:val="002047F5"/>
    <w:rsid w:val="00204CEB"/>
    <w:rsid w:val="00204DCB"/>
    <w:rsid w:val="00204E1F"/>
    <w:rsid w:val="0020539C"/>
    <w:rsid w:val="00205418"/>
    <w:rsid w:val="0020560F"/>
    <w:rsid w:val="00205AB6"/>
    <w:rsid w:val="00205DD9"/>
    <w:rsid w:val="0020627D"/>
    <w:rsid w:val="002063AA"/>
    <w:rsid w:val="0020663F"/>
    <w:rsid w:val="00206675"/>
    <w:rsid w:val="002067CB"/>
    <w:rsid w:val="0020684D"/>
    <w:rsid w:val="00206A8B"/>
    <w:rsid w:val="00207435"/>
    <w:rsid w:val="002074D5"/>
    <w:rsid w:val="00207768"/>
    <w:rsid w:val="00207800"/>
    <w:rsid w:val="00207B82"/>
    <w:rsid w:val="00210135"/>
    <w:rsid w:val="00210D45"/>
    <w:rsid w:val="002110EE"/>
    <w:rsid w:val="00211162"/>
    <w:rsid w:val="0021130B"/>
    <w:rsid w:val="0021185B"/>
    <w:rsid w:val="00211B1D"/>
    <w:rsid w:val="00211D2E"/>
    <w:rsid w:val="00211E57"/>
    <w:rsid w:val="00211E82"/>
    <w:rsid w:val="00212204"/>
    <w:rsid w:val="002122C8"/>
    <w:rsid w:val="00212B40"/>
    <w:rsid w:val="00212DE1"/>
    <w:rsid w:val="00212EA6"/>
    <w:rsid w:val="002132CD"/>
    <w:rsid w:val="00213344"/>
    <w:rsid w:val="0021390D"/>
    <w:rsid w:val="002139A4"/>
    <w:rsid w:val="00213B90"/>
    <w:rsid w:val="00213D47"/>
    <w:rsid w:val="00213E09"/>
    <w:rsid w:val="00213ED2"/>
    <w:rsid w:val="0021548D"/>
    <w:rsid w:val="002157C8"/>
    <w:rsid w:val="00215D2C"/>
    <w:rsid w:val="00215F77"/>
    <w:rsid w:val="002160F1"/>
    <w:rsid w:val="00216474"/>
    <w:rsid w:val="002169CA"/>
    <w:rsid w:val="00216F41"/>
    <w:rsid w:val="002171BF"/>
    <w:rsid w:val="0021757C"/>
    <w:rsid w:val="00217659"/>
    <w:rsid w:val="00217829"/>
    <w:rsid w:val="00217FD5"/>
    <w:rsid w:val="002203C1"/>
    <w:rsid w:val="00220645"/>
    <w:rsid w:val="00220717"/>
    <w:rsid w:val="0022076E"/>
    <w:rsid w:val="00220A64"/>
    <w:rsid w:val="00221136"/>
    <w:rsid w:val="0022114A"/>
    <w:rsid w:val="002211C5"/>
    <w:rsid w:val="00221229"/>
    <w:rsid w:val="002212B2"/>
    <w:rsid w:val="002215B0"/>
    <w:rsid w:val="002217CA"/>
    <w:rsid w:val="00221CF9"/>
    <w:rsid w:val="00222477"/>
    <w:rsid w:val="0022275B"/>
    <w:rsid w:val="00222B6C"/>
    <w:rsid w:val="00222D10"/>
    <w:rsid w:val="00222E6F"/>
    <w:rsid w:val="002236D3"/>
    <w:rsid w:val="00223C37"/>
    <w:rsid w:val="00223C7A"/>
    <w:rsid w:val="00223CC8"/>
    <w:rsid w:val="00224165"/>
    <w:rsid w:val="00224216"/>
    <w:rsid w:val="002242A4"/>
    <w:rsid w:val="002245A7"/>
    <w:rsid w:val="002248E2"/>
    <w:rsid w:val="00224AC7"/>
    <w:rsid w:val="00225051"/>
    <w:rsid w:val="0022510D"/>
    <w:rsid w:val="00225118"/>
    <w:rsid w:val="002251B6"/>
    <w:rsid w:val="00225271"/>
    <w:rsid w:val="002258EC"/>
    <w:rsid w:val="0022590D"/>
    <w:rsid w:val="00225B71"/>
    <w:rsid w:val="00225BD9"/>
    <w:rsid w:val="0022606F"/>
    <w:rsid w:val="00226495"/>
    <w:rsid w:val="002264FB"/>
    <w:rsid w:val="00226563"/>
    <w:rsid w:val="00226C7E"/>
    <w:rsid w:val="0022710B"/>
    <w:rsid w:val="002271AC"/>
    <w:rsid w:val="002271F9"/>
    <w:rsid w:val="002275AC"/>
    <w:rsid w:val="00227AF3"/>
    <w:rsid w:val="00227D31"/>
    <w:rsid w:val="0023024C"/>
    <w:rsid w:val="002303A9"/>
    <w:rsid w:val="002307F1"/>
    <w:rsid w:val="00230BE9"/>
    <w:rsid w:val="00230DCF"/>
    <w:rsid w:val="0023156A"/>
    <w:rsid w:val="00231689"/>
    <w:rsid w:val="00231758"/>
    <w:rsid w:val="0023183C"/>
    <w:rsid w:val="002318CA"/>
    <w:rsid w:val="002319B2"/>
    <w:rsid w:val="00231AA5"/>
    <w:rsid w:val="00231C62"/>
    <w:rsid w:val="00231C75"/>
    <w:rsid w:val="00231D37"/>
    <w:rsid w:val="002322AB"/>
    <w:rsid w:val="00232446"/>
    <w:rsid w:val="002326EA"/>
    <w:rsid w:val="00232F5E"/>
    <w:rsid w:val="002332B8"/>
    <w:rsid w:val="002334AA"/>
    <w:rsid w:val="002335A3"/>
    <w:rsid w:val="0023369F"/>
    <w:rsid w:val="002337CB"/>
    <w:rsid w:val="0023388D"/>
    <w:rsid w:val="00233E12"/>
    <w:rsid w:val="00234047"/>
    <w:rsid w:val="002344AE"/>
    <w:rsid w:val="002344B3"/>
    <w:rsid w:val="002345D2"/>
    <w:rsid w:val="002349BB"/>
    <w:rsid w:val="002349DF"/>
    <w:rsid w:val="00234A44"/>
    <w:rsid w:val="00234E25"/>
    <w:rsid w:val="002350DD"/>
    <w:rsid w:val="0023516E"/>
    <w:rsid w:val="00235573"/>
    <w:rsid w:val="002359E0"/>
    <w:rsid w:val="00235A78"/>
    <w:rsid w:val="00235AA1"/>
    <w:rsid w:val="00235E2C"/>
    <w:rsid w:val="00236108"/>
    <w:rsid w:val="00236351"/>
    <w:rsid w:val="00236E93"/>
    <w:rsid w:val="00237407"/>
    <w:rsid w:val="00237C4A"/>
    <w:rsid w:val="00237DD8"/>
    <w:rsid w:val="00237DFF"/>
    <w:rsid w:val="00237E59"/>
    <w:rsid w:val="00237FB8"/>
    <w:rsid w:val="00240183"/>
    <w:rsid w:val="0024038E"/>
    <w:rsid w:val="00240606"/>
    <w:rsid w:val="00240D63"/>
    <w:rsid w:val="00240DF3"/>
    <w:rsid w:val="0024105E"/>
    <w:rsid w:val="00241088"/>
    <w:rsid w:val="002411EE"/>
    <w:rsid w:val="00241277"/>
    <w:rsid w:val="002413A8"/>
    <w:rsid w:val="002413C6"/>
    <w:rsid w:val="0024145F"/>
    <w:rsid w:val="002415BF"/>
    <w:rsid w:val="00241CCD"/>
    <w:rsid w:val="00241FC4"/>
    <w:rsid w:val="002420F0"/>
    <w:rsid w:val="002421DE"/>
    <w:rsid w:val="00242761"/>
    <w:rsid w:val="0024298E"/>
    <w:rsid w:val="00242D77"/>
    <w:rsid w:val="00242EFC"/>
    <w:rsid w:val="002430B8"/>
    <w:rsid w:val="00243B40"/>
    <w:rsid w:val="00243C50"/>
    <w:rsid w:val="002442C8"/>
    <w:rsid w:val="002444E8"/>
    <w:rsid w:val="00244561"/>
    <w:rsid w:val="0024485B"/>
    <w:rsid w:val="002448F4"/>
    <w:rsid w:val="0024498E"/>
    <w:rsid w:val="00244ADD"/>
    <w:rsid w:val="00244C81"/>
    <w:rsid w:val="00244E2B"/>
    <w:rsid w:val="00245396"/>
    <w:rsid w:val="00245465"/>
    <w:rsid w:val="002456C6"/>
    <w:rsid w:val="00245819"/>
    <w:rsid w:val="002458F4"/>
    <w:rsid w:val="002459B2"/>
    <w:rsid w:val="00245A90"/>
    <w:rsid w:val="00245B96"/>
    <w:rsid w:val="00245BFB"/>
    <w:rsid w:val="00245DEA"/>
    <w:rsid w:val="002462C7"/>
    <w:rsid w:val="002462F6"/>
    <w:rsid w:val="00246376"/>
    <w:rsid w:val="00246407"/>
    <w:rsid w:val="0024660D"/>
    <w:rsid w:val="00246894"/>
    <w:rsid w:val="00246B0F"/>
    <w:rsid w:val="00246C0C"/>
    <w:rsid w:val="00246D4D"/>
    <w:rsid w:val="0024727B"/>
    <w:rsid w:val="002472C0"/>
    <w:rsid w:val="00247F9C"/>
    <w:rsid w:val="00247FC6"/>
    <w:rsid w:val="002501AD"/>
    <w:rsid w:val="00250318"/>
    <w:rsid w:val="00250774"/>
    <w:rsid w:val="00250C16"/>
    <w:rsid w:val="00251053"/>
    <w:rsid w:val="002512C1"/>
    <w:rsid w:val="002512FA"/>
    <w:rsid w:val="00251372"/>
    <w:rsid w:val="0025146A"/>
    <w:rsid w:val="0025187D"/>
    <w:rsid w:val="00251971"/>
    <w:rsid w:val="00251D2B"/>
    <w:rsid w:val="00251E7B"/>
    <w:rsid w:val="002529FB"/>
    <w:rsid w:val="00252A4F"/>
    <w:rsid w:val="00252AB5"/>
    <w:rsid w:val="00252FAC"/>
    <w:rsid w:val="002538AB"/>
    <w:rsid w:val="00253A07"/>
    <w:rsid w:val="00253D78"/>
    <w:rsid w:val="00254004"/>
    <w:rsid w:val="002541DF"/>
    <w:rsid w:val="00254618"/>
    <w:rsid w:val="0025497D"/>
    <w:rsid w:val="00254A24"/>
    <w:rsid w:val="00255071"/>
    <w:rsid w:val="002551DE"/>
    <w:rsid w:val="00255676"/>
    <w:rsid w:val="00255797"/>
    <w:rsid w:val="00255DBA"/>
    <w:rsid w:val="002569CE"/>
    <w:rsid w:val="00256C58"/>
    <w:rsid w:val="00256D67"/>
    <w:rsid w:val="00257058"/>
    <w:rsid w:val="00257455"/>
    <w:rsid w:val="00257617"/>
    <w:rsid w:val="00257A96"/>
    <w:rsid w:val="00257B1B"/>
    <w:rsid w:val="00257D4F"/>
    <w:rsid w:val="002600C3"/>
    <w:rsid w:val="00260286"/>
    <w:rsid w:val="002602C0"/>
    <w:rsid w:val="00260380"/>
    <w:rsid w:val="0026057A"/>
    <w:rsid w:val="0026098C"/>
    <w:rsid w:val="00260AA9"/>
    <w:rsid w:val="00260CC4"/>
    <w:rsid w:val="00261357"/>
    <w:rsid w:val="00261460"/>
    <w:rsid w:val="002614A3"/>
    <w:rsid w:val="002614E1"/>
    <w:rsid w:val="00261572"/>
    <w:rsid w:val="00261982"/>
    <w:rsid w:val="00261A2B"/>
    <w:rsid w:val="00261AFB"/>
    <w:rsid w:val="00262137"/>
    <w:rsid w:val="002622B5"/>
    <w:rsid w:val="00262417"/>
    <w:rsid w:val="002624AF"/>
    <w:rsid w:val="0026256E"/>
    <w:rsid w:val="00262592"/>
    <w:rsid w:val="0026261F"/>
    <w:rsid w:val="002627AE"/>
    <w:rsid w:val="00262806"/>
    <w:rsid w:val="002628FE"/>
    <w:rsid w:val="00262D78"/>
    <w:rsid w:val="00262DB7"/>
    <w:rsid w:val="00262E17"/>
    <w:rsid w:val="0026301D"/>
    <w:rsid w:val="00263021"/>
    <w:rsid w:val="002630B5"/>
    <w:rsid w:val="002637B3"/>
    <w:rsid w:val="00263871"/>
    <w:rsid w:val="00263C82"/>
    <w:rsid w:val="00263FBF"/>
    <w:rsid w:val="002643BE"/>
    <w:rsid w:val="002646E0"/>
    <w:rsid w:val="00264768"/>
    <w:rsid w:val="00264CDD"/>
    <w:rsid w:val="00265222"/>
    <w:rsid w:val="0026533C"/>
    <w:rsid w:val="0026586C"/>
    <w:rsid w:val="002659CE"/>
    <w:rsid w:val="00265ABA"/>
    <w:rsid w:val="00265E00"/>
    <w:rsid w:val="002660DF"/>
    <w:rsid w:val="0026646D"/>
    <w:rsid w:val="00266754"/>
    <w:rsid w:val="00266ED6"/>
    <w:rsid w:val="002670B3"/>
    <w:rsid w:val="00267464"/>
    <w:rsid w:val="002678FA"/>
    <w:rsid w:val="002679D7"/>
    <w:rsid w:val="00267DA8"/>
    <w:rsid w:val="00267ED1"/>
    <w:rsid w:val="00270203"/>
    <w:rsid w:val="00270531"/>
    <w:rsid w:val="00270622"/>
    <w:rsid w:val="00270773"/>
    <w:rsid w:val="00271082"/>
    <w:rsid w:val="002710D6"/>
    <w:rsid w:val="002713A2"/>
    <w:rsid w:val="00271624"/>
    <w:rsid w:val="0027178F"/>
    <w:rsid w:val="002718B8"/>
    <w:rsid w:val="00271979"/>
    <w:rsid w:val="00271CC0"/>
    <w:rsid w:val="00271DDD"/>
    <w:rsid w:val="002720D5"/>
    <w:rsid w:val="002723A7"/>
    <w:rsid w:val="00272594"/>
    <w:rsid w:val="0027277F"/>
    <w:rsid w:val="00272CB9"/>
    <w:rsid w:val="00272E91"/>
    <w:rsid w:val="00272F66"/>
    <w:rsid w:val="0027359C"/>
    <w:rsid w:val="002736DF"/>
    <w:rsid w:val="00273E72"/>
    <w:rsid w:val="0027484F"/>
    <w:rsid w:val="00274926"/>
    <w:rsid w:val="00274944"/>
    <w:rsid w:val="00274B1F"/>
    <w:rsid w:val="00274E09"/>
    <w:rsid w:val="0027512D"/>
    <w:rsid w:val="00275222"/>
    <w:rsid w:val="00275755"/>
    <w:rsid w:val="00275813"/>
    <w:rsid w:val="00275B1C"/>
    <w:rsid w:val="002762A7"/>
    <w:rsid w:val="0027636B"/>
    <w:rsid w:val="002763DB"/>
    <w:rsid w:val="002768B7"/>
    <w:rsid w:val="002769DA"/>
    <w:rsid w:val="002774CB"/>
    <w:rsid w:val="0027783E"/>
    <w:rsid w:val="00277BFC"/>
    <w:rsid w:val="00280425"/>
    <w:rsid w:val="00280535"/>
    <w:rsid w:val="0028060B"/>
    <w:rsid w:val="00280864"/>
    <w:rsid w:val="00280F70"/>
    <w:rsid w:val="00281623"/>
    <w:rsid w:val="0028173D"/>
    <w:rsid w:val="002817B8"/>
    <w:rsid w:val="00281911"/>
    <w:rsid w:val="00281D13"/>
    <w:rsid w:val="002822F9"/>
    <w:rsid w:val="002825B5"/>
    <w:rsid w:val="00282B08"/>
    <w:rsid w:val="00282BF1"/>
    <w:rsid w:val="00283096"/>
    <w:rsid w:val="0028316D"/>
    <w:rsid w:val="00283528"/>
    <w:rsid w:val="00283685"/>
    <w:rsid w:val="0028371C"/>
    <w:rsid w:val="00283F04"/>
    <w:rsid w:val="00283F70"/>
    <w:rsid w:val="0028412E"/>
    <w:rsid w:val="002841AB"/>
    <w:rsid w:val="00284286"/>
    <w:rsid w:val="002842D4"/>
    <w:rsid w:val="002849E1"/>
    <w:rsid w:val="00284A4A"/>
    <w:rsid w:val="00284D6C"/>
    <w:rsid w:val="00285222"/>
    <w:rsid w:val="00285429"/>
    <w:rsid w:val="00285537"/>
    <w:rsid w:val="002855A3"/>
    <w:rsid w:val="00285694"/>
    <w:rsid w:val="00285768"/>
    <w:rsid w:val="0028658E"/>
    <w:rsid w:val="00286877"/>
    <w:rsid w:val="00286D2C"/>
    <w:rsid w:val="00286DFB"/>
    <w:rsid w:val="002871CF"/>
    <w:rsid w:val="00287BF7"/>
    <w:rsid w:val="00287D62"/>
    <w:rsid w:val="00290043"/>
    <w:rsid w:val="00290145"/>
    <w:rsid w:val="002901A9"/>
    <w:rsid w:val="002909A4"/>
    <w:rsid w:val="00290AC8"/>
    <w:rsid w:val="00290D47"/>
    <w:rsid w:val="00290FC8"/>
    <w:rsid w:val="002910D3"/>
    <w:rsid w:val="00291461"/>
    <w:rsid w:val="002914AB"/>
    <w:rsid w:val="0029184C"/>
    <w:rsid w:val="0029194B"/>
    <w:rsid w:val="00291C05"/>
    <w:rsid w:val="00291C1C"/>
    <w:rsid w:val="00291CE8"/>
    <w:rsid w:val="00292328"/>
    <w:rsid w:val="00292409"/>
    <w:rsid w:val="00292830"/>
    <w:rsid w:val="00292877"/>
    <w:rsid w:val="002929A2"/>
    <w:rsid w:val="00292A38"/>
    <w:rsid w:val="00292CC3"/>
    <w:rsid w:val="00293410"/>
    <w:rsid w:val="00293597"/>
    <w:rsid w:val="002939A0"/>
    <w:rsid w:val="00293E2C"/>
    <w:rsid w:val="00293E99"/>
    <w:rsid w:val="00294013"/>
    <w:rsid w:val="0029410E"/>
    <w:rsid w:val="002941C1"/>
    <w:rsid w:val="002944E5"/>
    <w:rsid w:val="002946FB"/>
    <w:rsid w:val="00294872"/>
    <w:rsid w:val="002948C9"/>
    <w:rsid w:val="00294933"/>
    <w:rsid w:val="00294A55"/>
    <w:rsid w:val="00294D72"/>
    <w:rsid w:val="00295438"/>
    <w:rsid w:val="00295B32"/>
    <w:rsid w:val="00295C4E"/>
    <w:rsid w:val="00295E3A"/>
    <w:rsid w:val="002962EB"/>
    <w:rsid w:val="00296980"/>
    <w:rsid w:val="002969B5"/>
    <w:rsid w:val="00296D0F"/>
    <w:rsid w:val="00296D61"/>
    <w:rsid w:val="00296DC4"/>
    <w:rsid w:val="00296ECE"/>
    <w:rsid w:val="00297962"/>
    <w:rsid w:val="00297BEF"/>
    <w:rsid w:val="00297E9A"/>
    <w:rsid w:val="002A01E4"/>
    <w:rsid w:val="002A03B3"/>
    <w:rsid w:val="002A03B5"/>
    <w:rsid w:val="002A0630"/>
    <w:rsid w:val="002A0722"/>
    <w:rsid w:val="002A07B5"/>
    <w:rsid w:val="002A084A"/>
    <w:rsid w:val="002A0A7F"/>
    <w:rsid w:val="002A11C4"/>
    <w:rsid w:val="002A1D03"/>
    <w:rsid w:val="002A1DC2"/>
    <w:rsid w:val="002A2454"/>
    <w:rsid w:val="002A26D7"/>
    <w:rsid w:val="002A2824"/>
    <w:rsid w:val="002A3084"/>
    <w:rsid w:val="002A3118"/>
    <w:rsid w:val="002A34C4"/>
    <w:rsid w:val="002A3C35"/>
    <w:rsid w:val="002A4118"/>
    <w:rsid w:val="002A4794"/>
    <w:rsid w:val="002A4EA6"/>
    <w:rsid w:val="002A5D16"/>
    <w:rsid w:val="002A6029"/>
    <w:rsid w:val="002A60AE"/>
    <w:rsid w:val="002A6157"/>
    <w:rsid w:val="002A6444"/>
    <w:rsid w:val="002A6560"/>
    <w:rsid w:val="002A6891"/>
    <w:rsid w:val="002A6B55"/>
    <w:rsid w:val="002A7209"/>
    <w:rsid w:val="002A7840"/>
    <w:rsid w:val="002B07A1"/>
    <w:rsid w:val="002B09CB"/>
    <w:rsid w:val="002B0A76"/>
    <w:rsid w:val="002B0A7A"/>
    <w:rsid w:val="002B0BFD"/>
    <w:rsid w:val="002B1035"/>
    <w:rsid w:val="002B105B"/>
    <w:rsid w:val="002B13D2"/>
    <w:rsid w:val="002B14E9"/>
    <w:rsid w:val="002B150D"/>
    <w:rsid w:val="002B1572"/>
    <w:rsid w:val="002B15A6"/>
    <w:rsid w:val="002B1C6C"/>
    <w:rsid w:val="002B22E4"/>
    <w:rsid w:val="002B2606"/>
    <w:rsid w:val="002B266F"/>
    <w:rsid w:val="002B2B48"/>
    <w:rsid w:val="002B2B49"/>
    <w:rsid w:val="002B301C"/>
    <w:rsid w:val="002B3681"/>
    <w:rsid w:val="002B3B8D"/>
    <w:rsid w:val="002B3E4C"/>
    <w:rsid w:val="002B3FC3"/>
    <w:rsid w:val="002B4161"/>
    <w:rsid w:val="002B4235"/>
    <w:rsid w:val="002B4310"/>
    <w:rsid w:val="002B4345"/>
    <w:rsid w:val="002B4402"/>
    <w:rsid w:val="002B45D2"/>
    <w:rsid w:val="002B46D8"/>
    <w:rsid w:val="002B4A96"/>
    <w:rsid w:val="002B4BC5"/>
    <w:rsid w:val="002B5050"/>
    <w:rsid w:val="002B5752"/>
    <w:rsid w:val="002B5E59"/>
    <w:rsid w:val="002B6F87"/>
    <w:rsid w:val="002B7410"/>
    <w:rsid w:val="002B75DD"/>
    <w:rsid w:val="002B7772"/>
    <w:rsid w:val="002B79B4"/>
    <w:rsid w:val="002B7B57"/>
    <w:rsid w:val="002B7BFB"/>
    <w:rsid w:val="002B7CF7"/>
    <w:rsid w:val="002B7DCF"/>
    <w:rsid w:val="002B7EF9"/>
    <w:rsid w:val="002C010F"/>
    <w:rsid w:val="002C03E2"/>
    <w:rsid w:val="002C0753"/>
    <w:rsid w:val="002C0C9F"/>
    <w:rsid w:val="002C0E48"/>
    <w:rsid w:val="002C0F94"/>
    <w:rsid w:val="002C11CA"/>
    <w:rsid w:val="002C11DF"/>
    <w:rsid w:val="002C1D6D"/>
    <w:rsid w:val="002C213C"/>
    <w:rsid w:val="002C25B7"/>
    <w:rsid w:val="002C27AD"/>
    <w:rsid w:val="002C29D5"/>
    <w:rsid w:val="002C2BC9"/>
    <w:rsid w:val="002C2EBC"/>
    <w:rsid w:val="002C34A4"/>
    <w:rsid w:val="002C357C"/>
    <w:rsid w:val="002C36D8"/>
    <w:rsid w:val="002C37BE"/>
    <w:rsid w:val="002C3988"/>
    <w:rsid w:val="002C3C02"/>
    <w:rsid w:val="002C3C6C"/>
    <w:rsid w:val="002C3DF0"/>
    <w:rsid w:val="002C3FFE"/>
    <w:rsid w:val="002C4044"/>
    <w:rsid w:val="002C446A"/>
    <w:rsid w:val="002C4BEE"/>
    <w:rsid w:val="002C4E4A"/>
    <w:rsid w:val="002C4EF5"/>
    <w:rsid w:val="002C50E4"/>
    <w:rsid w:val="002C5329"/>
    <w:rsid w:val="002C555D"/>
    <w:rsid w:val="002C57D7"/>
    <w:rsid w:val="002C63F8"/>
    <w:rsid w:val="002C6B3B"/>
    <w:rsid w:val="002C6BEC"/>
    <w:rsid w:val="002C701F"/>
    <w:rsid w:val="002C732E"/>
    <w:rsid w:val="002C7689"/>
    <w:rsid w:val="002C78D5"/>
    <w:rsid w:val="002C7C74"/>
    <w:rsid w:val="002C7F5C"/>
    <w:rsid w:val="002D04D2"/>
    <w:rsid w:val="002D15B7"/>
    <w:rsid w:val="002D1975"/>
    <w:rsid w:val="002D1E3A"/>
    <w:rsid w:val="002D1F8E"/>
    <w:rsid w:val="002D20C0"/>
    <w:rsid w:val="002D23F5"/>
    <w:rsid w:val="002D24CC"/>
    <w:rsid w:val="002D2674"/>
    <w:rsid w:val="002D2954"/>
    <w:rsid w:val="002D2A0E"/>
    <w:rsid w:val="002D2AAA"/>
    <w:rsid w:val="002D3029"/>
    <w:rsid w:val="002D30C5"/>
    <w:rsid w:val="002D37D6"/>
    <w:rsid w:val="002D38CF"/>
    <w:rsid w:val="002D3BAA"/>
    <w:rsid w:val="002D40FD"/>
    <w:rsid w:val="002D4371"/>
    <w:rsid w:val="002D4372"/>
    <w:rsid w:val="002D4AB3"/>
    <w:rsid w:val="002D4D88"/>
    <w:rsid w:val="002D51A8"/>
    <w:rsid w:val="002D5224"/>
    <w:rsid w:val="002D52AD"/>
    <w:rsid w:val="002D55AE"/>
    <w:rsid w:val="002D5921"/>
    <w:rsid w:val="002D5B89"/>
    <w:rsid w:val="002D5B94"/>
    <w:rsid w:val="002D5D9A"/>
    <w:rsid w:val="002D5F10"/>
    <w:rsid w:val="002D5FE2"/>
    <w:rsid w:val="002D605E"/>
    <w:rsid w:val="002D624C"/>
    <w:rsid w:val="002D64A8"/>
    <w:rsid w:val="002D6A5C"/>
    <w:rsid w:val="002D6AD8"/>
    <w:rsid w:val="002D6C8D"/>
    <w:rsid w:val="002D7171"/>
    <w:rsid w:val="002D7344"/>
    <w:rsid w:val="002D7459"/>
    <w:rsid w:val="002D75AC"/>
    <w:rsid w:val="002D7971"/>
    <w:rsid w:val="002D7AE4"/>
    <w:rsid w:val="002D7B9D"/>
    <w:rsid w:val="002D7CBD"/>
    <w:rsid w:val="002D7D02"/>
    <w:rsid w:val="002E0206"/>
    <w:rsid w:val="002E026A"/>
    <w:rsid w:val="002E02D9"/>
    <w:rsid w:val="002E02FC"/>
    <w:rsid w:val="002E05D3"/>
    <w:rsid w:val="002E05F8"/>
    <w:rsid w:val="002E0960"/>
    <w:rsid w:val="002E0C8F"/>
    <w:rsid w:val="002E1143"/>
    <w:rsid w:val="002E1147"/>
    <w:rsid w:val="002E1278"/>
    <w:rsid w:val="002E147E"/>
    <w:rsid w:val="002E152D"/>
    <w:rsid w:val="002E16E2"/>
    <w:rsid w:val="002E1721"/>
    <w:rsid w:val="002E17CA"/>
    <w:rsid w:val="002E1933"/>
    <w:rsid w:val="002E1AD2"/>
    <w:rsid w:val="002E1E7A"/>
    <w:rsid w:val="002E20C6"/>
    <w:rsid w:val="002E2770"/>
    <w:rsid w:val="002E28D6"/>
    <w:rsid w:val="002E2CCA"/>
    <w:rsid w:val="002E2E35"/>
    <w:rsid w:val="002E2E8D"/>
    <w:rsid w:val="002E3752"/>
    <w:rsid w:val="002E3A43"/>
    <w:rsid w:val="002E3A69"/>
    <w:rsid w:val="002E3CB0"/>
    <w:rsid w:val="002E4277"/>
    <w:rsid w:val="002E455C"/>
    <w:rsid w:val="002E4A9A"/>
    <w:rsid w:val="002E4F06"/>
    <w:rsid w:val="002E508A"/>
    <w:rsid w:val="002E536B"/>
    <w:rsid w:val="002E554D"/>
    <w:rsid w:val="002E5831"/>
    <w:rsid w:val="002E586F"/>
    <w:rsid w:val="002E5ED4"/>
    <w:rsid w:val="002E60A6"/>
    <w:rsid w:val="002E60BC"/>
    <w:rsid w:val="002E626E"/>
    <w:rsid w:val="002E65CC"/>
    <w:rsid w:val="002E6976"/>
    <w:rsid w:val="002E6AF6"/>
    <w:rsid w:val="002E6DBC"/>
    <w:rsid w:val="002E6DF8"/>
    <w:rsid w:val="002E6E70"/>
    <w:rsid w:val="002E7282"/>
    <w:rsid w:val="002E734F"/>
    <w:rsid w:val="002E7687"/>
    <w:rsid w:val="002F052D"/>
    <w:rsid w:val="002F0EE0"/>
    <w:rsid w:val="002F1023"/>
    <w:rsid w:val="002F10A4"/>
    <w:rsid w:val="002F173C"/>
    <w:rsid w:val="002F1AE9"/>
    <w:rsid w:val="002F1B4A"/>
    <w:rsid w:val="002F2032"/>
    <w:rsid w:val="002F2057"/>
    <w:rsid w:val="002F20A6"/>
    <w:rsid w:val="002F241C"/>
    <w:rsid w:val="002F2599"/>
    <w:rsid w:val="002F2A1A"/>
    <w:rsid w:val="002F2E34"/>
    <w:rsid w:val="002F3387"/>
    <w:rsid w:val="002F34D9"/>
    <w:rsid w:val="002F35B0"/>
    <w:rsid w:val="002F3BDB"/>
    <w:rsid w:val="002F3E5C"/>
    <w:rsid w:val="002F41D5"/>
    <w:rsid w:val="002F47B4"/>
    <w:rsid w:val="002F4976"/>
    <w:rsid w:val="002F4B57"/>
    <w:rsid w:val="002F4BD2"/>
    <w:rsid w:val="002F4EBB"/>
    <w:rsid w:val="002F52AB"/>
    <w:rsid w:val="002F5493"/>
    <w:rsid w:val="002F5DF2"/>
    <w:rsid w:val="002F5E5D"/>
    <w:rsid w:val="002F5EDC"/>
    <w:rsid w:val="002F6240"/>
    <w:rsid w:val="002F65DC"/>
    <w:rsid w:val="002F66A9"/>
    <w:rsid w:val="002F677F"/>
    <w:rsid w:val="002F695E"/>
    <w:rsid w:val="002F6A17"/>
    <w:rsid w:val="002F6A5F"/>
    <w:rsid w:val="002F72AD"/>
    <w:rsid w:val="002F7774"/>
    <w:rsid w:val="002F7B6A"/>
    <w:rsid w:val="002F7E3A"/>
    <w:rsid w:val="002F7F95"/>
    <w:rsid w:val="003008C8"/>
    <w:rsid w:val="00300BF5"/>
    <w:rsid w:val="00300C2B"/>
    <w:rsid w:val="003010A8"/>
    <w:rsid w:val="003011E4"/>
    <w:rsid w:val="0030137F"/>
    <w:rsid w:val="00301585"/>
    <w:rsid w:val="003017F9"/>
    <w:rsid w:val="003018AB"/>
    <w:rsid w:val="00301B79"/>
    <w:rsid w:val="003021D8"/>
    <w:rsid w:val="003023DC"/>
    <w:rsid w:val="0030242D"/>
    <w:rsid w:val="00302448"/>
    <w:rsid w:val="00302669"/>
    <w:rsid w:val="00302736"/>
    <w:rsid w:val="00302830"/>
    <w:rsid w:val="003028A9"/>
    <w:rsid w:val="00302EAE"/>
    <w:rsid w:val="00303492"/>
    <w:rsid w:val="003035AF"/>
    <w:rsid w:val="0030373D"/>
    <w:rsid w:val="00303917"/>
    <w:rsid w:val="003043C7"/>
    <w:rsid w:val="003044AC"/>
    <w:rsid w:val="0030458C"/>
    <w:rsid w:val="00304719"/>
    <w:rsid w:val="003047BC"/>
    <w:rsid w:val="00304892"/>
    <w:rsid w:val="00304E3A"/>
    <w:rsid w:val="00304E78"/>
    <w:rsid w:val="0030503D"/>
    <w:rsid w:val="003053F2"/>
    <w:rsid w:val="003055E0"/>
    <w:rsid w:val="0030581B"/>
    <w:rsid w:val="003060F0"/>
    <w:rsid w:val="00306E11"/>
    <w:rsid w:val="003071E3"/>
    <w:rsid w:val="003073E8"/>
    <w:rsid w:val="00307659"/>
    <w:rsid w:val="00307B12"/>
    <w:rsid w:val="00307B8D"/>
    <w:rsid w:val="00307E53"/>
    <w:rsid w:val="00307EC0"/>
    <w:rsid w:val="0031009F"/>
    <w:rsid w:val="003106AB"/>
    <w:rsid w:val="003108CF"/>
    <w:rsid w:val="00310CEC"/>
    <w:rsid w:val="00310F98"/>
    <w:rsid w:val="00311336"/>
    <w:rsid w:val="00311408"/>
    <w:rsid w:val="003117AB"/>
    <w:rsid w:val="00311862"/>
    <w:rsid w:val="00311BBE"/>
    <w:rsid w:val="00311C92"/>
    <w:rsid w:val="00311D20"/>
    <w:rsid w:val="00312D05"/>
    <w:rsid w:val="00312D51"/>
    <w:rsid w:val="00312E8B"/>
    <w:rsid w:val="00312F4E"/>
    <w:rsid w:val="00312F6B"/>
    <w:rsid w:val="00313104"/>
    <w:rsid w:val="003136C6"/>
    <w:rsid w:val="00313B67"/>
    <w:rsid w:val="0031421E"/>
    <w:rsid w:val="0031423E"/>
    <w:rsid w:val="003148F5"/>
    <w:rsid w:val="00314B29"/>
    <w:rsid w:val="00314DA7"/>
    <w:rsid w:val="00314FB1"/>
    <w:rsid w:val="003159AC"/>
    <w:rsid w:val="00315AC6"/>
    <w:rsid w:val="00315DFE"/>
    <w:rsid w:val="00315E50"/>
    <w:rsid w:val="00315F18"/>
    <w:rsid w:val="0031619A"/>
    <w:rsid w:val="0031653B"/>
    <w:rsid w:val="0031657C"/>
    <w:rsid w:val="00316715"/>
    <w:rsid w:val="003168B4"/>
    <w:rsid w:val="00316C12"/>
    <w:rsid w:val="0031739E"/>
    <w:rsid w:val="00317992"/>
    <w:rsid w:val="00317EA6"/>
    <w:rsid w:val="00320147"/>
    <w:rsid w:val="003201A9"/>
    <w:rsid w:val="003203DC"/>
    <w:rsid w:val="003203E8"/>
    <w:rsid w:val="0032057F"/>
    <w:rsid w:val="00320818"/>
    <w:rsid w:val="00320A46"/>
    <w:rsid w:val="00320F07"/>
    <w:rsid w:val="00321005"/>
    <w:rsid w:val="00321897"/>
    <w:rsid w:val="00321B00"/>
    <w:rsid w:val="00321DC5"/>
    <w:rsid w:val="003222B7"/>
    <w:rsid w:val="003223D6"/>
    <w:rsid w:val="00322421"/>
    <w:rsid w:val="003227D9"/>
    <w:rsid w:val="00322C79"/>
    <w:rsid w:val="003230EF"/>
    <w:rsid w:val="003230F5"/>
    <w:rsid w:val="00323255"/>
    <w:rsid w:val="00323E3F"/>
    <w:rsid w:val="00323F84"/>
    <w:rsid w:val="003243C3"/>
    <w:rsid w:val="0032491C"/>
    <w:rsid w:val="003249C7"/>
    <w:rsid w:val="00324AC8"/>
    <w:rsid w:val="00324D0F"/>
    <w:rsid w:val="00324E5A"/>
    <w:rsid w:val="0032567B"/>
    <w:rsid w:val="00325930"/>
    <w:rsid w:val="00325A6E"/>
    <w:rsid w:val="00325BD6"/>
    <w:rsid w:val="00325CB9"/>
    <w:rsid w:val="00325DE4"/>
    <w:rsid w:val="00325F6A"/>
    <w:rsid w:val="00326352"/>
    <w:rsid w:val="00326792"/>
    <w:rsid w:val="00326B97"/>
    <w:rsid w:val="00327026"/>
    <w:rsid w:val="00327252"/>
    <w:rsid w:val="0032757D"/>
    <w:rsid w:val="00327A27"/>
    <w:rsid w:val="00327C9A"/>
    <w:rsid w:val="00327DE5"/>
    <w:rsid w:val="00327EEA"/>
    <w:rsid w:val="003300C9"/>
    <w:rsid w:val="00330429"/>
    <w:rsid w:val="003309F5"/>
    <w:rsid w:val="00330CDC"/>
    <w:rsid w:val="0033138A"/>
    <w:rsid w:val="00331700"/>
    <w:rsid w:val="00331C07"/>
    <w:rsid w:val="00331FDC"/>
    <w:rsid w:val="00332390"/>
    <w:rsid w:val="003324EA"/>
    <w:rsid w:val="003326A6"/>
    <w:rsid w:val="0033284A"/>
    <w:rsid w:val="00333097"/>
    <w:rsid w:val="00333284"/>
    <w:rsid w:val="0033377A"/>
    <w:rsid w:val="003337AA"/>
    <w:rsid w:val="00333A38"/>
    <w:rsid w:val="00333ABC"/>
    <w:rsid w:val="003345EB"/>
    <w:rsid w:val="00334791"/>
    <w:rsid w:val="0033489F"/>
    <w:rsid w:val="00334E60"/>
    <w:rsid w:val="003355D2"/>
    <w:rsid w:val="00335908"/>
    <w:rsid w:val="00335BC8"/>
    <w:rsid w:val="003361D7"/>
    <w:rsid w:val="003361FC"/>
    <w:rsid w:val="0033633B"/>
    <w:rsid w:val="00336366"/>
    <w:rsid w:val="003363C0"/>
    <w:rsid w:val="003363EC"/>
    <w:rsid w:val="00336441"/>
    <w:rsid w:val="003370D1"/>
    <w:rsid w:val="0033737E"/>
    <w:rsid w:val="003375A9"/>
    <w:rsid w:val="0033784D"/>
    <w:rsid w:val="00337937"/>
    <w:rsid w:val="00337B5D"/>
    <w:rsid w:val="00337B62"/>
    <w:rsid w:val="00337B72"/>
    <w:rsid w:val="00337CD5"/>
    <w:rsid w:val="00337D7A"/>
    <w:rsid w:val="00337E34"/>
    <w:rsid w:val="00340205"/>
    <w:rsid w:val="003405D3"/>
    <w:rsid w:val="003405E5"/>
    <w:rsid w:val="00340646"/>
    <w:rsid w:val="003406C7"/>
    <w:rsid w:val="003407A9"/>
    <w:rsid w:val="00340EB5"/>
    <w:rsid w:val="0034104E"/>
    <w:rsid w:val="00341197"/>
    <w:rsid w:val="00341403"/>
    <w:rsid w:val="00341C87"/>
    <w:rsid w:val="00341EB4"/>
    <w:rsid w:val="003421DA"/>
    <w:rsid w:val="00342519"/>
    <w:rsid w:val="00342663"/>
    <w:rsid w:val="0034273C"/>
    <w:rsid w:val="003427FE"/>
    <w:rsid w:val="00342CC0"/>
    <w:rsid w:val="00342D5D"/>
    <w:rsid w:val="0034369B"/>
    <w:rsid w:val="003436BA"/>
    <w:rsid w:val="00343756"/>
    <w:rsid w:val="00343A48"/>
    <w:rsid w:val="00343AE4"/>
    <w:rsid w:val="00343D66"/>
    <w:rsid w:val="00343DD0"/>
    <w:rsid w:val="0034431A"/>
    <w:rsid w:val="003444C7"/>
    <w:rsid w:val="003446E3"/>
    <w:rsid w:val="0034520B"/>
    <w:rsid w:val="00345DE5"/>
    <w:rsid w:val="00346379"/>
    <w:rsid w:val="003463E9"/>
    <w:rsid w:val="00346722"/>
    <w:rsid w:val="003467D7"/>
    <w:rsid w:val="00346847"/>
    <w:rsid w:val="00346FFE"/>
    <w:rsid w:val="003475C9"/>
    <w:rsid w:val="00347F58"/>
    <w:rsid w:val="00347FC2"/>
    <w:rsid w:val="003506F6"/>
    <w:rsid w:val="00350A61"/>
    <w:rsid w:val="00350CB2"/>
    <w:rsid w:val="00350E4F"/>
    <w:rsid w:val="00351386"/>
    <w:rsid w:val="0035140E"/>
    <w:rsid w:val="00351437"/>
    <w:rsid w:val="003514B0"/>
    <w:rsid w:val="0035150B"/>
    <w:rsid w:val="0035166F"/>
    <w:rsid w:val="00351946"/>
    <w:rsid w:val="00351C86"/>
    <w:rsid w:val="00351D48"/>
    <w:rsid w:val="003521D6"/>
    <w:rsid w:val="00352CBD"/>
    <w:rsid w:val="00352CC9"/>
    <w:rsid w:val="00352CEF"/>
    <w:rsid w:val="00352F8C"/>
    <w:rsid w:val="003533F2"/>
    <w:rsid w:val="00353773"/>
    <w:rsid w:val="00353D87"/>
    <w:rsid w:val="00354627"/>
    <w:rsid w:val="00354796"/>
    <w:rsid w:val="003548C6"/>
    <w:rsid w:val="003549DE"/>
    <w:rsid w:val="00354E11"/>
    <w:rsid w:val="00354EE1"/>
    <w:rsid w:val="00354F28"/>
    <w:rsid w:val="00355221"/>
    <w:rsid w:val="003552F9"/>
    <w:rsid w:val="00355544"/>
    <w:rsid w:val="00355B9E"/>
    <w:rsid w:val="003560D9"/>
    <w:rsid w:val="00356486"/>
    <w:rsid w:val="003565EB"/>
    <w:rsid w:val="0035669B"/>
    <w:rsid w:val="003567FE"/>
    <w:rsid w:val="003569F9"/>
    <w:rsid w:val="0035738F"/>
    <w:rsid w:val="003575BA"/>
    <w:rsid w:val="00357682"/>
    <w:rsid w:val="0035782E"/>
    <w:rsid w:val="00357C18"/>
    <w:rsid w:val="00357E99"/>
    <w:rsid w:val="003601DE"/>
    <w:rsid w:val="003602CA"/>
    <w:rsid w:val="003602F8"/>
    <w:rsid w:val="0036035F"/>
    <w:rsid w:val="00360493"/>
    <w:rsid w:val="003604FE"/>
    <w:rsid w:val="0036075E"/>
    <w:rsid w:val="00360A23"/>
    <w:rsid w:val="00360A2A"/>
    <w:rsid w:val="00360C75"/>
    <w:rsid w:val="00360CB1"/>
    <w:rsid w:val="00360D08"/>
    <w:rsid w:val="00360E58"/>
    <w:rsid w:val="00361165"/>
    <w:rsid w:val="00361C8E"/>
    <w:rsid w:val="00361D6D"/>
    <w:rsid w:val="00361D8D"/>
    <w:rsid w:val="003625E3"/>
    <w:rsid w:val="003628DA"/>
    <w:rsid w:val="00362DFD"/>
    <w:rsid w:val="003635D7"/>
    <w:rsid w:val="003635DB"/>
    <w:rsid w:val="003635E7"/>
    <w:rsid w:val="0036370D"/>
    <w:rsid w:val="00363929"/>
    <w:rsid w:val="00363954"/>
    <w:rsid w:val="00363D22"/>
    <w:rsid w:val="0036401E"/>
    <w:rsid w:val="003643EC"/>
    <w:rsid w:val="00364AD1"/>
    <w:rsid w:val="00365805"/>
    <w:rsid w:val="003658F0"/>
    <w:rsid w:val="0036594D"/>
    <w:rsid w:val="00365A38"/>
    <w:rsid w:val="00365FA0"/>
    <w:rsid w:val="0036701D"/>
    <w:rsid w:val="0036739D"/>
    <w:rsid w:val="00367428"/>
    <w:rsid w:val="00367437"/>
    <w:rsid w:val="003676F4"/>
    <w:rsid w:val="00367CAD"/>
    <w:rsid w:val="00367CC1"/>
    <w:rsid w:val="00367D8E"/>
    <w:rsid w:val="00370199"/>
    <w:rsid w:val="003707F7"/>
    <w:rsid w:val="0037081B"/>
    <w:rsid w:val="003708B2"/>
    <w:rsid w:val="00370A3C"/>
    <w:rsid w:val="00370ADF"/>
    <w:rsid w:val="00370C23"/>
    <w:rsid w:val="0037159D"/>
    <w:rsid w:val="003715C1"/>
    <w:rsid w:val="003716C6"/>
    <w:rsid w:val="003717FA"/>
    <w:rsid w:val="00371880"/>
    <w:rsid w:val="00371A5B"/>
    <w:rsid w:val="003720E9"/>
    <w:rsid w:val="00372274"/>
    <w:rsid w:val="00372689"/>
    <w:rsid w:val="00372986"/>
    <w:rsid w:val="00372A70"/>
    <w:rsid w:val="00372B39"/>
    <w:rsid w:val="00372B9D"/>
    <w:rsid w:val="003730B5"/>
    <w:rsid w:val="003731AB"/>
    <w:rsid w:val="003733BC"/>
    <w:rsid w:val="0037353D"/>
    <w:rsid w:val="003738C9"/>
    <w:rsid w:val="003738EC"/>
    <w:rsid w:val="00374037"/>
    <w:rsid w:val="0037406E"/>
    <w:rsid w:val="0037415F"/>
    <w:rsid w:val="00374282"/>
    <w:rsid w:val="0037432D"/>
    <w:rsid w:val="0037496B"/>
    <w:rsid w:val="00374E07"/>
    <w:rsid w:val="00374F2B"/>
    <w:rsid w:val="00374F3C"/>
    <w:rsid w:val="0037514B"/>
    <w:rsid w:val="003753E1"/>
    <w:rsid w:val="003756EC"/>
    <w:rsid w:val="00375848"/>
    <w:rsid w:val="00375BF8"/>
    <w:rsid w:val="00375ED3"/>
    <w:rsid w:val="0037615E"/>
    <w:rsid w:val="00376231"/>
    <w:rsid w:val="0037688F"/>
    <w:rsid w:val="00376B5B"/>
    <w:rsid w:val="00376F97"/>
    <w:rsid w:val="00377257"/>
    <w:rsid w:val="00377280"/>
    <w:rsid w:val="0037756C"/>
    <w:rsid w:val="003778EC"/>
    <w:rsid w:val="00377C9A"/>
    <w:rsid w:val="00377DB1"/>
    <w:rsid w:val="003803C3"/>
    <w:rsid w:val="00380663"/>
    <w:rsid w:val="00380704"/>
    <w:rsid w:val="00380917"/>
    <w:rsid w:val="00380B33"/>
    <w:rsid w:val="00380BD7"/>
    <w:rsid w:val="00380D3F"/>
    <w:rsid w:val="003816CD"/>
    <w:rsid w:val="003817C4"/>
    <w:rsid w:val="00381BED"/>
    <w:rsid w:val="00381DBC"/>
    <w:rsid w:val="003820C2"/>
    <w:rsid w:val="00382181"/>
    <w:rsid w:val="003823C0"/>
    <w:rsid w:val="00382498"/>
    <w:rsid w:val="003827DE"/>
    <w:rsid w:val="00382A3B"/>
    <w:rsid w:val="003832AE"/>
    <w:rsid w:val="00383393"/>
    <w:rsid w:val="00383776"/>
    <w:rsid w:val="00384162"/>
    <w:rsid w:val="003841A2"/>
    <w:rsid w:val="003843E3"/>
    <w:rsid w:val="003847DA"/>
    <w:rsid w:val="003847FA"/>
    <w:rsid w:val="00384C08"/>
    <w:rsid w:val="00384C6B"/>
    <w:rsid w:val="003851A7"/>
    <w:rsid w:val="003851DE"/>
    <w:rsid w:val="0038531D"/>
    <w:rsid w:val="00385334"/>
    <w:rsid w:val="00385338"/>
    <w:rsid w:val="00385429"/>
    <w:rsid w:val="00385BEF"/>
    <w:rsid w:val="00385CA8"/>
    <w:rsid w:val="00385FAF"/>
    <w:rsid w:val="0038635F"/>
    <w:rsid w:val="003865DC"/>
    <w:rsid w:val="0038660D"/>
    <w:rsid w:val="003866B4"/>
    <w:rsid w:val="003869A9"/>
    <w:rsid w:val="003869C7"/>
    <w:rsid w:val="00386E3B"/>
    <w:rsid w:val="00387113"/>
    <w:rsid w:val="0038743F"/>
    <w:rsid w:val="0038761E"/>
    <w:rsid w:val="00387ACE"/>
    <w:rsid w:val="0039001A"/>
    <w:rsid w:val="003900A5"/>
    <w:rsid w:val="00390104"/>
    <w:rsid w:val="003905D5"/>
    <w:rsid w:val="00390909"/>
    <w:rsid w:val="003909C6"/>
    <w:rsid w:val="003913DF"/>
    <w:rsid w:val="003916A4"/>
    <w:rsid w:val="00391B09"/>
    <w:rsid w:val="00392216"/>
    <w:rsid w:val="00392225"/>
    <w:rsid w:val="0039233A"/>
    <w:rsid w:val="00392523"/>
    <w:rsid w:val="0039274E"/>
    <w:rsid w:val="00392F43"/>
    <w:rsid w:val="00393077"/>
    <w:rsid w:val="00393094"/>
    <w:rsid w:val="00393630"/>
    <w:rsid w:val="003936F6"/>
    <w:rsid w:val="003938C9"/>
    <w:rsid w:val="00393961"/>
    <w:rsid w:val="003939CA"/>
    <w:rsid w:val="00393B73"/>
    <w:rsid w:val="00393DED"/>
    <w:rsid w:val="00393F4E"/>
    <w:rsid w:val="00394264"/>
    <w:rsid w:val="003942B7"/>
    <w:rsid w:val="003946EE"/>
    <w:rsid w:val="00394830"/>
    <w:rsid w:val="003948BB"/>
    <w:rsid w:val="003948E5"/>
    <w:rsid w:val="003949B6"/>
    <w:rsid w:val="00394C80"/>
    <w:rsid w:val="00394E9D"/>
    <w:rsid w:val="00395296"/>
    <w:rsid w:val="00395796"/>
    <w:rsid w:val="003957F5"/>
    <w:rsid w:val="00395A6D"/>
    <w:rsid w:val="00395B82"/>
    <w:rsid w:val="00395CFB"/>
    <w:rsid w:val="00395DE1"/>
    <w:rsid w:val="003963C4"/>
    <w:rsid w:val="00396B0C"/>
    <w:rsid w:val="00396BC9"/>
    <w:rsid w:val="00396DEF"/>
    <w:rsid w:val="00396F49"/>
    <w:rsid w:val="00396FE1"/>
    <w:rsid w:val="003971D0"/>
    <w:rsid w:val="00397326"/>
    <w:rsid w:val="0039743B"/>
    <w:rsid w:val="00397693"/>
    <w:rsid w:val="003979A8"/>
    <w:rsid w:val="00397B07"/>
    <w:rsid w:val="00397EAE"/>
    <w:rsid w:val="00397FB1"/>
    <w:rsid w:val="003A031E"/>
    <w:rsid w:val="003A03C8"/>
    <w:rsid w:val="003A06F6"/>
    <w:rsid w:val="003A0794"/>
    <w:rsid w:val="003A08DB"/>
    <w:rsid w:val="003A0A5C"/>
    <w:rsid w:val="003A0BBF"/>
    <w:rsid w:val="003A0E2E"/>
    <w:rsid w:val="003A0EC7"/>
    <w:rsid w:val="003A0EE7"/>
    <w:rsid w:val="003A1442"/>
    <w:rsid w:val="003A1467"/>
    <w:rsid w:val="003A148B"/>
    <w:rsid w:val="003A1A10"/>
    <w:rsid w:val="003A1A64"/>
    <w:rsid w:val="003A1D00"/>
    <w:rsid w:val="003A21A0"/>
    <w:rsid w:val="003A258D"/>
    <w:rsid w:val="003A27CB"/>
    <w:rsid w:val="003A2885"/>
    <w:rsid w:val="003A2BFB"/>
    <w:rsid w:val="003A2D32"/>
    <w:rsid w:val="003A3048"/>
    <w:rsid w:val="003A30F4"/>
    <w:rsid w:val="003A3800"/>
    <w:rsid w:val="003A3991"/>
    <w:rsid w:val="003A3D28"/>
    <w:rsid w:val="003A4158"/>
    <w:rsid w:val="003A425E"/>
    <w:rsid w:val="003A427F"/>
    <w:rsid w:val="003A4A22"/>
    <w:rsid w:val="003A4C59"/>
    <w:rsid w:val="003A514E"/>
    <w:rsid w:val="003A52E9"/>
    <w:rsid w:val="003A5510"/>
    <w:rsid w:val="003A5636"/>
    <w:rsid w:val="003A566C"/>
    <w:rsid w:val="003A5809"/>
    <w:rsid w:val="003A5A09"/>
    <w:rsid w:val="003A5A62"/>
    <w:rsid w:val="003A5D95"/>
    <w:rsid w:val="003A65CF"/>
    <w:rsid w:val="003A6703"/>
    <w:rsid w:val="003A709D"/>
    <w:rsid w:val="003B00D2"/>
    <w:rsid w:val="003B0498"/>
    <w:rsid w:val="003B0509"/>
    <w:rsid w:val="003B050F"/>
    <w:rsid w:val="003B083A"/>
    <w:rsid w:val="003B09AD"/>
    <w:rsid w:val="003B0E97"/>
    <w:rsid w:val="003B0F50"/>
    <w:rsid w:val="003B12B8"/>
    <w:rsid w:val="003B12E6"/>
    <w:rsid w:val="003B153D"/>
    <w:rsid w:val="003B17C0"/>
    <w:rsid w:val="003B18C4"/>
    <w:rsid w:val="003B20BD"/>
    <w:rsid w:val="003B2108"/>
    <w:rsid w:val="003B24C2"/>
    <w:rsid w:val="003B2555"/>
    <w:rsid w:val="003B322C"/>
    <w:rsid w:val="003B3290"/>
    <w:rsid w:val="003B32BB"/>
    <w:rsid w:val="003B33F5"/>
    <w:rsid w:val="003B34A7"/>
    <w:rsid w:val="003B36F5"/>
    <w:rsid w:val="003B3B88"/>
    <w:rsid w:val="003B3C3B"/>
    <w:rsid w:val="003B3CF8"/>
    <w:rsid w:val="003B3F92"/>
    <w:rsid w:val="003B42BF"/>
    <w:rsid w:val="003B446F"/>
    <w:rsid w:val="003B474B"/>
    <w:rsid w:val="003B4782"/>
    <w:rsid w:val="003B4938"/>
    <w:rsid w:val="003B499B"/>
    <w:rsid w:val="003B4B7D"/>
    <w:rsid w:val="003B4CE5"/>
    <w:rsid w:val="003B51F4"/>
    <w:rsid w:val="003B540C"/>
    <w:rsid w:val="003B553A"/>
    <w:rsid w:val="003B583F"/>
    <w:rsid w:val="003B5FD8"/>
    <w:rsid w:val="003B619C"/>
    <w:rsid w:val="003B61FD"/>
    <w:rsid w:val="003B6831"/>
    <w:rsid w:val="003B6985"/>
    <w:rsid w:val="003B6CA5"/>
    <w:rsid w:val="003B6E80"/>
    <w:rsid w:val="003B70DE"/>
    <w:rsid w:val="003B71E4"/>
    <w:rsid w:val="003B7386"/>
    <w:rsid w:val="003B7ABC"/>
    <w:rsid w:val="003C0786"/>
    <w:rsid w:val="003C0924"/>
    <w:rsid w:val="003C1246"/>
    <w:rsid w:val="003C13C3"/>
    <w:rsid w:val="003C164A"/>
    <w:rsid w:val="003C261C"/>
    <w:rsid w:val="003C26AC"/>
    <w:rsid w:val="003C28E2"/>
    <w:rsid w:val="003C29B7"/>
    <w:rsid w:val="003C2A31"/>
    <w:rsid w:val="003C2B32"/>
    <w:rsid w:val="003C2B95"/>
    <w:rsid w:val="003C2C20"/>
    <w:rsid w:val="003C2DC9"/>
    <w:rsid w:val="003C3021"/>
    <w:rsid w:val="003C302A"/>
    <w:rsid w:val="003C30E9"/>
    <w:rsid w:val="003C346C"/>
    <w:rsid w:val="003C3AAD"/>
    <w:rsid w:val="003C416F"/>
    <w:rsid w:val="003C444D"/>
    <w:rsid w:val="003C4527"/>
    <w:rsid w:val="003C4B24"/>
    <w:rsid w:val="003C4B4C"/>
    <w:rsid w:val="003C4D8A"/>
    <w:rsid w:val="003C4ECE"/>
    <w:rsid w:val="003C5461"/>
    <w:rsid w:val="003C5566"/>
    <w:rsid w:val="003C5BAC"/>
    <w:rsid w:val="003C5F08"/>
    <w:rsid w:val="003C634F"/>
    <w:rsid w:val="003C6487"/>
    <w:rsid w:val="003C686B"/>
    <w:rsid w:val="003C6C81"/>
    <w:rsid w:val="003C6CFE"/>
    <w:rsid w:val="003C6EE5"/>
    <w:rsid w:val="003C6FCD"/>
    <w:rsid w:val="003C71C8"/>
    <w:rsid w:val="003C728D"/>
    <w:rsid w:val="003C772C"/>
    <w:rsid w:val="003D0297"/>
    <w:rsid w:val="003D03A0"/>
    <w:rsid w:val="003D054C"/>
    <w:rsid w:val="003D08BA"/>
    <w:rsid w:val="003D10DC"/>
    <w:rsid w:val="003D11FB"/>
    <w:rsid w:val="003D18D4"/>
    <w:rsid w:val="003D21EC"/>
    <w:rsid w:val="003D22B9"/>
    <w:rsid w:val="003D2955"/>
    <w:rsid w:val="003D29AE"/>
    <w:rsid w:val="003D2A15"/>
    <w:rsid w:val="003D2BDE"/>
    <w:rsid w:val="003D2C49"/>
    <w:rsid w:val="003D2DA7"/>
    <w:rsid w:val="003D2DE0"/>
    <w:rsid w:val="003D3080"/>
    <w:rsid w:val="003D3662"/>
    <w:rsid w:val="003D412B"/>
    <w:rsid w:val="003D487C"/>
    <w:rsid w:val="003D4B1C"/>
    <w:rsid w:val="003D4D6A"/>
    <w:rsid w:val="003D51B5"/>
    <w:rsid w:val="003D5924"/>
    <w:rsid w:val="003D6182"/>
    <w:rsid w:val="003D65AF"/>
    <w:rsid w:val="003D6E16"/>
    <w:rsid w:val="003D6FFB"/>
    <w:rsid w:val="003D7081"/>
    <w:rsid w:val="003D717D"/>
    <w:rsid w:val="003D7255"/>
    <w:rsid w:val="003D7C03"/>
    <w:rsid w:val="003D7FBB"/>
    <w:rsid w:val="003E01D1"/>
    <w:rsid w:val="003E028B"/>
    <w:rsid w:val="003E031A"/>
    <w:rsid w:val="003E0B12"/>
    <w:rsid w:val="003E0D38"/>
    <w:rsid w:val="003E0DF4"/>
    <w:rsid w:val="003E1146"/>
    <w:rsid w:val="003E1719"/>
    <w:rsid w:val="003E1BA7"/>
    <w:rsid w:val="003E1C16"/>
    <w:rsid w:val="003E1D80"/>
    <w:rsid w:val="003E1E74"/>
    <w:rsid w:val="003E20AB"/>
    <w:rsid w:val="003E230C"/>
    <w:rsid w:val="003E25EF"/>
    <w:rsid w:val="003E2CD4"/>
    <w:rsid w:val="003E33C6"/>
    <w:rsid w:val="003E347C"/>
    <w:rsid w:val="003E363B"/>
    <w:rsid w:val="003E3739"/>
    <w:rsid w:val="003E3836"/>
    <w:rsid w:val="003E3AB4"/>
    <w:rsid w:val="003E3ABC"/>
    <w:rsid w:val="003E3AE2"/>
    <w:rsid w:val="003E3D3E"/>
    <w:rsid w:val="003E3D54"/>
    <w:rsid w:val="003E3DF4"/>
    <w:rsid w:val="003E3EC5"/>
    <w:rsid w:val="003E405E"/>
    <w:rsid w:val="003E40FC"/>
    <w:rsid w:val="003E4200"/>
    <w:rsid w:val="003E485C"/>
    <w:rsid w:val="003E49E0"/>
    <w:rsid w:val="003E4A0B"/>
    <w:rsid w:val="003E51E8"/>
    <w:rsid w:val="003E5324"/>
    <w:rsid w:val="003E546B"/>
    <w:rsid w:val="003E583A"/>
    <w:rsid w:val="003E5976"/>
    <w:rsid w:val="003E5BC8"/>
    <w:rsid w:val="003E5F7A"/>
    <w:rsid w:val="003E680C"/>
    <w:rsid w:val="003E6CCA"/>
    <w:rsid w:val="003E6FED"/>
    <w:rsid w:val="003E73AE"/>
    <w:rsid w:val="003E7B2C"/>
    <w:rsid w:val="003F0079"/>
    <w:rsid w:val="003F0522"/>
    <w:rsid w:val="003F05B0"/>
    <w:rsid w:val="003F061D"/>
    <w:rsid w:val="003F0635"/>
    <w:rsid w:val="003F0D6C"/>
    <w:rsid w:val="003F0DD6"/>
    <w:rsid w:val="003F0F8B"/>
    <w:rsid w:val="003F1261"/>
    <w:rsid w:val="003F13D6"/>
    <w:rsid w:val="003F187C"/>
    <w:rsid w:val="003F1B3E"/>
    <w:rsid w:val="003F1C01"/>
    <w:rsid w:val="003F1F0F"/>
    <w:rsid w:val="003F21D9"/>
    <w:rsid w:val="003F26ED"/>
    <w:rsid w:val="003F27C8"/>
    <w:rsid w:val="003F27CB"/>
    <w:rsid w:val="003F2DCC"/>
    <w:rsid w:val="003F2DD8"/>
    <w:rsid w:val="003F306E"/>
    <w:rsid w:val="003F31C2"/>
    <w:rsid w:val="003F3827"/>
    <w:rsid w:val="003F3C71"/>
    <w:rsid w:val="003F3E88"/>
    <w:rsid w:val="003F3EAC"/>
    <w:rsid w:val="003F411C"/>
    <w:rsid w:val="003F4165"/>
    <w:rsid w:val="003F4D4E"/>
    <w:rsid w:val="003F4E57"/>
    <w:rsid w:val="003F4FD6"/>
    <w:rsid w:val="003F535B"/>
    <w:rsid w:val="003F5B85"/>
    <w:rsid w:val="003F5C57"/>
    <w:rsid w:val="003F5DCD"/>
    <w:rsid w:val="003F5E6B"/>
    <w:rsid w:val="003F64FD"/>
    <w:rsid w:val="003F65C4"/>
    <w:rsid w:val="003F6681"/>
    <w:rsid w:val="003F6814"/>
    <w:rsid w:val="003F6938"/>
    <w:rsid w:val="003F6D87"/>
    <w:rsid w:val="003F6FA4"/>
    <w:rsid w:val="003F718D"/>
    <w:rsid w:val="003F75AE"/>
    <w:rsid w:val="003F7660"/>
    <w:rsid w:val="003F7983"/>
    <w:rsid w:val="0040003B"/>
    <w:rsid w:val="004003F3"/>
    <w:rsid w:val="004006B6"/>
    <w:rsid w:val="00400891"/>
    <w:rsid w:val="00400D5D"/>
    <w:rsid w:val="00401144"/>
    <w:rsid w:val="004012A5"/>
    <w:rsid w:val="004012DE"/>
    <w:rsid w:val="00401353"/>
    <w:rsid w:val="00401835"/>
    <w:rsid w:val="00401AF8"/>
    <w:rsid w:val="00402515"/>
    <w:rsid w:val="0040261E"/>
    <w:rsid w:val="004027DD"/>
    <w:rsid w:val="00402806"/>
    <w:rsid w:val="00402C5C"/>
    <w:rsid w:val="00402CE7"/>
    <w:rsid w:val="0040314B"/>
    <w:rsid w:val="00403733"/>
    <w:rsid w:val="004044D9"/>
    <w:rsid w:val="00404859"/>
    <w:rsid w:val="00404AB4"/>
    <w:rsid w:val="00405056"/>
    <w:rsid w:val="004051AC"/>
    <w:rsid w:val="0040522A"/>
    <w:rsid w:val="004053F7"/>
    <w:rsid w:val="00405447"/>
    <w:rsid w:val="004058D3"/>
    <w:rsid w:val="00405919"/>
    <w:rsid w:val="00405C1F"/>
    <w:rsid w:val="00405CF3"/>
    <w:rsid w:val="0040604B"/>
    <w:rsid w:val="00406CFB"/>
    <w:rsid w:val="00406ED7"/>
    <w:rsid w:val="0040714E"/>
    <w:rsid w:val="004071A3"/>
    <w:rsid w:val="004071C7"/>
    <w:rsid w:val="00407223"/>
    <w:rsid w:val="004073BD"/>
    <w:rsid w:val="004079B3"/>
    <w:rsid w:val="00407A74"/>
    <w:rsid w:val="00407EF1"/>
    <w:rsid w:val="00410011"/>
    <w:rsid w:val="0041083D"/>
    <w:rsid w:val="00410882"/>
    <w:rsid w:val="00410AF4"/>
    <w:rsid w:val="00410D9C"/>
    <w:rsid w:val="00410F43"/>
    <w:rsid w:val="004114BA"/>
    <w:rsid w:val="00411A67"/>
    <w:rsid w:val="00411DA5"/>
    <w:rsid w:val="00411E9B"/>
    <w:rsid w:val="00412415"/>
    <w:rsid w:val="0041280D"/>
    <w:rsid w:val="00412C8F"/>
    <w:rsid w:val="00412E03"/>
    <w:rsid w:val="00412E5A"/>
    <w:rsid w:val="00412EEA"/>
    <w:rsid w:val="00413ADD"/>
    <w:rsid w:val="00413EC1"/>
    <w:rsid w:val="0041420C"/>
    <w:rsid w:val="00414358"/>
    <w:rsid w:val="0041444C"/>
    <w:rsid w:val="0041468E"/>
    <w:rsid w:val="00414789"/>
    <w:rsid w:val="004147F3"/>
    <w:rsid w:val="00414FA1"/>
    <w:rsid w:val="00414FF9"/>
    <w:rsid w:val="004151BC"/>
    <w:rsid w:val="00415478"/>
    <w:rsid w:val="0041548B"/>
    <w:rsid w:val="00415533"/>
    <w:rsid w:val="004157CF"/>
    <w:rsid w:val="00415AED"/>
    <w:rsid w:val="00415B0B"/>
    <w:rsid w:val="00415C14"/>
    <w:rsid w:val="0041628B"/>
    <w:rsid w:val="0041648B"/>
    <w:rsid w:val="00416BD9"/>
    <w:rsid w:val="00416D3C"/>
    <w:rsid w:val="00416D73"/>
    <w:rsid w:val="00417136"/>
    <w:rsid w:val="0041714E"/>
    <w:rsid w:val="004173CE"/>
    <w:rsid w:val="00417642"/>
    <w:rsid w:val="004178B6"/>
    <w:rsid w:val="00417BD9"/>
    <w:rsid w:val="00417BF5"/>
    <w:rsid w:val="00417D3B"/>
    <w:rsid w:val="00417FB7"/>
    <w:rsid w:val="004202E0"/>
    <w:rsid w:val="00420300"/>
    <w:rsid w:val="00420555"/>
    <w:rsid w:val="004207D8"/>
    <w:rsid w:val="004211AC"/>
    <w:rsid w:val="0042140D"/>
    <w:rsid w:val="004217F1"/>
    <w:rsid w:val="00422199"/>
    <w:rsid w:val="00422867"/>
    <w:rsid w:val="00422B4C"/>
    <w:rsid w:val="004230AB"/>
    <w:rsid w:val="00423221"/>
    <w:rsid w:val="004232B3"/>
    <w:rsid w:val="00423347"/>
    <w:rsid w:val="00423E1C"/>
    <w:rsid w:val="00424022"/>
    <w:rsid w:val="00424044"/>
    <w:rsid w:val="0042468A"/>
    <w:rsid w:val="00424A48"/>
    <w:rsid w:val="00424D28"/>
    <w:rsid w:val="00424E7F"/>
    <w:rsid w:val="004250BF"/>
    <w:rsid w:val="0042552C"/>
    <w:rsid w:val="00425558"/>
    <w:rsid w:val="004256A1"/>
    <w:rsid w:val="00425829"/>
    <w:rsid w:val="00425971"/>
    <w:rsid w:val="00425F81"/>
    <w:rsid w:val="00426645"/>
    <w:rsid w:val="00426989"/>
    <w:rsid w:val="004269F7"/>
    <w:rsid w:val="00426C3D"/>
    <w:rsid w:val="00427131"/>
    <w:rsid w:val="00427667"/>
    <w:rsid w:val="004276D4"/>
    <w:rsid w:val="00427C64"/>
    <w:rsid w:val="00427DAD"/>
    <w:rsid w:val="0043022E"/>
    <w:rsid w:val="004302B4"/>
    <w:rsid w:val="00430341"/>
    <w:rsid w:val="0043091C"/>
    <w:rsid w:val="00430954"/>
    <w:rsid w:val="00430A28"/>
    <w:rsid w:val="00431384"/>
    <w:rsid w:val="004316DF"/>
    <w:rsid w:val="00431761"/>
    <w:rsid w:val="00431942"/>
    <w:rsid w:val="00431D79"/>
    <w:rsid w:val="00431F66"/>
    <w:rsid w:val="00432035"/>
    <w:rsid w:val="004321F5"/>
    <w:rsid w:val="004326C1"/>
    <w:rsid w:val="00432754"/>
    <w:rsid w:val="00432E04"/>
    <w:rsid w:val="00433B27"/>
    <w:rsid w:val="00433CDF"/>
    <w:rsid w:val="00433CE9"/>
    <w:rsid w:val="00434A78"/>
    <w:rsid w:val="00434B61"/>
    <w:rsid w:val="00434C77"/>
    <w:rsid w:val="00434C83"/>
    <w:rsid w:val="00434DE1"/>
    <w:rsid w:val="0043577D"/>
    <w:rsid w:val="00436165"/>
    <w:rsid w:val="004361B2"/>
    <w:rsid w:val="0043659C"/>
    <w:rsid w:val="004365D5"/>
    <w:rsid w:val="00436699"/>
    <w:rsid w:val="004366FD"/>
    <w:rsid w:val="00436FA9"/>
    <w:rsid w:val="004370D7"/>
    <w:rsid w:val="00437281"/>
    <w:rsid w:val="00437469"/>
    <w:rsid w:val="004374F3"/>
    <w:rsid w:val="00437858"/>
    <w:rsid w:val="00437911"/>
    <w:rsid w:val="00437B87"/>
    <w:rsid w:val="00437BAE"/>
    <w:rsid w:val="00440079"/>
    <w:rsid w:val="0044009C"/>
    <w:rsid w:val="00440345"/>
    <w:rsid w:val="00440435"/>
    <w:rsid w:val="004409E7"/>
    <w:rsid w:val="00440DC1"/>
    <w:rsid w:val="00440EB0"/>
    <w:rsid w:val="00441539"/>
    <w:rsid w:val="004416CA"/>
    <w:rsid w:val="00441B0A"/>
    <w:rsid w:val="00441B70"/>
    <w:rsid w:val="00441BB5"/>
    <w:rsid w:val="00441FED"/>
    <w:rsid w:val="004420BB"/>
    <w:rsid w:val="004420CC"/>
    <w:rsid w:val="00442417"/>
    <w:rsid w:val="00442DC7"/>
    <w:rsid w:val="00442E88"/>
    <w:rsid w:val="00442EC5"/>
    <w:rsid w:val="0044379A"/>
    <w:rsid w:val="00443A65"/>
    <w:rsid w:val="00443D2D"/>
    <w:rsid w:val="0044403C"/>
    <w:rsid w:val="00444570"/>
    <w:rsid w:val="00444780"/>
    <w:rsid w:val="0044498D"/>
    <w:rsid w:val="004449A0"/>
    <w:rsid w:val="00444E08"/>
    <w:rsid w:val="00444EA6"/>
    <w:rsid w:val="0044527F"/>
    <w:rsid w:val="00445328"/>
    <w:rsid w:val="0044555C"/>
    <w:rsid w:val="00445A13"/>
    <w:rsid w:val="004461AB"/>
    <w:rsid w:val="004467F2"/>
    <w:rsid w:val="00446A2C"/>
    <w:rsid w:val="00446A46"/>
    <w:rsid w:val="00446A5B"/>
    <w:rsid w:val="00446D46"/>
    <w:rsid w:val="00446EA5"/>
    <w:rsid w:val="00447086"/>
    <w:rsid w:val="0044763D"/>
    <w:rsid w:val="00447AE3"/>
    <w:rsid w:val="004500EF"/>
    <w:rsid w:val="00450181"/>
    <w:rsid w:val="00450386"/>
    <w:rsid w:val="0045048C"/>
    <w:rsid w:val="0045059C"/>
    <w:rsid w:val="00450721"/>
    <w:rsid w:val="00450BE9"/>
    <w:rsid w:val="00450E21"/>
    <w:rsid w:val="00450EF0"/>
    <w:rsid w:val="00450F32"/>
    <w:rsid w:val="004510A6"/>
    <w:rsid w:val="004512E6"/>
    <w:rsid w:val="004514BB"/>
    <w:rsid w:val="00451606"/>
    <w:rsid w:val="00451698"/>
    <w:rsid w:val="00451813"/>
    <w:rsid w:val="00451ADD"/>
    <w:rsid w:val="00451DF2"/>
    <w:rsid w:val="00451E62"/>
    <w:rsid w:val="004522AF"/>
    <w:rsid w:val="00453032"/>
    <w:rsid w:val="0045344B"/>
    <w:rsid w:val="00453649"/>
    <w:rsid w:val="00453B8E"/>
    <w:rsid w:val="00454116"/>
    <w:rsid w:val="004546ED"/>
    <w:rsid w:val="0045483E"/>
    <w:rsid w:val="004549A9"/>
    <w:rsid w:val="00455163"/>
    <w:rsid w:val="004552AC"/>
    <w:rsid w:val="004559BD"/>
    <w:rsid w:val="00455A04"/>
    <w:rsid w:val="00455EF8"/>
    <w:rsid w:val="0045625D"/>
    <w:rsid w:val="00456760"/>
    <w:rsid w:val="0045679B"/>
    <w:rsid w:val="00456E03"/>
    <w:rsid w:val="00456F2D"/>
    <w:rsid w:val="00457306"/>
    <w:rsid w:val="004577F4"/>
    <w:rsid w:val="00457AAE"/>
    <w:rsid w:val="00457C11"/>
    <w:rsid w:val="00457C54"/>
    <w:rsid w:val="00457E55"/>
    <w:rsid w:val="0046011A"/>
    <w:rsid w:val="00460478"/>
    <w:rsid w:val="00460C46"/>
    <w:rsid w:val="00461196"/>
    <w:rsid w:val="004611D2"/>
    <w:rsid w:val="004612BC"/>
    <w:rsid w:val="00461713"/>
    <w:rsid w:val="00461789"/>
    <w:rsid w:val="00461945"/>
    <w:rsid w:val="00461A36"/>
    <w:rsid w:val="00461D0D"/>
    <w:rsid w:val="00461FC0"/>
    <w:rsid w:val="004621B4"/>
    <w:rsid w:val="004621EB"/>
    <w:rsid w:val="004626D4"/>
    <w:rsid w:val="00462811"/>
    <w:rsid w:val="00462896"/>
    <w:rsid w:val="00462914"/>
    <w:rsid w:val="00462E8A"/>
    <w:rsid w:val="00463362"/>
    <w:rsid w:val="00463522"/>
    <w:rsid w:val="00463B25"/>
    <w:rsid w:val="00463F40"/>
    <w:rsid w:val="004645B1"/>
    <w:rsid w:val="00464954"/>
    <w:rsid w:val="00464C7A"/>
    <w:rsid w:val="00465580"/>
    <w:rsid w:val="00465697"/>
    <w:rsid w:val="0046598D"/>
    <w:rsid w:val="004661CA"/>
    <w:rsid w:val="0046631A"/>
    <w:rsid w:val="00466376"/>
    <w:rsid w:val="0046637F"/>
    <w:rsid w:val="004663B7"/>
    <w:rsid w:val="00466637"/>
    <w:rsid w:val="00466743"/>
    <w:rsid w:val="00466A50"/>
    <w:rsid w:val="00466BA3"/>
    <w:rsid w:val="00466F63"/>
    <w:rsid w:val="004671CD"/>
    <w:rsid w:val="004676E7"/>
    <w:rsid w:val="00467933"/>
    <w:rsid w:val="00467AE6"/>
    <w:rsid w:val="00467D93"/>
    <w:rsid w:val="004708A1"/>
    <w:rsid w:val="00470C59"/>
    <w:rsid w:val="00471515"/>
    <w:rsid w:val="00471AFC"/>
    <w:rsid w:val="00471B25"/>
    <w:rsid w:val="00471BC0"/>
    <w:rsid w:val="00471C54"/>
    <w:rsid w:val="00472002"/>
    <w:rsid w:val="00472274"/>
    <w:rsid w:val="004723D2"/>
    <w:rsid w:val="00472437"/>
    <w:rsid w:val="00472547"/>
    <w:rsid w:val="00472A71"/>
    <w:rsid w:val="00472D44"/>
    <w:rsid w:val="00472DB8"/>
    <w:rsid w:val="00472DDB"/>
    <w:rsid w:val="004732C3"/>
    <w:rsid w:val="00473419"/>
    <w:rsid w:val="0047359A"/>
    <w:rsid w:val="00473A68"/>
    <w:rsid w:val="00473E35"/>
    <w:rsid w:val="00473E37"/>
    <w:rsid w:val="004742DB"/>
    <w:rsid w:val="00474457"/>
    <w:rsid w:val="004747B0"/>
    <w:rsid w:val="004748A2"/>
    <w:rsid w:val="004749C7"/>
    <w:rsid w:val="004749CA"/>
    <w:rsid w:val="00474B39"/>
    <w:rsid w:val="00474D26"/>
    <w:rsid w:val="00474EF9"/>
    <w:rsid w:val="004753CB"/>
    <w:rsid w:val="00475628"/>
    <w:rsid w:val="00476A96"/>
    <w:rsid w:val="00476ECF"/>
    <w:rsid w:val="00476F56"/>
    <w:rsid w:val="0047707E"/>
    <w:rsid w:val="00477566"/>
    <w:rsid w:val="0047778E"/>
    <w:rsid w:val="00477846"/>
    <w:rsid w:val="00477B34"/>
    <w:rsid w:val="00480165"/>
    <w:rsid w:val="004803E8"/>
    <w:rsid w:val="00480926"/>
    <w:rsid w:val="00480BBA"/>
    <w:rsid w:val="00480C05"/>
    <w:rsid w:val="004810E5"/>
    <w:rsid w:val="00481636"/>
    <w:rsid w:val="00481A23"/>
    <w:rsid w:val="00482029"/>
    <w:rsid w:val="00482152"/>
    <w:rsid w:val="00482768"/>
    <w:rsid w:val="004827D9"/>
    <w:rsid w:val="00482CF2"/>
    <w:rsid w:val="00482E69"/>
    <w:rsid w:val="004830B5"/>
    <w:rsid w:val="00483248"/>
    <w:rsid w:val="00483AA8"/>
    <w:rsid w:val="00483BBE"/>
    <w:rsid w:val="00483DB2"/>
    <w:rsid w:val="00484064"/>
    <w:rsid w:val="00484201"/>
    <w:rsid w:val="00484246"/>
    <w:rsid w:val="0048431F"/>
    <w:rsid w:val="00484355"/>
    <w:rsid w:val="00484499"/>
    <w:rsid w:val="004844D4"/>
    <w:rsid w:val="00484516"/>
    <w:rsid w:val="004846B3"/>
    <w:rsid w:val="00484D03"/>
    <w:rsid w:val="00484E3F"/>
    <w:rsid w:val="00485211"/>
    <w:rsid w:val="00485520"/>
    <w:rsid w:val="0048568E"/>
    <w:rsid w:val="00485D34"/>
    <w:rsid w:val="00486135"/>
    <w:rsid w:val="0048618F"/>
    <w:rsid w:val="00486655"/>
    <w:rsid w:val="004868E3"/>
    <w:rsid w:val="00486D07"/>
    <w:rsid w:val="00486E79"/>
    <w:rsid w:val="004871FD"/>
    <w:rsid w:val="00487296"/>
    <w:rsid w:val="0048741A"/>
    <w:rsid w:val="004879CB"/>
    <w:rsid w:val="00487ECF"/>
    <w:rsid w:val="00490050"/>
    <w:rsid w:val="00490CA7"/>
    <w:rsid w:val="004910AD"/>
    <w:rsid w:val="0049161D"/>
    <w:rsid w:val="00491716"/>
    <w:rsid w:val="00491859"/>
    <w:rsid w:val="00491F7B"/>
    <w:rsid w:val="0049242C"/>
    <w:rsid w:val="00492753"/>
    <w:rsid w:val="00492812"/>
    <w:rsid w:val="0049292D"/>
    <w:rsid w:val="0049298A"/>
    <w:rsid w:val="00492B33"/>
    <w:rsid w:val="00492C73"/>
    <w:rsid w:val="00492D3C"/>
    <w:rsid w:val="00492DB6"/>
    <w:rsid w:val="00492E3A"/>
    <w:rsid w:val="00492E8B"/>
    <w:rsid w:val="004935C0"/>
    <w:rsid w:val="00493ABC"/>
    <w:rsid w:val="00493C86"/>
    <w:rsid w:val="0049402B"/>
    <w:rsid w:val="00494324"/>
    <w:rsid w:val="00494394"/>
    <w:rsid w:val="004948FF"/>
    <w:rsid w:val="0049490E"/>
    <w:rsid w:val="00494C65"/>
    <w:rsid w:val="00494CF2"/>
    <w:rsid w:val="00494F29"/>
    <w:rsid w:val="00494FFA"/>
    <w:rsid w:val="0049512B"/>
    <w:rsid w:val="0049519A"/>
    <w:rsid w:val="00495390"/>
    <w:rsid w:val="00495AB4"/>
    <w:rsid w:val="00495B9D"/>
    <w:rsid w:val="00496185"/>
    <w:rsid w:val="004963A6"/>
    <w:rsid w:val="004971CA"/>
    <w:rsid w:val="00497210"/>
    <w:rsid w:val="0049726A"/>
    <w:rsid w:val="004972E3"/>
    <w:rsid w:val="0049735C"/>
    <w:rsid w:val="00497448"/>
    <w:rsid w:val="0049767A"/>
    <w:rsid w:val="00497835"/>
    <w:rsid w:val="004978E7"/>
    <w:rsid w:val="00497C11"/>
    <w:rsid w:val="00497DF7"/>
    <w:rsid w:val="00497F2E"/>
    <w:rsid w:val="004A022E"/>
    <w:rsid w:val="004A02A4"/>
    <w:rsid w:val="004A0348"/>
    <w:rsid w:val="004A0CA6"/>
    <w:rsid w:val="004A110B"/>
    <w:rsid w:val="004A114B"/>
    <w:rsid w:val="004A1356"/>
    <w:rsid w:val="004A1428"/>
    <w:rsid w:val="004A1A11"/>
    <w:rsid w:val="004A1B92"/>
    <w:rsid w:val="004A1BB4"/>
    <w:rsid w:val="004A1E04"/>
    <w:rsid w:val="004A2A03"/>
    <w:rsid w:val="004A2A60"/>
    <w:rsid w:val="004A32AA"/>
    <w:rsid w:val="004A37B5"/>
    <w:rsid w:val="004A3A10"/>
    <w:rsid w:val="004A3D9D"/>
    <w:rsid w:val="004A3E02"/>
    <w:rsid w:val="004A41C3"/>
    <w:rsid w:val="004A428E"/>
    <w:rsid w:val="004A46AC"/>
    <w:rsid w:val="004A4CB1"/>
    <w:rsid w:val="004A4D7B"/>
    <w:rsid w:val="004A4F3A"/>
    <w:rsid w:val="004A5886"/>
    <w:rsid w:val="004A60B1"/>
    <w:rsid w:val="004A622C"/>
    <w:rsid w:val="004A624B"/>
    <w:rsid w:val="004A6458"/>
    <w:rsid w:val="004A66D4"/>
    <w:rsid w:val="004A7280"/>
    <w:rsid w:val="004A7436"/>
    <w:rsid w:val="004A756F"/>
    <w:rsid w:val="004A7706"/>
    <w:rsid w:val="004A7903"/>
    <w:rsid w:val="004B00B8"/>
    <w:rsid w:val="004B013B"/>
    <w:rsid w:val="004B0489"/>
    <w:rsid w:val="004B0631"/>
    <w:rsid w:val="004B08C2"/>
    <w:rsid w:val="004B09F1"/>
    <w:rsid w:val="004B0AE6"/>
    <w:rsid w:val="004B0C8F"/>
    <w:rsid w:val="004B0EC6"/>
    <w:rsid w:val="004B12C5"/>
    <w:rsid w:val="004B13EC"/>
    <w:rsid w:val="004B14A2"/>
    <w:rsid w:val="004B151B"/>
    <w:rsid w:val="004B1650"/>
    <w:rsid w:val="004B1B71"/>
    <w:rsid w:val="004B1CDA"/>
    <w:rsid w:val="004B214F"/>
    <w:rsid w:val="004B217D"/>
    <w:rsid w:val="004B21B8"/>
    <w:rsid w:val="004B242A"/>
    <w:rsid w:val="004B2B65"/>
    <w:rsid w:val="004B303A"/>
    <w:rsid w:val="004B3322"/>
    <w:rsid w:val="004B3343"/>
    <w:rsid w:val="004B34AE"/>
    <w:rsid w:val="004B371A"/>
    <w:rsid w:val="004B3ABE"/>
    <w:rsid w:val="004B3BD9"/>
    <w:rsid w:val="004B3C93"/>
    <w:rsid w:val="004B3CEE"/>
    <w:rsid w:val="004B3E3E"/>
    <w:rsid w:val="004B3EF9"/>
    <w:rsid w:val="004B46C5"/>
    <w:rsid w:val="004B47B6"/>
    <w:rsid w:val="004B47FF"/>
    <w:rsid w:val="004B490F"/>
    <w:rsid w:val="004B4DD7"/>
    <w:rsid w:val="004B515C"/>
    <w:rsid w:val="004B5327"/>
    <w:rsid w:val="004B5D63"/>
    <w:rsid w:val="004B640B"/>
    <w:rsid w:val="004B64C1"/>
    <w:rsid w:val="004B652B"/>
    <w:rsid w:val="004B6858"/>
    <w:rsid w:val="004B6A76"/>
    <w:rsid w:val="004B6F00"/>
    <w:rsid w:val="004B7345"/>
    <w:rsid w:val="004B73B7"/>
    <w:rsid w:val="004B7937"/>
    <w:rsid w:val="004B7E80"/>
    <w:rsid w:val="004C0134"/>
    <w:rsid w:val="004C013A"/>
    <w:rsid w:val="004C06F0"/>
    <w:rsid w:val="004C08E1"/>
    <w:rsid w:val="004C0947"/>
    <w:rsid w:val="004C096D"/>
    <w:rsid w:val="004C0AD7"/>
    <w:rsid w:val="004C0B7F"/>
    <w:rsid w:val="004C0E53"/>
    <w:rsid w:val="004C1001"/>
    <w:rsid w:val="004C1153"/>
    <w:rsid w:val="004C11FC"/>
    <w:rsid w:val="004C142E"/>
    <w:rsid w:val="004C156B"/>
    <w:rsid w:val="004C15CA"/>
    <w:rsid w:val="004C170F"/>
    <w:rsid w:val="004C1933"/>
    <w:rsid w:val="004C1DBD"/>
    <w:rsid w:val="004C2210"/>
    <w:rsid w:val="004C240C"/>
    <w:rsid w:val="004C24CE"/>
    <w:rsid w:val="004C2616"/>
    <w:rsid w:val="004C266A"/>
    <w:rsid w:val="004C26D1"/>
    <w:rsid w:val="004C2B5B"/>
    <w:rsid w:val="004C2BB0"/>
    <w:rsid w:val="004C2BFB"/>
    <w:rsid w:val="004C2D3D"/>
    <w:rsid w:val="004C2DD9"/>
    <w:rsid w:val="004C2E05"/>
    <w:rsid w:val="004C2E6D"/>
    <w:rsid w:val="004C3AC2"/>
    <w:rsid w:val="004C3D08"/>
    <w:rsid w:val="004C40A9"/>
    <w:rsid w:val="004C4369"/>
    <w:rsid w:val="004C4543"/>
    <w:rsid w:val="004C46A4"/>
    <w:rsid w:val="004C4E22"/>
    <w:rsid w:val="004C529B"/>
    <w:rsid w:val="004C58E7"/>
    <w:rsid w:val="004C5BF5"/>
    <w:rsid w:val="004C63FF"/>
    <w:rsid w:val="004C64F4"/>
    <w:rsid w:val="004C6585"/>
    <w:rsid w:val="004C6B9F"/>
    <w:rsid w:val="004C6E0B"/>
    <w:rsid w:val="004C74DF"/>
    <w:rsid w:val="004C76C5"/>
    <w:rsid w:val="004D02C7"/>
    <w:rsid w:val="004D0486"/>
    <w:rsid w:val="004D092C"/>
    <w:rsid w:val="004D0962"/>
    <w:rsid w:val="004D0C0B"/>
    <w:rsid w:val="004D0CF5"/>
    <w:rsid w:val="004D0F3A"/>
    <w:rsid w:val="004D177F"/>
    <w:rsid w:val="004D1907"/>
    <w:rsid w:val="004D1C84"/>
    <w:rsid w:val="004D1CDC"/>
    <w:rsid w:val="004D1F97"/>
    <w:rsid w:val="004D2504"/>
    <w:rsid w:val="004D32A8"/>
    <w:rsid w:val="004D3DCB"/>
    <w:rsid w:val="004D3F98"/>
    <w:rsid w:val="004D492A"/>
    <w:rsid w:val="004D4E26"/>
    <w:rsid w:val="004D4EB0"/>
    <w:rsid w:val="004D558D"/>
    <w:rsid w:val="004D55D8"/>
    <w:rsid w:val="004D55EC"/>
    <w:rsid w:val="004D5823"/>
    <w:rsid w:val="004D5A46"/>
    <w:rsid w:val="004D6185"/>
    <w:rsid w:val="004D6274"/>
    <w:rsid w:val="004D63D7"/>
    <w:rsid w:val="004D63E9"/>
    <w:rsid w:val="004D6430"/>
    <w:rsid w:val="004D64CF"/>
    <w:rsid w:val="004D6E16"/>
    <w:rsid w:val="004D7064"/>
    <w:rsid w:val="004D736A"/>
    <w:rsid w:val="004D7800"/>
    <w:rsid w:val="004E0002"/>
    <w:rsid w:val="004E02ED"/>
    <w:rsid w:val="004E03C3"/>
    <w:rsid w:val="004E0B43"/>
    <w:rsid w:val="004E0CCE"/>
    <w:rsid w:val="004E0E93"/>
    <w:rsid w:val="004E1147"/>
    <w:rsid w:val="004E1208"/>
    <w:rsid w:val="004E1578"/>
    <w:rsid w:val="004E18BF"/>
    <w:rsid w:val="004E1DD3"/>
    <w:rsid w:val="004E1FA3"/>
    <w:rsid w:val="004E2000"/>
    <w:rsid w:val="004E2161"/>
    <w:rsid w:val="004E247F"/>
    <w:rsid w:val="004E2591"/>
    <w:rsid w:val="004E2881"/>
    <w:rsid w:val="004E29C7"/>
    <w:rsid w:val="004E2C4B"/>
    <w:rsid w:val="004E2E6D"/>
    <w:rsid w:val="004E310E"/>
    <w:rsid w:val="004E38B6"/>
    <w:rsid w:val="004E390F"/>
    <w:rsid w:val="004E3ABE"/>
    <w:rsid w:val="004E3C69"/>
    <w:rsid w:val="004E41E3"/>
    <w:rsid w:val="004E4BA4"/>
    <w:rsid w:val="004E4ECF"/>
    <w:rsid w:val="004E530A"/>
    <w:rsid w:val="004E5673"/>
    <w:rsid w:val="004E5794"/>
    <w:rsid w:val="004E5B86"/>
    <w:rsid w:val="004E5EE4"/>
    <w:rsid w:val="004E5F1E"/>
    <w:rsid w:val="004E63D6"/>
    <w:rsid w:val="004E6AC8"/>
    <w:rsid w:val="004E6FBC"/>
    <w:rsid w:val="004E701A"/>
    <w:rsid w:val="004E712D"/>
    <w:rsid w:val="004E71BB"/>
    <w:rsid w:val="004E7792"/>
    <w:rsid w:val="004E7A70"/>
    <w:rsid w:val="004E7EC9"/>
    <w:rsid w:val="004E7F13"/>
    <w:rsid w:val="004E7F65"/>
    <w:rsid w:val="004E7FCD"/>
    <w:rsid w:val="004F04C3"/>
    <w:rsid w:val="004F05B1"/>
    <w:rsid w:val="004F05F5"/>
    <w:rsid w:val="004F07AC"/>
    <w:rsid w:val="004F084A"/>
    <w:rsid w:val="004F09B8"/>
    <w:rsid w:val="004F11D0"/>
    <w:rsid w:val="004F17D0"/>
    <w:rsid w:val="004F1A1A"/>
    <w:rsid w:val="004F1A96"/>
    <w:rsid w:val="004F1CF1"/>
    <w:rsid w:val="004F1DD3"/>
    <w:rsid w:val="004F2151"/>
    <w:rsid w:val="004F23C7"/>
    <w:rsid w:val="004F26FA"/>
    <w:rsid w:val="004F2947"/>
    <w:rsid w:val="004F29FF"/>
    <w:rsid w:val="004F2F94"/>
    <w:rsid w:val="004F30EF"/>
    <w:rsid w:val="004F3631"/>
    <w:rsid w:val="004F38FD"/>
    <w:rsid w:val="004F3C4F"/>
    <w:rsid w:val="004F40C6"/>
    <w:rsid w:val="004F4175"/>
    <w:rsid w:val="004F4275"/>
    <w:rsid w:val="004F42BD"/>
    <w:rsid w:val="004F477D"/>
    <w:rsid w:val="004F499C"/>
    <w:rsid w:val="004F4D58"/>
    <w:rsid w:val="004F4DAB"/>
    <w:rsid w:val="004F5081"/>
    <w:rsid w:val="004F50F2"/>
    <w:rsid w:val="004F54F2"/>
    <w:rsid w:val="004F5B73"/>
    <w:rsid w:val="004F5FFF"/>
    <w:rsid w:val="004F6233"/>
    <w:rsid w:val="004F6351"/>
    <w:rsid w:val="004F6426"/>
    <w:rsid w:val="004F6749"/>
    <w:rsid w:val="004F6AA6"/>
    <w:rsid w:val="004F76C4"/>
    <w:rsid w:val="004F7C17"/>
    <w:rsid w:val="0050013B"/>
    <w:rsid w:val="0050067B"/>
    <w:rsid w:val="00500954"/>
    <w:rsid w:val="00500AB9"/>
    <w:rsid w:val="00500AF5"/>
    <w:rsid w:val="00500D6E"/>
    <w:rsid w:val="00500FAD"/>
    <w:rsid w:val="00501105"/>
    <w:rsid w:val="00501118"/>
    <w:rsid w:val="00501142"/>
    <w:rsid w:val="005016AF"/>
    <w:rsid w:val="00501A0D"/>
    <w:rsid w:val="00501BB4"/>
    <w:rsid w:val="00501D03"/>
    <w:rsid w:val="00501E50"/>
    <w:rsid w:val="00502082"/>
    <w:rsid w:val="005021C7"/>
    <w:rsid w:val="00502208"/>
    <w:rsid w:val="0050240C"/>
    <w:rsid w:val="005024B6"/>
    <w:rsid w:val="00502C43"/>
    <w:rsid w:val="00502D6E"/>
    <w:rsid w:val="00502D8E"/>
    <w:rsid w:val="0050316C"/>
    <w:rsid w:val="005031AC"/>
    <w:rsid w:val="00503341"/>
    <w:rsid w:val="00503372"/>
    <w:rsid w:val="005034C1"/>
    <w:rsid w:val="00503671"/>
    <w:rsid w:val="00503C78"/>
    <w:rsid w:val="00503CD4"/>
    <w:rsid w:val="00503D18"/>
    <w:rsid w:val="00503FA2"/>
    <w:rsid w:val="00504250"/>
    <w:rsid w:val="00504284"/>
    <w:rsid w:val="00504BC6"/>
    <w:rsid w:val="00504EA5"/>
    <w:rsid w:val="0050547D"/>
    <w:rsid w:val="00505550"/>
    <w:rsid w:val="0050595A"/>
    <w:rsid w:val="0050610F"/>
    <w:rsid w:val="0050632C"/>
    <w:rsid w:val="0050642D"/>
    <w:rsid w:val="005068D5"/>
    <w:rsid w:val="00506C68"/>
    <w:rsid w:val="00507168"/>
    <w:rsid w:val="00507169"/>
    <w:rsid w:val="00507437"/>
    <w:rsid w:val="005079CE"/>
    <w:rsid w:val="00507C7E"/>
    <w:rsid w:val="00507F25"/>
    <w:rsid w:val="0051002D"/>
    <w:rsid w:val="00510087"/>
    <w:rsid w:val="0051062D"/>
    <w:rsid w:val="00510658"/>
    <w:rsid w:val="00510BB1"/>
    <w:rsid w:val="005118E8"/>
    <w:rsid w:val="00512147"/>
    <w:rsid w:val="005122D5"/>
    <w:rsid w:val="005123B6"/>
    <w:rsid w:val="00512467"/>
    <w:rsid w:val="005124DD"/>
    <w:rsid w:val="00512AE1"/>
    <w:rsid w:val="00513440"/>
    <w:rsid w:val="00513809"/>
    <w:rsid w:val="00513BB0"/>
    <w:rsid w:val="00513CB5"/>
    <w:rsid w:val="005140A9"/>
    <w:rsid w:val="0051425C"/>
    <w:rsid w:val="00514433"/>
    <w:rsid w:val="00514581"/>
    <w:rsid w:val="005149A6"/>
    <w:rsid w:val="00514A7B"/>
    <w:rsid w:val="00514B83"/>
    <w:rsid w:val="00514D77"/>
    <w:rsid w:val="00514E54"/>
    <w:rsid w:val="00515732"/>
    <w:rsid w:val="00515753"/>
    <w:rsid w:val="00515C70"/>
    <w:rsid w:val="00515E9D"/>
    <w:rsid w:val="00515F7F"/>
    <w:rsid w:val="00516128"/>
    <w:rsid w:val="005161F7"/>
    <w:rsid w:val="00516214"/>
    <w:rsid w:val="00516D21"/>
    <w:rsid w:val="00517040"/>
    <w:rsid w:val="0051739B"/>
    <w:rsid w:val="00517BCC"/>
    <w:rsid w:val="00517CAF"/>
    <w:rsid w:val="00517D60"/>
    <w:rsid w:val="0052001A"/>
    <w:rsid w:val="005201BA"/>
    <w:rsid w:val="00520C5E"/>
    <w:rsid w:val="00520CD0"/>
    <w:rsid w:val="00521E4A"/>
    <w:rsid w:val="00521F96"/>
    <w:rsid w:val="0052260E"/>
    <w:rsid w:val="005229B7"/>
    <w:rsid w:val="005229DB"/>
    <w:rsid w:val="00523158"/>
    <w:rsid w:val="0052340E"/>
    <w:rsid w:val="005236E8"/>
    <w:rsid w:val="00523793"/>
    <w:rsid w:val="0052394E"/>
    <w:rsid w:val="00523D1E"/>
    <w:rsid w:val="00524262"/>
    <w:rsid w:val="005243E1"/>
    <w:rsid w:val="00524483"/>
    <w:rsid w:val="005247C5"/>
    <w:rsid w:val="0052499E"/>
    <w:rsid w:val="00524DB8"/>
    <w:rsid w:val="00524FB8"/>
    <w:rsid w:val="0052534B"/>
    <w:rsid w:val="0052540E"/>
    <w:rsid w:val="005255AA"/>
    <w:rsid w:val="00525670"/>
    <w:rsid w:val="0052573C"/>
    <w:rsid w:val="005259D2"/>
    <w:rsid w:val="005259D8"/>
    <w:rsid w:val="00525CF6"/>
    <w:rsid w:val="00525DEC"/>
    <w:rsid w:val="00526849"/>
    <w:rsid w:val="005268BC"/>
    <w:rsid w:val="00526CD4"/>
    <w:rsid w:val="00527119"/>
    <w:rsid w:val="00527277"/>
    <w:rsid w:val="005272C3"/>
    <w:rsid w:val="005273DA"/>
    <w:rsid w:val="00527640"/>
    <w:rsid w:val="005277DB"/>
    <w:rsid w:val="0052794C"/>
    <w:rsid w:val="00527D73"/>
    <w:rsid w:val="0053063A"/>
    <w:rsid w:val="00530FDF"/>
    <w:rsid w:val="005310F9"/>
    <w:rsid w:val="005311A8"/>
    <w:rsid w:val="005316D1"/>
    <w:rsid w:val="005317C6"/>
    <w:rsid w:val="005318E7"/>
    <w:rsid w:val="00531ADD"/>
    <w:rsid w:val="00532C98"/>
    <w:rsid w:val="00532F37"/>
    <w:rsid w:val="00533366"/>
    <w:rsid w:val="005333E5"/>
    <w:rsid w:val="0053340E"/>
    <w:rsid w:val="005334B1"/>
    <w:rsid w:val="00533546"/>
    <w:rsid w:val="005337D0"/>
    <w:rsid w:val="00533820"/>
    <w:rsid w:val="00533983"/>
    <w:rsid w:val="00533BD2"/>
    <w:rsid w:val="005340C7"/>
    <w:rsid w:val="005344EE"/>
    <w:rsid w:val="00534EB0"/>
    <w:rsid w:val="00534F96"/>
    <w:rsid w:val="00534FB9"/>
    <w:rsid w:val="00535093"/>
    <w:rsid w:val="00535FDC"/>
    <w:rsid w:val="005361FD"/>
    <w:rsid w:val="0053645F"/>
    <w:rsid w:val="005369B1"/>
    <w:rsid w:val="005369D1"/>
    <w:rsid w:val="00536D1A"/>
    <w:rsid w:val="00536FCF"/>
    <w:rsid w:val="005370A8"/>
    <w:rsid w:val="00537101"/>
    <w:rsid w:val="0053717E"/>
    <w:rsid w:val="005373C3"/>
    <w:rsid w:val="0053740B"/>
    <w:rsid w:val="00537443"/>
    <w:rsid w:val="005374E9"/>
    <w:rsid w:val="00537A7E"/>
    <w:rsid w:val="00537CB2"/>
    <w:rsid w:val="005400B6"/>
    <w:rsid w:val="00540207"/>
    <w:rsid w:val="005403CA"/>
    <w:rsid w:val="0054045A"/>
    <w:rsid w:val="0054075E"/>
    <w:rsid w:val="00540B49"/>
    <w:rsid w:val="00540E1E"/>
    <w:rsid w:val="00540FB2"/>
    <w:rsid w:val="00541150"/>
    <w:rsid w:val="00541478"/>
    <w:rsid w:val="005415F6"/>
    <w:rsid w:val="00541654"/>
    <w:rsid w:val="005416E8"/>
    <w:rsid w:val="005417F8"/>
    <w:rsid w:val="005419FE"/>
    <w:rsid w:val="005420E2"/>
    <w:rsid w:val="0054267C"/>
    <w:rsid w:val="005426D6"/>
    <w:rsid w:val="0054293B"/>
    <w:rsid w:val="00542CC9"/>
    <w:rsid w:val="00542D9F"/>
    <w:rsid w:val="005432CA"/>
    <w:rsid w:val="005436FF"/>
    <w:rsid w:val="00543D00"/>
    <w:rsid w:val="00543E0C"/>
    <w:rsid w:val="00543E53"/>
    <w:rsid w:val="00543F14"/>
    <w:rsid w:val="0054409A"/>
    <w:rsid w:val="00544528"/>
    <w:rsid w:val="00544CA5"/>
    <w:rsid w:val="00544CF4"/>
    <w:rsid w:val="00544F43"/>
    <w:rsid w:val="005455F9"/>
    <w:rsid w:val="00545924"/>
    <w:rsid w:val="00546051"/>
    <w:rsid w:val="005460EA"/>
    <w:rsid w:val="005467A6"/>
    <w:rsid w:val="005469F5"/>
    <w:rsid w:val="00546A33"/>
    <w:rsid w:val="00546E17"/>
    <w:rsid w:val="0054719D"/>
    <w:rsid w:val="0054734B"/>
    <w:rsid w:val="005477E3"/>
    <w:rsid w:val="00547E1D"/>
    <w:rsid w:val="005504DC"/>
    <w:rsid w:val="005505EB"/>
    <w:rsid w:val="005507E5"/>
    <w:rsid w:val="00550AEB"/>
    <w:rsid w:val="00550CC5"/>
    <w:rsid w:val="00551123"/>
    <w:rsid w:val="005511E5"/>
    <w:rsid w:val="00551535"/>
    <w:rsid w:val="005515AD"/>
    <w:rsid w:val="00551992"/>
    <w:rsid w:val="00551AB6"/>
    <w:rsid w:val="00551C36"/>
    <w:rsid w:val="00551F37"/>
    <w:rsid w:val="0055230A"/>
    <w:rsid w:val="005523FF"/>
    <w:rsid w:val="00552893"/>
    <w:rsid w:val="00552A59"/>
    <w:rsid w:val="00552A69"/>
    <w:rsid w:val="00552AA4"/>
    <w:rsid w:val="00552AE3"/>
    <w:rsid w:val="0055313F"/>
    <w:rsid w:val="005531E9"/>
    <w:rsid w:val="005534CD"/>
    <w:rsid w:val="00553ABA"/>
    <w:rsid w:val="00553CE9"/>
    <w:rsid w:val="0055409C"/>
    <w:rsid w:val="005542A6"/>
    <w:rsid w:val="005542F2"/>
    <w:rsid w:val="005543F0"/>
    <w:rsid w:val="005545DE"/>
    <w:rsid w:val="005546A2"/>
    <w:rsid w:val="005547BD"/>
    <w:rsid w:val="00554ACF"/>
    <w:rsid w:val="00554CA1"/>
    <w:rsid w:val="00554FC8"/>
    <w:rsid w:val="00555024"/>
    <w:rsid w:val="00555103"/>
    <w:rsid w:val="00555273"/>
    <w:rsid w:val="005556A6"/>
    <w:rsid w:val="00555A7B"/>
    <w:rsid w:val="00555C38"/>
    <w:rsid w:val="00555CC9"/>
    <w:rsid w:val="0055630E"/>
    <w:rsid w:val="00557047"/>
    <w:rsid w:val="0055717F"/>
    <w:rsid w:val="0055750A"/>
    <w:rsid w:val="0055757B"/>
    <w:rsid w:val="00557853"/>
    <w:rsid w:val="00557983"/>
    <w:rsid w:val="00557CF5"/>
    <w:rsid w:val="00560371"/>
    <w:rsid w:val="00560391"/>
    <w:rsid w:val="00560577"/>
    <w:rsid w:val="00560667"/>
    <w:rsid w:val="00560A00"/>
    <w:rsid w:val="0056125D"/>
    <w:rsid w:val="00561385"/>
    <w:rsid w:val="0056189F"/>
    <w:rsid w:val="00562BE4"/>
    <w:rsid w:val="00562C7D"/>
    <w:rsid w:val="0056307E"/>
    <w:rsid w:val="005632B3"/>
    <w:rsid w:val="005637F8"/>
    <w:rsid w:val="005645FB"/>
    <w:rsid w:val="00564691"/>
    <w:rsid w:val="00565016"/>
    <w:rsid w:val="00565079"/>
    <w:rsid w:val="0056584A"/>
    <w:rsid w:val="00565BD9"/>
    <w:rsid w:val="00565D60"/>
    <w:rsid w:val="00565DED"/>
    <w:rsid w:val="005663F7"/>
    <w:rsid w:val="005665B3"/>
    <w:rsid w:val="00566649"/>
    <w:rsid w:val="00566A6A"/>
    <w:rsid w:val="00566BC4"/>
    <w:rsid w:val="00566BEA"/>
    <w:rsid w:val="00566D5A"/>
    <w:rsid w:val="0056701D"/>
    <w:rsid w:val="0056703E"/>
    <w:rsid w:val="00567716"/>
    <w:rsid w:val="005702C4"/>
    <w:rsid w:val="00570499"/>
    <w:rsid w:val="0057059C"/>
    <w:rsid w:val="00570880"/>
    <w:rsid w:val="005709DB"/>
    <w:rsid w:val="00570A9A"/>
    <w:rsid w:val="00570BDD"/>
    <w:rsid w:val="00570C8C"/>
    <w:rsid w:val="00570DDB"/>
    <w:rsid w:val="00570DE1"/>
    <w:rsid w:val="00571038"/>
    <w:rsid w:val="00571217"/>
    <w:rsid w:val="005712B8"/>
    <w:rsid w:val="005714B7"/>
    <w:rsid w:val="005716E8"/>
    <w:rsid w:val="005717F1"/>
    <w:rsid w:val="0057180F"/>
    <w:rsid w:val="00571B61"/>
    <w:rsid w:val="00571CD2"/>
    <w:rsid w:val="00571D7C"/>
    <w:rsid w:val="00571EEB"/>
    <w:rsid w:val="005722BF"/>
    <w:rsid w:val="00572350"/>
    <w:rsid w:val="00572406"/>
    <w:rsid w:val="00572B77"/>
    <w:rsid w:val="00572BFD"/>
    <w:rsid w:val="00572CF2"/>
    <w:rsid w:val="00572D0D"/>
    <w:rsid w:val="00573538"/>
    <w:rsid w:val="00573562"/>
    <w:rsid w:val="0057370C"/>
    <w:rsid w:val="005738B3"/>
    <w:rsid w:val="00573C18"/>
    <w:rsid w:val="00573DDC"/>
    <w:rsid w:val="005743ED"/>
    <w:rsid w:val="005746EA"/>
    <w:rsid w:val="00574BF9"/>
    <w:rsid w:val="00574DFF"/>
    <w:rsid w:val="00574EFE"/>
    <w:rsid w:val="0057576C"/>
    <w:rsid w:val="00575DCB"/>
    <w:rsid w:val="00575F21"/>
    <w:rsid w:val="005764DD"/>
    <w:rsid w:val="005766F5"/>
    <w:rsid w:val="005772A9"/>
    <w:rsid w:val="00580568"/>
    <w:rsid w:val="00580695"/>
    <w:rsid w:val="00580884"/>
    <w:rsid w:val="0058088E"/>
    <w:rsid w:val="0058089E"/>
    <w:rsid w:val="00580B66"/>
    <w:rsid w:val="00580FDF"/>
    <w:rsid w:val="005815A5"/>
    <w:rsid w:val="00581720"/>
    <w:rsid w:val="00581995"/>
    <w:rsid w:val="00581CC9"/>
    <w:rsid w:val="00581E85"/>
    <w:rsid w:val="00581EAF"/>
    <w:rsid w:val="005822D1"/>
    <w:rsid w:val="005823CE"/>
    <w:rsid w:val="00582850"/>
    <w:rsid w:val="00582BEA"/>
    <w:rsid w:val="00582CF7"/>
    <w:rsid w:val="00582D69"/>
    <w:rsid w:val="00582FD0"/>
    <w:rsid w:val="005830B9"/>
    <w:rsid w:val="005830F7"/>
    <w:rsid w:val="005831A1"/>
    <w:rsid w:val="005831F4"/>
    <w:rsid w:val="00583367"/>
    <w:rsid w:val="0058360B"/>
    <w:rsid w:val="00583724"/>
    <w:rsid w:val="005839B5"/>
    <w:rsid w:val="005844BA"/>
    <w:rsid w:val="005845EB"/>
    <w:rsid w:val="005848BD"/>
    <w:rsid w:val="00585666"/>
    <w:rsid w:val="005856E0"/>
    <w:rsid w:val="00585700"/>
    <w:rsid w:val="00585702"/>
    <w:rsid w:val="00585947"/>
    <w:rsid w:val="00585DF3"/>
    <w:rsid w:val="0058615B"/>
    <w:rsid w:val="0058618A"/>
    <w:rsid w:val="005861D8"/>
    <w:rsid w:val="00586365"/>
    <w:rsid w:val="00586BF9"/>
    <w:rsid w:val="00586C42"/>
    <w:rsid w:val="00587552"/>
    <w:rsid w:val="005879B6"/>
    <w:rsid w:val="00587D71"/>
    <w:rsid w:val="005901F8"/>
    <w:rsid w:val="00590876"/>
    <w:rsid w:val="00590E0A"/>
    <w:rsid w:val="00591276"/>
    <w:rsid w:val="0059129F"/>
    <w:rsid w:val="0059134D"/>
    <w:rsid w:val="00591455"/>
    <w:rsid w:val="005915E7"/>
    <w:rsid w:val="0059175E"/>
    <w:rsid w:val="005922C7"/>
    <w:rsid w:val="00592464"/>
    <w:rsid w:val="00592667"/>
    <w:rsid w:val="0059273C"/>
    <w:rsid w:val="00592987"/>
    <w:rsid w:val="00592AEE"/>
    <w:rsid w:val="00592C72"/>
    <w:rsid w:val="00593122"/>
    <w:rsid w:val="00593287"/>
    <w:rsid w:val="00593410"/>
    <w:rsid w:val="00593896"/>
    <w:rsid w:val="00593C0F"/>
    <w:rsid w:val="00593CD8"/>
    <w:rsid w:val="00593DCB"/>
    <w:rsid w:val="0059423F"/>
    <w:rsid w:val="0059431D"/>
    <w:rsid w:val="005946CC"/>
    <w:rsid w:val="00594862"/>
    <w:rsid w:val="005949B9"/>
    <w:rsid w:val="00594DBD"/>
    <w:rsid w:val="00594E97"/>
    <w:rsid w:val="005953CD"/>
    <w:rsid w:val="0059555A"/>
    <w:rsid w:val="005957EA"/>
    <w:rsid w:val="0059591B"/>
    <w:rsid w:val="00595B76"/>
    <w:rsid w:val="00595D36"/>
    <w:rsid w:val="00595F6A"/>
    <w:rsid w:val="00595FD5"/>
    <w:rsid w:val="00596160"/>
    <w:rsid w:val="005962C1"/>
    <w:rsid w:val="00596A97"/>
    <w:rsid w:val="00596AD8"/>
    <w:rsid w:val="00596DEC"/>
    <w:rsid w:val="005970AD"/>
    <w:rsid w:val="005977CA"/>
    <w:rsid w:val="00597877"/>
    <w:rsid w:val="005A0279"/>
    <w:rsid w:val="005A07A0"/>
    <w:rsid w:val="005A0873"/>
    <w:rsid w:val="005A09EA"/>
    <w:rsid w:val="005A09F5"/>
    <w:rsid w:val="005A0CB4"/>
    <w:rsid w:val="005A1064"/>
    <w:rsid w:val="005A10B5"/>
    <w:rsid w:val="005A1785"/>
    <w:rsid w:val="005A199E"/>
    <w:rsid w:val="005A1BFC"/>
    <w:rsid w:val="005A2078"/>
    <w:rsid w:val="005A25B2"/>
    <w:rsid w:val="005A2C73"/>
    <w:rsid w:val="005A2D5E"/>
    <w:rsid w:val="005A2FB8"/>
    <w:rsid w:val="005A3706"/>
    <w:rsid w:val="005A3820"/>
    <w:rsid w:val="005A3D85"/>
    <w:rsid w:val="005A42C5"/>
    <w:rsid w:val="005A4C65"/>
    <w:rsid w:val="005A4ED4"/>
    <w:rsid w:val="005A5391"/>
    <w:rsid w:val="005A5C92"/>
    <w:rsid w:val="005A5D7A"/>
    <w:rsid w:val="005A6470"/>
    <w:rsid w:val="005A65D1"/>
    <w:rsid w:val="005A6A23"/>
    <w:rsid w:val="005A6C04"/>
    <w:rsid w:val="005A6C1F"/>
    <w:rsid w:val="005A6C28"/>
    <w:rsid w:val="005A6CCC"/>
    <w:rsid w:val="005A6CE2"/>
    <w:rsid w:val="005A6EBA"/>
    <w:rsid w:val="005A7468"/>
    <w:rsid w:val="005A74C5"/>
    <w:rsid w:val="005A756B"/>
    <w:rsid w:val="005A776B"/>
    <w:rsid w:val="005A7E7E"/>
    <w:rsid w:val="005A7F77"/>
    <w:rsid w:val="005B059D"/>
    <w:rsid w:val="005B0B95"/>
    <w:rsid w:val="005B1008"/>
    <w:rsid w:val="005B161C"/>
    <w:rsid w:val="005B1724"/>
    <w:rsid w:val="005B172D"/>
    <w:rsid w:val="005B230C"/>
    <w:rsid w:val="005B2321"/>
    <w:rsid w:val="005B2769"/>
    <w:rsid w:val="005B2F92"/>
    <w:rsid w:val="005B349E"/>
    <w:rsid w:val="005B39D8"/>
    <w:rsid w:val="005B3F71"/>
    <w:rsid w:val="005B4330"/>
    <w:rsid w:val="005B43A7"/>
    <w:rsid w:val="005B4463"/>
    <w:rsid w:val="005B4683"/>
    <w:rsid w:val="005B48D9"/>
    <w:rsid w:val="005B4960"/>
    <w:rsid w:val="005B4B2F"/>
    <w:rsid w:val="005B4D39"/>
    <w:rsid w:val="005B511D"/>
    <w:rsid w:val="005B539F"/>
    <w:rsid w:val="005B54B3"/>
    <w:rsid w:val="005B5531"/>
    <w:rsid w:val="005B559E"/>
    <w:rsid w:val="005B5684"/>
    <w:rsid w:val="005B577D"/>
    <w:rsid w:val="005B5906"/>
    <w:rsid w:val="005B5FAB"/>
    <w:rsid w:val="005B674D"/>
    <w:rsid w:val="005B6A29"/>
    <w:rsid w:val="005B6E48"/>
    <w:rsid w:val="005B75F5"/>
    <w:rsid w:val="005B7730"/>
    <w:rsid w:val="005B7A41"/>
    <w:rsid w:val="005B7AB4"/>
    <w:rsid w:val="005C0CEB"/>
    <w:rsid w:val="005C0E21"/>
    <w:rsid w:val="005C101E"/>
    <w:rsid w:val="005C10F8"/>
    <w:rsid w:val="005C1123"/>
    <w:rsid w:val="005C127D"/>
    <w:rsid w:val="005C1639"/>
    <w:rsid w:val="005C1651"/>
    <w:rsid w:val="005C1C3D"/>
    <w:rsid w:val="005C1EEC"/>
    <w:rsid w:val="005C20C9"/>
    <w:rsid w:val="005C23B2"/>
    <w:rsid w:val="005C25E8"/>
    <w:rsid w:val="005C2D69"/>
    <w:rsid w:val="005C2E26"/>
    <w:rsid w:val="005C2E59"/>
    <w:rsid w:val="005C381F"/>
    <w:rsid w:val="005C397F"/>
    <w:rsid w:val="005C3DFB"/>
    <w:rsid w:val="005C3FBB"/>
    <w:rsid w:val="005C44E3"/>
    <w:rsid w:val="005C471F"/>
    <w:rsid w:val="005C4754"/>
    <w:rsid w:val="005C47F4"/>
    <w:rsid w:val="005C48DB"/>
    <w:rsid w:val="005C4F40"/>
    <w:rsid w:val="005C5015"/>
    <w:rsid w:val="005C590D"/>
    <w:rsid w:val="005C5A77"/>
    <w:rsid w:val="005C5D31"/>
    <w:rsid w:val="005C5FDE"/>
    <w:rsid w:val="005C6422"/>
    <w:rsid w:val="005C6517"/>
    <w:rsid w:val="005C66B4"/>
    <w:rsid w:val="005C6987"/>
    <w:rsid w:val="005C6AC5"/>
    <w:rsid w:val="005C7A42"/>
    <w:rsid w:val="005C7B67"/>
    <w:rsid w:val="005C7B70"/>
    <w:rsid w:val="005D046A"/>
    <w:rsid w:val="005D0A21"/>
    <w:rsid w:val="005D1195"/>
    <w:rsid w:val="005D151A"/>
    <w:rsid w:val="005D161C"/>
    <w:rsid w:val="005D2359"/>
    <w:rsid w:val="005D23C5"/>
    <w:rsid w:val="005D2B83"/>
    <w:rsid w:val="005D357D"/>
    <w:rsid w:val="005D36B9"/>
    <w:rsid w:val="005D3935"/>
    <w:rsid w:val="005D3DA2"/>
    <w:rsid w:val="005D3F6F"/>
    <w:rsid w:val="005D422F"/>
    <w:rsid w:val="005D48FD"/>
    <w:rsid w:val="005D4B56"/>
    <w:rsid w:val="005D4D9D"/>
    <w:rsid w:val="005D4E06"/>
    <w:rsid w:val="005D5799"/>
    <w:rsid w:val="005D5AC2"/>
    <w:rsid w:val="005D5E5C"/>
    <w:rsid w:val="005D61F4"/>
    <w:rsid w:val="005D6847"/>
    <w:rsid w:val="005D68D5"/>
    <w:rsid w:val="005D69B0"/>
    <w:rsid w:val="005D7416"/>
    <w:rsid w:val="005D74A9"/>
    <w:rsid w:val="005D7A1F"/>
    <w:rsid w:val="005D7F27"/>
    <w:rsid w:val="005E03E8"/>
    <w:rsid w:val="005E078B"/>
    <w:rsid w:val="005E0BE9"/>
    <w:rsid w:val="005E0F3B"/>
    <w:rsid w:val="005E11FA"/>
    <w:rsid w:val="005E131B"/>
    <w:rsid w:val="005E1609"/>
    <w:rsid w:val="005E1811"/>
    <w:rsid w:val="005E1859"/>
    <w:rsid w:val="005E198E"/>
    <w:rsid w:val="005E201B"/>
    <w:rsid w:val="005E2133"/>
    <w:rsid w:val="005E22AF"/>
    <w:rsid w:val="005E246F"/>
    <w:rsid w:val="005E2678"/>
    <w:rsid w:val="005E2ABC"/>
    <w:rsid w:val="005E32D2"/>
    <w:rsid w:val="005E33FB"/>
    <w:rsid w:val="005E3615"/>
    <w:rsid w:val="005E3647"/>
    <w:rsid w:val="005E3809"/>
    <w:rsid w:val="005E3A53"/>
    <w:rsid w:val="005E3ECB"/>
    <w:rsid w:val="005E4F41"/>
    <w:rsid w:val="005E4FFC"/>
    <w:rsid w:val="005E5019"/>
    <w:rsid w:val="005E516D"/>
    <w:rsid w:val="005E52E2"/>
    <w:rsid w:val="005E5445"/>
    <w:rsid w:val="005E55A7"/>
    <w:rsid w:val="005E5980"/>
    <w:rsid w:val="005E5D09"/>
    <w:rsid w:val="005E5E7F"/>
    <w:rsid w:val="005E5EDD"/>
    <w:rsid w:val="005E7277"/>
    <w:rsid w:val="005E735B"/>
    <w:rsid w:val="005E774D"/>
    <w:rsid w:val="005E7BFA"/>
    <w:rsid w:val="005E7E10"/>
    <w:rsid w:val="005E7F2A"/>
    <w:rsid w:val="005F0CD4"/>
    <w:rsid w:val="005F0D1B"/>
    <w:rsid w:val="005F1080"/>
    <w:rsid w:val="005F10F0"/>
    <w:rsid w:val="005F15D7"/>
    <w:rsid w:val="005F17A6"/>
    <w:rsid w:val="005F18A8"/>
    <w:rsid w:val="005F1CD0"/>
    <w:rsid w:val="005F20BC"/>
    <w:rsid w:val="005F25B0"/>
    <w:rsid w:val="005F294E"/>
    <w:rsid w:val="005F2C8F"/>
    <w:rsid w:val="005F2F8E"/>
    <w:rsid w:val="005F2F97"/>
    <w:rsid w:val="005F315F"/>
    <w:rsid w:val="005F34FB"/>
    <w:rsid w:val="005F36A0"/>
    <w:rsid w:val="005F37D7"/>
    <w:rsid w:val="005F3BB9"/>
    <w:rsid w:val="005F3D45"/>
    <w:rsid w:val="005F40EB"/>
    <w:rsid w:val="005F41B8"/>
    <w:rsid w:val="005F42A0"/>
    <w:rsid w:val="005F45A7"/>
    <w:rsid w:val="005F46D4"/>
    <w:rsid w:val="005F4E71"/>
    <w:rsid w:val="005F51DB"/>
    <w:rsid w:val="005F51EE"/>
    <w:rsid w:val="005F5886"/>
    <w:rsid w:val="005F5967"/>
    <w:rsid w:val="005F5B51"/>
    <w:rsid w:val="005F5B9E"/>
    <w:rsid w:val="005F6F21"/>
    <w:rsid w:val="005F7237"/>
    <w:rsid w:val="005F7896"/>
    <w:rsid w:val="005F7949"/>
    <w:rsid w:val="005F7D7C"/>
    <w:rsid w:val="00600231"/>
    <w:rsid w:val="0060042B"/>
    <w:rsid w:val="006006A2"/>
    <w:rsid w:val="006006D6"/>
    <w:rsid w:val="0060202F"/>
    <w:rsid w:val="00602448"/>
    <w:rsid w:val="00602829"/>
    <w:rsid w:val="00602E9C"/>
    <w:rsid w:val="006030D5"/>
    <w:rsid w:val="00603585"/>
    <w:rsid w:val="00603B75"/>
    <w:rsid w:val="00603CBA"/>
    <w:rsid w:val="00603F41"/>
    <w:rsid w:val="006043CE"/>
    <w:rsid w:val="006045DF"/>
    <w:rsid w:val="0060477B"/>
    <w:rsid w:val="00604893"/>
    <w:rsid w:val="00604F30"/>
    <w:rsid w:val="00605871"/>
    <w:rsid w:val="006058D0"/>
    <w:rsid w:val="0060594D"/>
    <w:rsid w:val="00605C56"/>
    <w:rsid w:val="00605D71"/>
    <w:rsid w:val="00606372"/>
    <w:rsid w:val="0060650B"/>
    <w:rsid w:val="006065B3"/>
    <w:rsid w:val="0060713D"/>
    <w:rsid w:val="00607385"/>
    <w:rsid w:val="006100E0"/>
    <w:rsid w:val="00610111"/>
    <w:rsid w:val="0061043E"/>
    <w:rsid w:val="00610551"/>
    <w:rsid w:val="00610C23"/>
    <w:rsid w:val="00610CC1"/>
    <w:rsid w:val="00610CEB"/>
    <w:rsid w:val="00610D55"/>
    <w:rsid w:val="00611129"/>
    <w:rsid w:val="00611289"/>
    <w:rsid w:val="00611617"/>
    <w:rsid w:val="0061165A"/>
    <w:rsid w:val="006118E1"/>
    <w:rsid w:val="0061194D"/>
    <w:rsid w:val="006123BA"/>
    <w:rsid w:val="006125BC"/>
    <w:rsid w:val="006127CA"/>
    <w:rsid w:val="00612864"/>
    <w:rsid w:val="00612920"/>
    <w:rsid w:val="00612BEC"/>
    <w:rsid w:val="00612DE8"/>
    <w:rsid w:val="00612E23"/>
    <w:rsid w:val="0061304B"/>
    <w:rsid w:val="0061322D"/>
    <w:rsid w:val="0061335B"/>
    <w:rsid w:val="0061337C"/>
    <w:rsid w:val="00613A36"/>
    <w:rsid w:val="00613BE8"/>
    <w:rsid w:val="00613D03"/>
    <w:rsid w:val="00613DBE"/>
    <w:rsid w:val="006140D9"/>
    <w:rsid w:val="00614104"/>
    <w:rsid w:val="006144C1"/>
    <w:rsid w:val="0061458A"/>
    <w:rsid w:val="0061479A"/>
    <w:rsid w:val="0061499E"/>
    <w:rsid w:val="00614A98"/>
    <w:rsid w:val="00615004"/>
    <w:rsid w:val="006151C5"/>
    <w:rsid w:val="00615200"/>
    <w:rsid w:val="0061576F"/>
    <w:rsid w:val="00615E8E"/>
    <w:rsid w:val="0061612A"/>
    <w:rsid w:val="006169A7"/>
    <w:rsid w:val="00616CB0"/>
    <w:rsid w:val="00616DD9"/>
    <w:rsid w:val="0061701B"/>
    <w:rsid w:val="00617171"/>
    <w:rsid w:val="006171B2"/>
    <w:rsid w:val="00617375"/>
    <w:rsid w:val="00617A82"/>
    <w:rsid w:val="00617E8F"/>
    <w:rsid w:val="00617EF2"/>
    <w:rsid w:val="00617FC4"/>
    <w:rsid w:val="00620313"/>
    <w:rsid w:val="00620315"/>
    <w:rsid w:val="00620922"/>
    <w:rsid w:val="00620CE0"/>
    <w:rsid w:val="00621382"/>
    <w:rsid w:val="006213D7"/>
    <w:rsid w:val="00621A45"/>
    <w:rsid w:val="00621B19"/>
    <w:rsid w:val="00621B6C"/>
    <w:rsid w:val="00621F42"/>
    <w:rsid w:val="00622305"/>
    <w:rsid w:val="00622788"/>
    <w:rsid w:val="00622A2E"/>
    <w:rsid w:val="00622D54"/>
    <w:rsid w:val="0062335A"/>
    <w:rsid w:val="006235E0"/>
    <w:rsid w:val="00623952"/>
    <w:rsid w:val="00623995"/>
    <w:rsid w:val="00624032"/>
    <w:rsid w:val="00624710"/>
    <w:rsid w:val="00624DB7"/>
    <w:rsid w:val="00624E8B"/>
    <w:rsid w:val="00625201"/>
    <w:rsid w:val="0062521D"/>
    <w:rsid w:val="00625323"/>
    <w:rsid w:val="00625397"/>
    <w:rsid w:val="0062544F"/>
    <w:rsid w:val="00625C8B"/>
    <w:rsid w:val="00625FD5"/>
    <w:rsid w:val="006260EA"/>
    <w:rsid w:val="00626247"/>
    <w:rsid w:val="00626F54"/>
    <w:rsid w:val="00627097"/>
    <w:rsid w:val="006270A6"/>
    <w:rsid w:val="006275C4"/>
    <w:rsid w:val="00627652"/>
    <w:rsid w:val="006277C1"/>
    <w:rsid w:val="00627870"/>
    <w:rsid w:val="00627E75"/>
    <w:rsid w:val="006303EE"/>
    <w:rsid w:val="00630905"/>
    <w:rsid w:val="00630993"/>
    <w:rsid w:val="00630C91"/>
    <w:rsid w:val="00631517"/>
    <w:rsid w:val="0063167A"/>
    <w:rsid w:val="00631712"/>
    <w:rsid w:val="00631F46"/>
    <w:rsid w:val="006323CB"/>
    <w:rsid w:val="00632446"/>
    <w:rsid w:val="0063257E"/>
    <w:rsid w:val="006326A4"/>
    <w:rsid w:val="00632895"/>
    <w:rsid w:val="00632E39"/>
    <w:rsid w:val="00632E44"/>
    <w:rsid w:val="00632E64"/>
    <w:rsid w:val="0063344C"/>
    <w:rsid w:val="00633666"/>
    <w:rsid w:val="006337D9"/>
    <w:rsid w:val="006339EE"/>
    <w:rsid w:val="00633AE7"/>
    <w:rsid w:val="00634191"/>
    <w:rsid w:val="006345EE"/>
    <w:rsid w:val="006348B5"/>
    <w:rsid w:val="006348C6"/>
    <w:rsid w:val="00634F16"/>
    <w:rsid w:val="00634F52"/>
    <w:rsid w:val="0063511F"/>
    <w:rsid w:val="00635196"/>
    <w:rsid w:val="006351EC"/>
    <w:rsid w:val="00635393"/>
    <w:rsid w:val="00635855"/>
    <w:rsid w:val="00635AAD"/>
    <w:rsid w:val="00635D6B"/>
    <w:rsid w:val="006365EA"/>
    <w:rsid w:val="00636B8C"/>
    <w:rsid w:val="00637358"/>
    <w:rsid w:val="006375AC"/>
    <w:rsid w:val="006377B2"/>
    <w:rsid w:val="006400E3"/>
    <w:rsid w:val="00640777"/>
    <w:rsid w:val="0064093E"/>
    <w:rsid w:val="00640F64"/>
    <w:rsid w:val="006414BD"/>
    <w:rsid w:val="00641623"/>
    <w:rsid w:val="00642588"/>
    <w:rsid w:val="0064284A"/>
    <w:rsid w:val="00642D14"/>
    <w:rsid w:val="00643050"/>
    <w:rsid w:val="00643162"/>
    <w:rsid w:val="00643CB1"/>
    <w:rsid w:val="00643CE8"/>
    <w:rsid w:val="006441F1"/>
    <w:rsid w:val="00644C46"/>
    <w:rsid w:val="00644EFC"/>
    <w:rsid w:val="00645B51"/>
    <w:rsid w:val="0064614C"/>
    <w:rsid w:val="006462A3"/>
    <w:rsid w:val="006466B6"/>
    <w:rsid w:val="00646774"/>
    <w:rsid w:val="00646809"/>
    <w:rsid w:val="006468A6"/>
    <w:rsid w:val="006469B6"/>
    <w:rsid w:val="00646AB7"/>
    <w:rsid w:val="00646AEC"/>
    <w:rsid w:val="006470F3"/>
    <w:rsid w:val="0064716D"/>
    <w:rsid w:val="00647213"/>
    <w:rsid w:val="00647A52"/>
    <w:rsid w:val="00647D52"/>
    <w:rsid w:val="00647ECC"/>
    <w:rsid w:val="006500B4"/>
    <w:rsid w:val="00650A93"/>
    <w:rsid w:val="00651532"/>
    <w:rsid w:val="0065173D"/>
    <w:rsid w:val="00651965"/>
    <w:rsid w:val="00651AB7"/>
    <w:rsid w:val="00651B4A"/>
    <w:rsid w:val="00651CDD"/>
    <w:rsid w:val="00651E4F"/>
    <w:rsid w:val="00651E58"/>
    <w:rsid w:val="0065201C"/>
    <w:rsid w:val="006526AF"/>
    <w:rsid w:val="00652B52"/>
    <w:rsid w:val="00652D7F"/>
    <w:rsid w:val="006533C5"/>
    <w:rsid w:val="0065342E"/>
    <w:rsid w:val="006537C6"/>
    <w:rsid w:val="00653965"/>
    <w:rsid w:val="00653986"/>
    <w:rsid w:val="00654851"/>
    <w:rsid w:val="00654EDB"/>
    <w:rsid w:val="00654EFF"/>
    <w:rsid w:val="0065505E"/>
    <w:rsid w:val="006551D0"/>
    <w:rsid w:val="00655787"/>
    <w:rsid w:val="00655DD7"/>
    <w:rsid w:val="006560AC"/>
    <w:rsid w:val="0065671B"/>
    <w:rsid w:val="006571EA"/>
    <w:rsid w:val="0065790C"/>
    <w:rsid w:val="00657953"/>
    <w:rsid w:val="00657A60"/>
    <w:rsid w:val="00657B73"/>
    <w:rsid w:val="00657C96"/>
    <w:rsid w:val="00657F9F"/>
    <w:rsid w:val="00657FB9"/>
    <w:rsid w:val="006604E4"/>
    <w:rsid w:val="00660F0A"/>
    <w:rsid w:val="0066101E"/>
    <w:rsid w:val="00661D7A"/>
    <w:rsid w:val="006624B6"/>
    <w:rsid w:val="006625EA"/>
    <w:rsid w:val="00662AB4"/>
    <w:rsid w:val="00662F2A"/>
    <w:rsid w:val="00663095"/>
    <w:rsid w:val="00663271"/>
    <w:rsid w:val="006639DB"/>
    <w:rsid w:val="00663A4B"/>
    <w:rsid w:val="00663BB2"/>
    <w:rsid w:val="00663D75"/>
    <w:rsid w:val="00664384"/>
    <w:rsid w:val="00664388"/>
    <w:rsid w:val="00664A3A"/>
    <w:rsid w:val="00664FD7"/>
    <w:rsid w:val="00665641"/>
    <w:rsid w:val="006656AE"/>
    <w:rsid w:val="006657A4"/>
    <w:rsid w:val="00665A2A"/>
    <w:rsid w:val="00665B7E"/>
    <w:rsid w:val="006661E8"/>
    <w:rsid w:val="006664C7"/>
    <w:rsid w:val="006665B2"/>
    <w:rsid w:val="006665C8"/>
    <w:rsid w:val="00666733"/>
    <w:rsid w:val="0066675C"/>
    <w:rsid w:val="0066675D"/>
    <w:rsid w:val="00666802"/>
    <w:rsid w:val="006668AD"/>
    <w:rsid w:val="006669EC"/>
    <w:rsid w:val="00666D63"/>
    <w:rsid w:val="0066716E"/>
    <w:rsid w:val="006679BB"/>
    <w:rsid w:val="006707DD"/>
    <w:rsid w:val="00670DEA"/>
    <w:rsid w:val="00671282"/>
    <w:rsid w:val="00671CE9"/>
    <w:rsid w:val="00671D63"/>
    <w:rsid w:val="00671D7E"/>
    <w:rsid w:val="00671E97"/>
    <w:rsid w:val="0067214F"/>
    <w:rsid w:val="006723D9"/>
    <w:rsid w:val="00672417"/>
    <w:rsid w:val="006724D6"/>
    <w:rsid w:val="006725DC"/>
    <w:rsid w:val="00672C2C"/>
    <w:rsid w:val="006731A6"/>
    <w:rsid w:val="0067320E"/>
    <w:rsid w:val="00673348"/>
    <w:rsid w:val="006739D9"/>
    <w:rsid w:val="00674328"/>
    <w:rsid w:val="00674938"/>
    <w:rsid w:val="00674B46"/>
    <w:rsid w:val="00674D0F"/>
    <w:rsid w:val="00674E86"/>
    <w:rsid w:val="00674F1F"/>
    <w:rsid w:val="00675135"/>
    <w:rsid w:val="006758D2"/>
    <w:rsid w:val="00675C0B"/>
    <w:rsid w:val="00675DD7"/>
    <w:rsid w:val="00675E5D"/>
    <w:rsid w:val="00676097"/>
    <w:rsid w:val="0067609C"/>
    <w:rsid w:val="006760D2"/>
    <w:rsid w:val="0067620A"/>
    <w:rsid w:val="00676291"/>
    <w:rsid w:val="00676AA7"/>
    <w:rsid w:val="00676AAA"/>
    <w:rsid w:val="00676E2D"/>
    <w:rsid w:val="0067726C"/>
    <w:rsid w:val="006775B2"/>
    <w:rsid w:val="00677965"/>
    <w:rsid w:val="00677A77"/>
    <w:rsid w:val="00677CC6"/>
    <w:rsid w:val="00677F0E"/>
    <w:rsid w:val="00677FD8"/>
    <w:rsid w:val="006800AF"/>
    <w:rsid w:val="006802DA"/>
    <w:rsid w:val="0068051C"/>
    <w:rsid w:val="0068062F"/>
    <w:rsid w:val="006806E6"/>
    <w:rsid w:val="00680A1F"/>
    <w:rsid w:val="00680BC3"/>
    <w:rsid w:val="00680F01"/>
    <w:rsid w:val="00680FE8"/>
    <w:rsid w:val="0068105B"/>
    <w:rsid w:val="0068171B"/>
    <w:rsid w:val="00681761"/>
    <w:rsid w:val="00681A15"/>
    <w:rsid w:val="00682108"/>
    <w:rsid w:val="006821CC"/>
    <w:rsid w:val="006823DA"/>
    <w:rsid w:val="00682616"/>
    <w:rsid w:val="006828DA"/>
    <w:rsid w:val="00682AC1"/>
    <w:rsid w:val="00682E07"/>
    <w:rsid w:val="00682E38"/>
    <w:rsid w:val="0068333B"/>
    <w:rsid w:val="00683513"/>
    <w:rsid w:val="00683888"/>
    <w:rsid w:val="00683A2D"/>
    <w:rsid w:val="006841FD"/>
    <w:rsid w:val="0068477B"/>
    <w:rsid w:val="006849B8"/>
    <w:rsid w:val="006849C7"/>
    <w:rsid w:val="00684E4D"/>
    <w:rsid w:val="00685408"/>
    <w:rsid w:val="00685C3F"/>
    <w:rsid w:val="006865F7"/>
    <w:rsid w:val="006867F6"/>
    <w:rsid w:val="00686856"/>
    <w:rsid w:val="0068699B"/>
    <w:rsid w:val="00686D1B"/>
    <w:rsid w:val="00687262"/>
    <w:rsid w:val="00687520"/>
    <w:rsid w:val="00687826"/>
    <w:rsid w:val="00687911"/>
    <w:rsid w:val="00687C02"/>
    <w:rsid w:val="00687C47"/>
    <w:rsid w:val="00687D4A"/>
    <w:rsid w:val="00687DB4"/>
    <w:rsid w:val="00687E73"/>
    <w:rsid w:val="00690225"/>
    <w:rsid w:val="006903FE"/>
    <w:rsid w:val="006904F7"/>
    <w:rsid w:val="006907EE"/>
    <w:rsid w:val="00690965"/>
    <w:rsid w:val="00690C1F"/>
    <w:rsid w:val="00690D99"/>
    <w:rsid w:val="0069134F"/>
    <w:rsid w:val="006919C4"/>
    <w:rsid w:val="00691FD5"/>
    <w:rsid w:val="00692143"/>
    <w:rsid w:val="006925D4"/>
    <w:rsid w:val="00692B23"/>
    <w:rsid w:val="00692BE6"/>
    <w:rsid w:val="00692F3B"/>
    <w:rsid w:val="0069321A"/>
    <w:rsid w:val="0069366C"/>
    <w:rsid w:val="0069368B"/>
    <w:rsid w:val="006936BD"/>
    <w:rsid w:val="0069395E"/>
    <w:rsid w:val="006940E4"/>
    <w:rsid w:val="006947C3"/>
    <w:rsid w:val="00694989"/>
    <w:rsid w:val="00694B07"/>
    <w:rsid w:val="00694C28"/>
    <w:rsid w:val="00694D69"/>
    <w:rsid w:val="00694DC8"/>
    <w:rsid w:val="0069534E"/>
    <w:rsid w:val="006954E2"/>
    <w:rsid w:val="00695514"/>
    <w:rsid w:val="006957C8"/>
    <w:rsid w:val="00695EAC"/>
    <w:rsid w:val="006963A8"/>
    <w:rsid w:val="006966D9"/>
    <w:rsid w:val="006967A8"/>
    <w:rsid w:val="006967AC"/>
    <w:rsid w:val="00696E85"/>
    <w:rsid w:val="006971FC"/>
    <w:rsid w:val="006972E7"/>
    <w:rsid w:val="0069730F"/>
    <w:rsid w:val="0069732F"/>
    <w:rsid w:val="0069756D"/>
    <w:rsid w:val="006975D3"/>
    <w:rsid w:val="006A04BD"/>
    <w:rsid w:val="006A04FA"/>
    <w:rsid w:val="006A0981"/>
    <w:rsid w:val="006A098B"/>
    <w:rsid w:val="006A0B85"/>
    <w:rsid w:val="006A0EB1"/>
    <w:rsid w:val="006A1034"/>
    <w:rsid w:val="006A122A"/>
    <w:rsid w:val="006A13DE"/>
    <w:rsid w:val="006A155C"/>
    <w:rsid w:val="006A1B9E"/>
    <w:rsid w:val="006A1C7E"/>
    <w:rsid w:val="006A1D5B"/>
    <w:rsid w:val="006A20CB"/>
    <w:rsid w:val="006A21B6"/>
    <w:rsid w:val="006A2F68"/>
    <w:rsid w:val="006A35FF"/>
    <w:rsid w:val="006A3624"/>
    <w:rsid w:val="006A375D"/>
    <w:rsid w:val="006A37D1"/>
    <w:rsid w:val="006A3E9F"/>
    <w:rsid w:val="006A3F87"/>
    <w:rsid w:val="006A40E1"/>
    <w:rsid w:val="006A44C5"/>
    <w:rsid w:val="006A4B0A"/>
    <w:rsid w:val="006A4BF9"/>
    <w:rsid w:val="006A4E78"/>
    <w:rsid w:val="006A5312"/>
    <w:rsid w:val="006A53CA"/>
    <w:rsid w:val="006A53CB"/>
    <w:rsid w:val="006A5989"/>
    <w:rsid w:val="006A5D59"/>
    <w:rsid w:val="006A5E0E"/>
    <w:rsid w:val="006A5F5F"/>
    <w:rsid w:val="006A5F6A"/>
    <w:rsid w:val="006A62BD"/>
    <w:rsid w:val="006A661D"/>
    <w:rsid w:val="006A6DAD"/>
    <w:rsid w:val="006A7154"/>
    <w:rsid w:val="006A77AE"/>
    <w:rsid w:val="006A79C4"/>
    <w:rsid w:val="006A7B08"/>
    <w:rsid w:val="006A7BF8"/>
    <w:rsid w:val="006A7FD8"/>
    <w:rsid w:val="006B0167"/>
    <w:rsid w:val="006B01D2"/>
    <w:rsid w:val="006B02E4"/>
    <w:rsid w:val="006B030F"/>
    <w:rsid w:val="006B036F"/>
    <w:rsid w:val="006B0A6A"/>
    <w:rsid w:val="006B0B30"/>
    <w:rsid w:val="006B0E51"/>
    <w:rsid w:val="006B125A"/>
    <w:rsid w:val="006B12DD"/>
    <w:rsid w:val="006B130E"/>
    <w:rsid w:val="006B16BE"/>
    <w:rsid w:val="006B1C76"/>
    <w:rsid w:val="006B1D7B"/>
    <w:rsid w:val="006B1EE2"/>
    <w:rsid w:val="006B25F9"/>
    <w:rsid w:val="006B26ED"/>
    <w:rsid w:val="006B28C3"/>
    <w:rsid w:val="006B2907"/>
    <w:rsid w:val="006B2958"/>
    <w:rsid w:val="006B2977"/>
    <w:rsid w:val="006B2F72"/>
    <w:rsid w:val="006B30A6"/>
    <w:rsid w:val="006B3685"/>
    <w:rsid w:val="006B36AC"/>
    <w:rsid w:val="006B37FF"/>
    <w:rsid w:val="006B3A05"/>
    <w:rsid w:val="006B3EB0"/>
    <w:rsid w:val="006B4242"/>
    <w:rsid w:val="006B4356"/>
    <w:rsid w:val="006B4C9E"/>
    <w:rsid w:val="006B4D37"/>
    <w:rsid w:val="006B4F9D"/>
    <w:rsid w:val="006B5BE6"/>
    <w:rsid w:val="006B5C45"/>
    <w:rsid w:val="006B610E"/>
    <w:rsid w:val="006B6125"/>
    <w:rsid w:val="006B64B0"/>
    <w:rsid w:val="006B64EC"/>
    <w:rsid w:val="006B67D4"/>
    <w:rsid w:val="006B6A54"/>
    <w:rsid w:val="006B6ABB"/>
    <w:rsid w:val="006B72A3"/>
    <w:rsid w:val="006B746F"/>
    <w:rsid w:val="006B75D3"/>
    <w:rsid w:val="006B79E5"/>
    <w:rsid w:val="006B79F8"/>
    <w:rsid w:val="006B7A57"/>
    <w:rsid w:val="006B7C09"/>
    <w:rsid w:val="006B7CAD"/>
    <w:rsid w:val="006B7F46"/>
    <w:rsid w:val="006C00F6"/>
    <w:rsid w:val="006C0159"/>
    <w:rsid w:val="006C021F"/>
    <w:rsid w:val="006C0645"/>
    <w:rsid w:val="006C06BC"/>
    <w:rsid w:val="006C0849"/>
    <w:rsid w:val="006C0F76"/>
    <w:rsid w:val="006C0FC3"/>
    <w:rsid w:val="006C1331"/>
    <w:rsid w:val="006C13D1"/>
    <w:rsid w:val="006C166F"/>
    <w:rsid w:val="006C1F71"/>
    <w:rsid w:val="006C1FEF"/>
    <w:rsid w:val="006C2A8B"/>
    <w:rsid w:val="006C2A99"/>
    <w:rsid w:val="006C2B44"/>
    <w:rsid w:val="006C3515"/>
    <w:rsid w:val="006C3656"/>
    <w:rsid w:val="006C38EE"/>
    <w:rsid w:val="006C39A0"/>
    <w:rsid w:val="006C3A4D"/>
    <w:rsid w:val="006C3F84"/>
    <w:rsid w:val="006C440C"/>
    <w:rsid w:val="006C4554"/>
    <w:rsid w:val="006C464C"/>
    <w:rsid w:val="006C4E28"/>
    <w:rsid w:val="006C4F65"/>
    <w:rsid w:val="006C5140"/>
    <w:rsid w:val="006C51A4"/>
    <w:rsid w:val="006C557E"/>
    <w:rsid w:val="006C55A5"/>
    <w:rsid w:val="006C56BE"/>
    <w:rsid w:val="006C57E9"/>
    <w:rsid w:val="006C5C81"/>
    <w:rsid w:val="006C5D36"/>
    <w:rsid w:val="006C627D"/>
    <w:rsid w:val="006C69A6"/>
    <w:rsid w:val="006C6B42"/>
    <w:rsid w:val="006C6D07"/>
    <w:rsid w:val="006C6D85"/>
    <w:rsid w:val="006C6EF4"/>
    <w:rsid w:val="006C6F70"/>
    <w:rsid w:val="006C700C"/>
    <w:rsid w:val="006C7347"/>
    <w:rsid w:val="006C748C"/>
    <w:rsid w:val="006C76AC"/>
    <w:rsid w:val="006C7B6A"/>
    <w:rsid w:val="006D0590"/>
    <w:rsid w:val="006D0AF6"/>
    <w:rsid w:val="006D0C82"/>
    <w:rsid w:val="006D0E6A"/>
    <w:rsid w:val="006D108B"/>
    <w:rsid w:val="006D13BD"/>
    <w:rsid w:val="006D1509"/>
    <w:rsid w:val="006D1C79"/>
    <w:rsid w:val="006D1DBA"/>
    <w:rsid w:val="006D1F4A"/>
    <w:rsid w:val="006D1F4C"/>
    <w:rsid w:val="006D1FEE"/>
    <w:rsid w:val="006D245A"/>
    <w:rsid w:val="006D27F9"/>
    <w:rsid w:val="006D2CEF"/>
    <w:rsid w:val="006D2D95"/>
    <w:rsid w:val="006D3192"/>
    <w:rsid w:val="006D3727"/>
    <w:rsid w:val="006D38A9"/>
    <w:rsid w:val="006D3AF9"/>
    <w:rsid w:val="006D3F4D"/>
    <w:rsid w:val="006D4209"/>
    <w:rsid w:val="006D4239"/>
    <w:rsid w:val="006D445A"/>
    <w:rsid w:val="006D4660"/>
    <w:rsid w:val="006D472D"/>
    <w:rsid w:val="006D4ABC"/>
    <w:rsid w:val="006D4ECE"/>
    <w:rsid w:val="006D5A0A"/>
    <w:rsid w:val="006D5BB8"/>
    <w:rsid w:val="006D5ED5"/>
    <w:rsid w:val="006D61C8"/>
    <w:rsid w:val="006D620D"/>
    <w:rsid w:val="006D6224"/>
    <w:rsid w:val="006D6786"/>
    <w:rsid w:val="006D681E"/>
    <w:rsid w:val="006D6C18"/>
    <w:rsid w:val="006D7779"/>
    <w:rsid w:val="006D78A6"/>
    <w:rsid w:val="006D7CF6"/>
    <w:rsid w:val="006D7D4A"/>
    <w:rsid w:val="006D7DAB"/>
    <w:rsid w:val="006E0487"/>
    <w:rsid w:val="006E051C"/>
    <w:rsid w:val="006E0691"/>
    <w:rsid w:val="006E09BF"/>
    <w:rsid w:val="006E0A1B"/>
    <w:rsid w:val="006E16BE"/>
    <w:rsid w:val="006E233E"/>
    <w:rsid w:val="006E250A"/>
    <w:rsid w:val="006E28C3"/>
    <w:rsid w:val="006E29D4"/>
    <w:rsid w:val="006E2E61"/>
    <w:rsid w:val="006E3205"/>
    <w:rsid w:val="006E32FB"/>
    <w:rsid w:val="006E33D7"/>
    <w:rsid w:val="006E370B"/>
    <w:rsid w:val="006E379E"/>
    <w:rsid w:val="006E4065"/>
    <w:rsid w:val="006E4469"/>
    <w:rsid w:val="006E45FE"/>
    <w:rsid w:val="006E47CA"/>
    <w:rsid w:val="006E480B"/>
    <w:rsid w:val="006E4AAD"/>
    <w:rsid w:val="006E4CCF"/>
    <w:rsid w:val="006E52E2"/>
    <w:rsid w:val="006E5695"/>
    <w:rsid w:val="006E599F"/>
    <w:rsid w:val="006E5A49"/>
    <w:rsid w:val="006E6670"/>
    <w:rsid w:val="006E69FF"/>
    <w:rsid w:val="006E6B5E"/>
    <w:rsid w:val="006E7526"/>
    <w:rsid w:val="006E7567"/>
    <w:rsid w:val="006E79FE"/>
    <w:rsid w:val="006E7C97"/>
    <w:rsid w:val="006E7EB1"/>
    <w:rsid w:val="006F00BF"/>
    <w:rsid w:val="006F01D6"/>
    <w:rsid w:val="006F0266"/>
    <w:rsid w:val="006F1287"/>
    <w:rsid w:val="006F12FE"/>
    <w:rsid w:val="006F149A"/>
    <w:rsid w:val="006F14A8"/>
    <w:rsid w:val="006F19FA"/>
    <w:rsid w:val="006F1D29"/>
    <w:rsid w:val="006F1FF1"/>
    <w:rsid w:val="006F2282"/>
    <w:rsid w:val="006F2690"/>
    <w:rsid w:val="006F2753"/>
    <w:rsid w:val="006F28B2"/>
    <w:rsid w:val="006F28B4"/>
    <w:rsid w:val="006F2DE4"/>
    <w:rsid w:val="006F2E77"/>
    <w:rsid w:val="006F3E2D"/>
    <w:rsid w:val="006F4719"/>
    <w:rsid w:val="006F4D50"/>
    <w:rsid w:val="006F4D5F"/>
    <w:rsid w:val="006F506E"/>
    <w:rsid w:val="006F5AE3"/>
    <w:rsid w:val="006F5B23"/>
    <w:rsid w:val="006F5C23"/>
    <w:rsid w:val="006F5CCB"/>
    <w:rsid w:val="006F672D"/>
    <w:rsid w:val="006F681C"/>
    <w:rsid w:val="006F6E0D"/>
    <w:rsid w:val="006F6F7F"/>
    <w:rsid w:val="006F7C43"/>
    <w:rsid w:val="0070037C"/>
    <w:rsid w:val="00700924"/>
    <w:rsid w:val="00700C39"/>
    <w:rsid w:val="00700DE0"/>
    <w:rsid w:val="00701091"/>
    <w:rsid w:val="007010FE"/>
    <w:rsid w:val="00701172"/>
    <w:rsid w:val="0070139C"/>
    <w:rsid w:val="0070155F"/>
    <w:rsid w:val="007016E4"/>
    <w:rsid w:val="007017B0"/>
    <w:rsid w:val="00701ACE"/>
    <w:rsid w:val="00701F48"/>
    <w:rsid w:val="007027C9"/>
    <w:rsid w:val="00703589"/>
    <w:rsid w:val="00703787"/>
    <w:rsid w:val="007039E4"/>
    <w:rsid w:val="00703B3E"/>
    <w:rsid w:val="00703D28"/>
    <w:rsid w:val="00703F39"/>
    <w:rsid w:val="007041AD"/>
    <w:rsid w:val="00704A43"/>
    <w:rsid w:val="00704BCE"/>
    <w:rsid w:val="00704F18"/>
    <w:rsid w:val="00704FC0"/>
    <w:rsid w:val="00705426"/>
    <w:rsid w:val="007054D6"/>
    <w:rsid w:val="00705752"/>
    <w:rsid w:val="00705C40"/>
    <w:rsid w:val="007066B5"/>
    <w:rsid w:val="00706E81"/>
    <w:rsid w:val="00707D2B"/>
    <w:rsid w:val="00707F7F"/>
    <w:rsid w:val="00710489"/>
    <w:rsid w:val="0071073B"/>
    <w:rsid w:val="007108BF"/>
    <w:rsid w:val="00710957"/>
    <w:rsid w:val="007109CD"/>
    <w:rsid w:val="00710DB2"/>
    <w:rsid w:val="00710FBE"/>
    <w:rsid w:val="00710FDC"/>
    <w:rsid w:val="00711160"/>
    <w:rsid w:val="00711888"/>
    <w:rsid w:val="007118E9"/>
    <w:rsid w:val="00711A36"/>
    <w:rsid w:val="00711E93"/>
    <w:rsid w:val="00711F0D"/>
    <w:rsid w:val="00711F57"/>
    <w:rsid w:val="00711F84"/>
    <w:rsid w:val="00711F97"/>
    <w:rsid w:val="007123A7"/>
    <w:rsid w:val="00712AF5"/>
    <w:rsid w:val="00712B3A"/>
    <w:rsid w:val="00712CF8"/>
    <w:rsid w:val="0071323F"/>
    <w:rsid w:val="00713311"/>
    <w:rsid w:val="00713312"/>
    <w:rsid w:val="00713323"/>
    <w:rsid w:val="00713472"/>
    <w:rsid w:val="007139CB"/>
    <w:rsid w:val="007139E9"/>
    <w:rsid w:val="00713A27"/>
    <w:rsid w:val="00713C50"/>
    <w:rsid w:val="00713CFA"/>
    <w:rsid w:val="007141FC"/>
    <w:rsid w:val="007147FC"/>
    <w:rsid w:val="00714959"/>
    <w:rsid w:val="00714F06"/>
    <w:rsid w:val="007153FD"/>
    <w:rsid w:val="0071590C"/>
    <w:rsid w:val="00715B27"/>
    <w:rsid w:val="00715E73"/>
    <w:rsid w:val="00716359"/>
    <w:rsid w:val="00716534"/>
    <w:rsid w:val="0071655D"/>
    <w:rsid w:val="00716716"/>
    <w:rsid w:val="00716EDF"/>
    <w:rsid w:val="007171D0"/>
    <w:rsid w:val="007207EE"/>
    <w:rsid w:val="00720B4F"/>
    <w:rsid w:val="00720C18"/>
    <w:rsid w:val="00720D0A"/>
    <w:rsid w:val="00720F4A"/>
    <w:rsid w:val="00720F62"/>
    <w:rsid w:val="007211F4"/>
    <w:rsid w:val="007212BC"/>
    <w:rsid w:val="0072131E"/>
    <w:rsid w:val="00721488"/>
    <w:rsid w:val="00721679"/>
    <w:rsid w:val="007217B9"/>
    <w:rsid w:val="00721855"/>
    <w:rsid w:val="007219AE"/>
    <w:rsid w:val="00721C60"/>
    <w:rsid w:val="00721CD6"/>
    <w:rsid w:val="00721F17"/>
    <w:rsid w:val="00722375"/>
    <w:rsid w:val="00722B2E"/>
    <w:rsid w:val="00722E4C"/>
    <w:rsid w:val="00722EAA"/>
    <w:rsid w:val="00723048"/>
    <w:rsid w:val="00723217"/>
    <w:rsid w:val="007237C6"/>
    <w:rsid w:val="007238FF"/>
    <w:rsid w:val="0072391D"/>
    <w:rsid w:val="00723ABD"/>
    <w:rsid w:val="00723B04"/>
    <w:rsid w:val="0072404A"/>
    <w:rsid w:val="00724280"/>
    <w:rsid w:val="00724281"/>
    <w:rsid w:val="007248F1"/>
    <w:rsid w:val="00724BA7"/>
    <w:rsid w:val="00725191"/>
    <w:rsid w:val="00725DF4"/>
    <w:rsid w:val="007265BF"/>
    <w:rsid w:val="00726679"/>
    <w:rsid w:val="0072667B"/>
    <w:rsid w:val="00726686"/>
    <w:rsid w:val="007267C3"/>
    <w:rsid w:val="00726C7F"/>
    <w:rsid w:val="007270D9"/>
    <w:rsid w:val="0072739B"/>
    <w:rsid w:val="00727DA6"/>
    <w:rsid w:val="00727E40"/>
    <w:rsid w:val="00730343"/>
    <w:rsid w:val="00730510"/>
    <w:rsid w:val="007307BA"/>
    <w:rsid w:val="00730862"/>
    <w:rsid w:val="00730AAE"/>
    <w:rsid w:val="00730CBF"/>
    <w:rsid w:val="00730D58"/>
    <w:rsid w:val="00730DC5"/>
    <w:rsid w:val="00731134"/>
    <w:rsid w:val="007312AE"/>
    <w:rsid w:val="007315C7"/>
    <w:rsid w:val="00731633"/>
    <w:rsid w:val="00731AEC"/>
    <w:rsid w:val="00731B12"/>
    <w:rsid w:val="0073209B"/>
    <w:rsid w:val="007323A5"/>
    <w:rsid w:val="007326FB"/>
    <w:rsid w:val="00732BF1"/>
    <w:rsid w:val="007330CD"/>
    <w:rsid w:val="00733204"/>
    <w:rsid w:val="007334C1"/>
    <w:rsid w:val="0073354C"/>
    <w:rsid w:val="007335D6"/>
    <w:rsid w:val="00733C06"/>
    <w:rsid w:val="00733C7D"/>
    <w:rsid w:val="00733FD7"/>
    <w:rsid w:val="00734AB2"/>
    <w:rsid w:val="00734E72"/>
    <w:rsid w:val="00734E91"/>
    <w:rsid w:val="00734F8F"/>
    <w:rsid w:val="007351B4"/>
    <w:rsid w:val="0073529E"/>
    <w:rsid w:val="00735A26"/>
    <w:rsid w:val="00735FD3"/>
    <w:rsid w:val="00736192"/>
    <w:rsid w:val="00736435"/>
    <w:rsid w:val="0073668F"/>
    <w:rsid w:val="00736966"/>
    <w:rsid w:val="00737303"/>
    <w:rsid w:val="0073738A"/>
    <w:rsid w:val="007375CF"/>
    <w:rsid w:val="00737991"/>
    <w:rsid w:val="00737DB8"/>
    <w:rsid w:val="007401F4"/>
    <w:rsid w:val="00740789"/>
    <w:rsid w:val="007408B3"/>
    <w:rsid w:val="0074091A"/>
    <w:rsid w:val="00740D2D"/>
    <w:rsid w:val="00740EE5"/>
    <w:rsid w:val="0074132C"/>
    <w:rsid w:val="00741866"/>
    <w:rsid w:val="007418B4"/>
    <w:rsid w:val="007419CD"/>
    <w:rsid w:val="00741ACE"/>
    <w:rsid w:val="00741C59"/>
    <w:rsid w:val="0074240E"/>
    <w:rsid w:val="007425DD"/>
    <w:rsid w:val="007428E5"/>
    <w:rsid w:val="00742B84"/>
    <w:rsid w:val="00743295"/>
    <w:rsid w:val="00743B36"/>
    <w:rsid w:val="00743C66"/>
    <w:rsid w:val="00743F5F"/>
    <w:rsid w:val="00744A67"/>
    <w:rsid w:val="00744AF6"/>
    <w:rsid w:val="00744D4A"/>
    <w:rsid w:val="0074522D"/>
    <w:rsid w:val="00745609"/>
    <w:rsid w:val="00745970"/>
    <w:rsid w:val="00745A33"/>
    <w:rsid w:val="00745AD4"/>
    <w:rsid w:val="00745DA2"/>
    <w:rsid w:val="00745EB1"/>
    <w:rsid w:val="0074690B"/>
    <w:rsid w:val="00746E3A"/>
    <w:rsid w:val="00746F62"/>
    <w:rsid w:val="0074757D"/>
    <w:rsid w:val="0075030E"/>
    <w:rsid w:val="007505B4"/>
    <w:rsid w:val="007506E4"/>
    <w:rsid w:val="00750935"/>
    <w:rsid w:val="00750937"/>
    <w:rsid w:val="00750A14"/>
    <w:rsid w:val="00750AB9"/>
    <w:rsid w:val="00750D4D"/>
    <w:rsid w:val="00751509"/>
    <w:rsid w:val="0075199B"/>
    <w:rsid w:val="00751DD3"/>
    <w:rsid w:val="00752A3E"/>
    <w:rsid w:val="00752F1A"/>
    <w:rsid w:val="0075342A"/>
    <w:rsid w:val="0075345C"/>
    <w:rsid w:val="00753645"/>
    <w:rsid w:val="00753CA0"/>
    <w:rsid w:val="00753D64"/>
    <w:rsid w:val="00753DCB"/>
    <w:rsid w:val="007542BB"/>
    <w:rsid w:val="007543A2"/>
    <w:rsid w:val="0075447B"/>
    <w:rsid w:val="007546CE"/>
    <w:rsid w:val="0075514E"/>
    <w:rsid w:val="00755312"/>
    <w:rsid w:val="00755677"/>
    <w:rsid w:val="0075573C"/>
    <w:rsid w:val="007558D8"/>
    <w:rsid w:val="00755E69"/>
    <w:rsid w:val="00756205"/>
    <w:rsid w:val="007567A0"/>
    <w:rsid w:val="00756A04"/>
    <w:rsid w:val="007570F3"/>
    <w:rsid w:val="00757537"/>
    <w:rsid w:val="00757F64"/>
    <w:rsid w:val="0076002C"/>
    <w:rsid w:val="00760453"/>
    <w:rsid w:val="007609EF"/>
    <w:rsid w:val="00760A41"/>
    <w:rsid w:val="00760C45"/>
    <w:rsid w:val="00760C77"/>
    <w:rsid w:val="00760F27"/>
    <w:rsid w:val="007614C5"/>
    <w:rsid w:val="007619AA"/>
    <w:rsid w:val="00761FB9"/>
    <w:rsid w:val="00762AC5"/>
    <w:rsid w:val="00763064"/>
    <w:rsid w:val="007631B0"/>
    <w:rsid w:val="0076322E"/>
    <w:rsid w:val="00763997"/>
    <w:rsid w:val="007639C3"/>
    <w:rsid w:val="00763ED5"/>
    <w:rsid w:val="00763F10"/>
    <w:rsid w:val="0076481C"/>
    <w:rsid w:val="0076499A"/>
    <w:rsid w:val="00764ED7"/>
    <w:rsid w:val="00764FD8"/>
    <w:rsid w:val="007650B2"/>
    <w:rsid w:val="007655A2"/>
    <w:rsid w:val="00765895"/>
    <w:rsid w:val="00765C0E"/>
    <w:rsid w:val="00765F0C"/>
    <w:rsid w:val="007663DF"/>
    <w:rsid w:val="00766661"/>
    <w:rsid w:val="0076670B"/>
    <w:rsid w:val="00766A13"/>
    <w:rsid w:val="00766AAD"/>
    <w:rsid w:val="00766DC9"/>
    <w:rsid w:val="00767176"/>
    <w:rsid w:val="00767947"/>
    <w:rsid w:val="00767A34"/>
    <w:rsid w:val="00767C81"/>
    <w:rsid w:val="00767EFA"/>
    <w:rsid w:val="00770487"/>
    <w:rsid w:val="0077055F"/>
    <w:rsid w:val="0077077A"/>
    <w:rsid w:val="0077082D"/>
    <w:rsid w:val="00771A8E"/>
    <w:rsid w:val="00771B7B"/>
    <w:rsid w:val="00771C1C"/>
    <w:rsid w:val="00771EF9"/>
    <w:rsid w:val="00771FFB"/>
    <w:rsid w:val="0077211B"/>
    <w:rsid w:val="007726CD"/>
    <w:rsid w:val="00772AE7"/>
    <w:rsid w:val="0077315E"/>
    <w:rsid w:val="00773C36"/>
    <w:rsid w:val="00773E64"/>
    <w:rsid w:val="00773ED8"/>
    <w:rsid w:val="00774077"/>
    <w:rsid w:val="007740AD"/>
    <w:rsid w:val="007746A6"/>
    <w:rsid w:val="00774D77"/>
    <w:rsid w:val="00774E19"/>
    <w:rsid w:val="007751FE"/>
    <w:rsid w:val="007754EA"/>
    <w:rsid w:val="00775771"/>
    <w:rsid w:val="00775ACC"/>
    <w:rsid w:val="00775CA0"/>
    <w:rsid w:val="00775CF7"/>
    <w:rsid w:val="00775F75"/>
    <w:rsid w:val="00775F8D"/>
    <w:rsid w:val="00775F9F"/>
    <w:rsid w:val="007761EA"/>
    <w:rsid w:val="007761F8"/>
    <w:rsid w:val="0077649A"/>
    <w:rsid w:val="00776852"/>
    <w:rsid w:val="0077691A"/>
    <w:rsid w:val="00776A6E"/>
    <w:rsid w:val="00776C08"/>
    <w:rsid w:val="00776DD7"/>
    <w:rsid w:val="00776FCA"/>
    <w:rsid w:val="0077733B"/>
    <w:rsid w:val="007779A8"/>
    <w:rsid w:val="00777A33"/>
    <w:rsid w:val="00777A39"/>
    <w:rsid w:val="00777F40"/>
    <w:rsid w:val="00777FFD"/>
    <w:rsid w:val="0078065D"/>
    <w:rsid w:val="00780B75"/>
    <w:rsid w:val="00781860"/>
    <w:rsid w:val="00781873"/>
    <w:rsid w:val="00781C36"/>
    <w:rsid w:val="00781E3D"/>
    <w:rsid w:val="00781F23"/>
    <w:rsid w:val="0078227D"/>
    <w:rsid w:val="007828D3"/>
    <w:rsid w:val="00782916"/>
    <w:rsid w:val="00782B11"/>
    <w:rsid w:val="00782F28"/>
    <w:rsid w:val="007831FE"/>
    <w:rsid w:val="0078372F"/>
    <w:rsid w:val="0078388D"/>
    <w:rsid w:val="00783D7E"/>
    <w:rsid w:val="00783DA7"/>
    <w:rsid w:val="00783F2C"/>
    <w:rsid w:val="007840C9"/>
    <w:rsid w:val="007842E7"/>
    <w:rsid w:val="007845A4"/>
    <w:rsid w:val="007846DC"/>
    <w:rsid w:val="00784844"/>
    <w:rsid w:val="007849EA"/>
    <w:rsid w:val="007850FD"/>
    <w:rsid w:val="0078539E"/>
    <w:rsid w:val="00785858"/>
    <w:rsid w:val="007859EA"/>
    <w:rsid w:val="00785BEE"/>
    <w:rsid w:val="00785C53"/>
    <w:rsid w:val="00785D26"/>
    <w:rsid w:val="007861DD"/>
    <w:rsid w:val="007862E5"/>
    <w:rsid w:val="007865A4"/>
    <w:rsid w:val="00786C70"/>
    <w:rsid w:val="00786E38"/>
    <w:rsid w:val="00787272"/>
    <w:rsid w:val="007873D3"/>
    <w:rsid w:val="007875D3"/>
    <w:rsid w:val="00787693"/>
    <w:rsid w:val="0078772F"/>
    <w:rsid w:val="00787A5F"/>
    <w:rsid w:val="00787CC4"/>
    <w:rsid w:val="00787CED"/>
    <w:rsid w:val="00787D59"/>
    <w:rsid w:val="007900CD"/>
    <w:rsid w:val="0079013D"/>
    <w:rsid w:val="007903BA"/>
    <w:rsid w:val="007903EE"/>
    <w:rsid w:val="007906E2"/>
    <w:rsid w:val="0079079C"/>
    <w:rsid w:val="0079098D"/>
    <w:rsid w:val="00790A07"/>
    <w:rsid w:val="00790AE6"/>
    <w:rsid w:val="0079132F"/>
    <w:rsid w:val="007915ED"/>
    <w:rsid w:val="007923A4"/>
    <w:rsid w:val="007928EF"/>
    <w:rsid w:val="007930F3"/>
    <w:rsid w:val="007932A4"/>
    <w:rsid w:val="0079372F"/>
    <w:rsid w:val="00793C34"/>
    <w:rsid w:val="00793DB8"/>
    <w:rsid w:val="00793EF7"/>
    <w:rsid w:val="00793F5A"/>
    <w:rsid w:val="007943DD"/>
    <w:rsid w:val="00794711"/>
    <w:rsid w:val="00794786"/>
    <w:rsid w:val="00794FB9"/>
    <w:rsid w:val="0079544A"/>
    <w:rsid w:val="00795BCD"/>
    <w:rsid w:val="00796258"/>
    <w:rsid w:val="007964DF"/>
    <w:rsid w:val="00796ECE"/>
    <w:rsid w:val="007971C0"/>
    <w:rsid w:val="00797840"/>
    <w:rsid w:val="00797BAA"/>
    <w:rsid w:val="00797C19"/>
    <w:rsid w:val="00797EF0"/>
    <w:rsid w:val="007A01B7"/>
    <w:rsid w:val="007A08CD"/>
    <w:rsid w:val="007A0C88"/>
    <w:rsid w:val="007A0FDD"/>
    <w:rsid w:val="007A153E"/>
    <w:rsid w:val="007A1585"/>
    <w:rsid w:val="007A2B77"/>
    <w:rsid w:val="007A2C15"/>
    <w:rsid w:val="007A2CFD"/>
    <w:rsid w:val="007A2D27"/>
    <w:rsid w:val="007A311E"/>
    <w:rsid w:val="007A3121"/>
    <w:rsid w:val="007A33BC"/>
    <w:rsid w:val="007A354A"/>
    <w:rsid w:val="007A35A6"/>
    <w:rsid w:val="007A3835"/>
    <w:rsid w:val="007A3B77"/>
    <w:rsid w:val="007A4406"/>
    <w:rsid w:val="007A4585"/>
    <w:rsid w:val="007A49B6"/>
    <w:rsid w:val="007A4D83"/>
    <w:rsid w:val="007A519D"/>
    <w:rsid w:val="007A5588"/>
    <w:rsid w:val="007A562F"/>
    <w:rsid w:val="007A5CBE"/>
    <w:rsid w:val="007A5E92"/>
    <w:rsid w:val="007A61A7"/>
    <w:rsid w:val="007A6231"/>
    <w:rsid w:val="007A637B"/>
    <w:rsid w:val="007A6437"/>
    <w:rsid w:val="007A67BD"/>
    <w:rsid w:val="007A693A"/>
    <w:rsid w:val="007A6DAF"/>
    <w:rsid w:val="007A6E1D"/>
    <w:rsid w:val="007A7364"/>
    <w:rsid w:val="007A73F8"/>
    <w:rsid w:val="007A7483"/>
    <w:rsid w:val="007A7690"/>
    <w:rsid w:val="007A798B"/>
    <w:rsid w:val="007A7A5C"/>
    <w:rsid w:val="007A7AFF"/>
    <w:rsid w:val="007A7E3A"/>
    <w:rsid w:val="007B0033"/>
    <w:rsid w:val="007B0227"/>
    <w:rsid w:val="007B0349"/>
    <w:rsid w:val="007B0839"/>
    <w:rsid w:val="007B0CB8"/>
    <w:rsid w:val="007B1028"/>
    <w:rsid w:val="007B1927"/>
    <w:rsid w:val="007B19D3"/>
    <w:rsid w:val="007B1DBC"/>
    <w:rsid w:val="007B1F63"/>
    <w:rsid w:val="007B23F5"/>
    <w:rsid w:val="007B243E"/>
    <w:rsid w:val="007B2759"/>
    <w:rsid w:val="007B2815"/>
    <w:rsid w:val="007B2DEA"/>
    <w:rsid w:val="007B3467"/>
    <w:rsid w:val="007B35A9"/>
    <w:rsid w:val="007B41B4"/>
    <w:rsid w:val="007B46F8"/>
    <w:rsid w:val="007B4E3F"/>
    <w:rsid w:val="007B5020"/>
    <w:rsid w:val="007B50C6"/>
    <w:rsid w:val="007B5486"/>
    <w:rsid w:val="007B55A2"/>
    <w:rsid w:val="007B564A"/>
    <w:rsid w:val="007B565B"/>
    <w:rsid w:val="007B56FB"/>
    <w:rsid w:val="007B5930"/>
    <w:rsid w:val="007B5939"/>
    <w:rsid w:val="007B59FA"/>
    <w:rsid w:val="007B5C51"/>
    <w:rsid w:val="007B5D62"/>
    <w:rsid w:val="007B5E34"/>
    <w:rsid w:val="007B5E59"/>
    <w:rsid w:val="007B61B1"/>
    <w:rsid w:val="007B6565"/>
    <w:rsid w:val="007B6823"/>
    <w:rsid w:val="007B6CCA"/>
    <w:rsid w:val="007B6F46"/>
    <w:rsid w:val="007B712D"/>
    <w:rsid w:val="007B715B"/>
    <w:rsid w:val="007B7504"/>
    <w:rsid w:val="007B78D9"/>
    <w:rsid w:val="007B7957"/>
    <w:rsid w:val="007C066D"/>
    <w:rsid w:val="007C0F12"/>
    <w:rsid w:val="007C0FEC"/>
    <w:rsid w:val="007C17EE"/>
    <w:rsid w:val="007C1F5B"/>
    <w:rsid w:val="007C1FDA"/>
    <w:rsid w:val="007C1FE9"/>
    <w:rsid w:val="007C2503"/>
    <w:rsid w:val="007C2B1A"/>
    <w:rsid w:val="007C351A"/>
    <w:rsid w:val="007C3549"/>
    <w:rsid w:val="007C3833"/>
    <w:rsid w:val="007C38B6"/>
    <w:rsid w:val="007C38EB"/>
    <w:rsid w:val="007C3D33"/>
    <w:rsid w:val="007C3E05"/>
    <w:rsid w:val="007C40DB"/>
    <w:rsid w:val="007C4852"/>
    <w:rsid w:val="007C4881"/>
    <w:rsid w:val="007C48DC"/>
    <w:rsid w:val="007C4B4B"/>
    <w:rsid w:val="007C5342"/>
    <w:rsid w:val="007C545F"/>
    <w:rsid w:val="007C5499"/>
    <w:rsid w:val="007C5847"/>
    <w:rsid w:val="007C5E56"/>
    <w:rsid w:val="007C635F"/>
    <w:rsid w:val="007C63E0"/>
    <w:rsid w:val="007C6423"/>
    <w:rsid w:val="007C65F7"/>
    <w:rsid w:val="007C662A"/>
    <w:rsid w:val="007C6BDC"/>
    <w:rsid w:val="007C6CC2"/>
    <w:rsid w:val="007C6E21"/>
    <w:rsid w:val="007C7113"/>
    <w:rsid w:val="007C719B"/>
    <w:rsid w:val="007C7291"/>
    <w:rsid w:val="007C7544"/>
    <w:rsid w:val="007C7651"/>
    <w:rsid w:val="007C77F7"/>
    <w:rsid w:val="007C7BF5"/>
    <w:rsid w:val="007D0006"/>
    <w:rsid w:val="007D062B"/>
    <w:rsid w:val="007D1098"/>
    <w:rsid w:val="007D1422"/>
    <w:rsid w:val="007D1620"/>
    <w:rsid w:val="007D1638"/>
    <w:rsid w:val="007D1D4E"/>
    <w:rsid w:val="007D3380"/>
    <w:rsid w:val="007D35F1"/>
    <w:rsid w:val="007D3659"/>
    <w:rsid w:val="007D3A0A"/>
    <w:rsid w:val="007D3D38"/>
    <w:rsid w:val="007D3E37"/>
    <w:rsid w:val="007D45AD"/>
    <w:rsid w:val="007D46EB"/>
    <w:rsid w:val="007D47D9"/>
    <w:rsid w:val="007D4AF8"/>
    <w:rsid w:val="007D4BD9"/>
    <w:rsid w:val="007D4C80"/>
    <w:rsid w:val="007D4C8D"/>
    <w:rsid w:val="007D51C7"/>
    <w:rsid w:val="007D5A2F"/>
    <w:rsid w:val="007D5C0D"/>
    <w:rsid w:val="007D5D34"/>
    <w:rsid w:val="007D6196"/>
    <w:rsid w:val="007D6351"/>
    <w:rsid w:val="007D65E2"/>
    <w:rsid w:val="007D6614"/>
    <w:rsid w:val="007D6824"/>
    <w:rsid w:val="007D6B7F"/>
    <w:rsid w:val="007D6C02"/>
    <w:rsid w:val="007D6E44"/>
    <w:rsid w:val="007D7521"/>
    <w:rsid w:val="007D764C"/>
    <w:rsid w:val="007D7A04"/>
    <w:rsid w:val="007D7CE2"/>
    <w:rsid w:val="007D7E8F"/>
    <w:rsid w:val="007D7F6C"/>
    <w:rsid w:val="007E0045"/>
    <w:rsid w:val="007E02F3"/>
    <w:rsid w:val="007E034E"/>
    <w:rsid w:val="007E046E"/>
    <w:rsid w:val="007E05DA"/>
    <w:rsid w:val="007E08CA"/>
    <w:rsid w:val="007E0D2D"/>
    <w:rsid w:val="007E0F19"/>
    <w:rsid w:val="007E1245"/>
    <w:rsid w:val="007E1428"/>
    <w:rsid w:val="007E1471"/>
    <w:rsid w:val="007E1A52"/>
    <w:rsid w:val="007E1B15"/>
    <w:rsid w:val="007E1BF1"/>
    <w:rsid w:val="007E1CB0"/>
    <w:rsid w:val="007E20F2"/>
    <w:rsid w:val="007E21BA"/>
    <w:rsid w:val="007E2343"/>
    <w:rsid w:val="007E263F"/>
    <w:rsid w:val="007E2658"/>
    <w:rsid w:val="007E28FD"/>
    <w:rsid w:val="007E296D"/>
    <w:rsid w:val="007E2977"/>
    <w:rsid w:val="007E2FE2"/>
    <w:rsid w:val="007E31EE"/>
    <w:rsid w:val="007E32CE"/>
    <w:rsid w:val="007E37F8"/>
    <w:rsid w:val="007E3CC1"/>
    <w:rsid w:val="007E4135"/>
    <w:rsid w:val="007E4231"/>
    <w:rsid w:val="007E43E9"/>
    <w:rsid w:val="007E447C"/>
    <w:rsid w:val="007E4592"/>
    <w:rsid w:val="007E4DB1"/>
    <w:rsid w:val="007E4DFB"/>
    <w:rsid w:val="007E549F"/>
    <w:rsid w:val="007E55C6"/>
    <w:rsid w:val="007E58BC"/>
    <w:rsid w:val="007E5D5B"/>
    <w:rsid w:val="007E6383"/>
    <w:rsid w:val="007E67A1"/>
    <w:rsid w:val="007E6A1B"/>
    <w:rsid w:val="007E6AA6"/>
    <w:rsid w:val="007E6BA2"/>
    <w:rsid w:val="007E6C44"/>
    <w:rsid w:val="007E72B8"/>
    <w:rsid w:val="007E783F"/>
    <w:rsid w:val="007E7C9B"/>
    <w:rsid w:val="007E7C9E"/>
    <w:rsid w:val="007E7DD6"/>
    <w:rsid w:val="007F0197"/>
    <w:rsid w:val="007F04E9"/>
    <w:rsid w:val="007F06B9"/>
    <w:rsid w:val="007F0795"/>
    <w:rsid w:val="007F0D3C"/>
    <w:rsid w:val="007F0F79"/>
    <w:rsid w:val="007F0FD9"/>
    <w:rsid w:val="007F1244"/>
    <w:rsid w:val="007F1558"/>
    <w:rsid w:val="007F155A"/>
    <w:rsid w:val="007F1643"/>
    <w:rsid w:val="007F1C3C"/>
    <w:rsid w:val="007F2338"/>
    <w:rsid w:val="007F26D7"/>
    <w:rsid w:val="007F283C"/>
    <w:rsid w:val="007F292D"/>
    <w:rsid w:val="007F298E"/>
    <w:rsid w:val="007F2AEF"/>
    <w:rsid w:val="007F2B31"/>
    <w:rsid w:val="007F2F82"/>
    <w:rsid w:val="007F329E"/>
    <w:rsid w:val="007F3769"/>
    <w:rsid w:val="007F39BB"/>
    <w:rsid w:val="007F3C3D"/>
    <w:rsid w:val="007F40E8"/>
    <w:rsid w:val="007F44E7"/>
    <w:rsid w:val="007F493B"/>
    <w:rsid w:val="007F52C4"/>
    <w:rsid w:val="007F5450"/>
    <w:rsid w:val="007F561F"/>
    <w:rsid w:val="007F5923"/>
    <w:rsid w:val="007F5959"/>
    <w:rsid w:val="007F5B68"/>
    <w:rsid w:val="007F5D72"/>
    <w:rsid w:val="007F6581"/>
    <w:rsid w:val="007F6792"/>
    <w:rsid w:val="007F6817"/>
    <w:rsid w:val="007F699B"/>
    <w:rsid w:val="007F6CB4"/>
    <w:rsid w:val="007F731D"/>
    <w:rsid w:val="007F7340"/>
    <w:rsid w:val="007F74B8"/>
    <w:rsid w:val="007F75AC"/>
    <w:rsid w:val="007F78C7"/>
    <w:rsid w:val="007F7CF0"/>
    <w:rsid w:val="00800185"/>
    <w:rsid w:val="0080028F"/>
    <w:rsid w:val="0080038C"/>
    <w:rsid w:val="008006D2"/>
    <w:rsid w:val="00800ECB"/>
    <w:rsid w:val="008018B6"/>
    <w:rsid w:val="00801C8A"/>
    <w:rsid w:val="00801E1E"/>
    <w:rsid w:val="00802CD5"/>
    <w:rsid w:val="00803471"/>
    <w:rsid w:val="008034BB"/>
    <w:rsid w:val="00803533"/>
    <w:rsid w:val="008035C9"/>
    <w:rsid w:val="0080364F"/>
    <w:rsid w:val="008038E6"/>
    <w:rsid w:val="008039A2"/>
    <w:rsid w:val="00803D97"/>
    <w:rsid w:val="00803EB7"/>
    <w:rsid w:val="00803F37"/>
    <w:rsid w:val="00804037"/>
    <w:rsid w:val="008041DC"/>
    <w:rsid w:val="008042BD"/>
    <w:rsid w:val="00804744"/>
    <w:rsid w:val="00804C32"/>
    <w:rsid w:val="00804C53"/>
    <w:rsid w:val="00804CB2"/>
    <w:rsid w:val="00805094"/>
    <w:rsid w:val="008051BE"/>
    <w:rsid w:val="008053D3"/>
    <w:rsid w:val="008054DC"/>
    <w:rsid w:val="00805653"/>
    <w:rsid w:val="00806070"/>
    <w:rsid w:val="00806872"/>
    <w:rsid w:val="00806A24"/>
    <w:rsid w:val="00806D80"/>
    <w:rsid w:val="0080764F"/>
    <w:rsid w:val="008078D4"/>
    <w:rsid w:val="00807B5B"/>
    <w:rsid w:val="00807F17"/>
    <w:rsid w:val="0081028A"/>
    <w:rsid w:val="0081039D"/>
    <w:rsid w:val="008109B6"/>
    <w:rsid w:val="00810CA8"/>
    <w:rsid w:val="00810D49"/>
    <w:rsid w:val="00811178"/>
    <w:rsid w:val="008111A0"/>
    <w:rsid w:val="00811390"/>
    <w:rsid w:val="008115DA"/>
    <w:rsid w:val="0081235F"/>
    <w:rsid w:val="0081261F"/>
    <w:rsid w:val="00812702"/>
    <w:rsid w:val="00812816"/>
    <w:rsid w:val="00812984"/>
    <w:rsid w:val="00812D17"/>
    <w:rsid w:val="00812F74"/>
    <w:rsid w:val="008133E3"/>
    <w:rsid w:val="00813530"/>
    <w:rsid w:val="00813759"/>
    <w:rsid w:val="008138E5"/>
    <w:rsid w:val="00813B57"/>
    <w:rsid w:val="00813B88"/>
    <w:rsid w:val="00813F5E"/>
    <w:rsid w:val="00813FDC"/>
    <w:rsid w:val="008140F3"/>
    <w:rsid w:val="00814EB1"/>
    <w:rsid w:val="008151E5"/>
    <w:rsid w:val="008153AA"/>
    <w:rsid w:val="008159CB"/>
    <w:rsid w:val="00815AEF"/>
    <w:rsid w:val="00815B7D"/>
    <w:rsid w:val="00816026"/>
    <w:rsid w:val="00816384"/>
    <w:rsid w:val="00816719"/>
    <w:rsid w:val="008168C2"/>
    <w:rsid w:val="008173F1"/>
    <w:rsid w:val="00817558"/>
    <w:rsid w:val="008176BF"/>
    <w:rsid w:val="00817AA7"/>
    <w:rsid w:val="00817D85"/>
    <w:rsid w:val="00817DD6"/>
    <w:rsid w:val="0082011D"/>
    <w:rsid w:val="008203C3"/>
    <w:rsid w:val="00820595"/>
    <w:rsid w:val="008206EA"/>
    <w:rsid w:val="008207A0"/>
    <w:rsid w:val="008208A6"/>
    <w:rsid w:val="0082142C"/>
    <w:rsid w:val="00821488"/>
    <w:rsid w:val="008214D6"/>
    <w:rsid w:val="008214EC"/>
    <w:rsid w:val="00821751"/>
    <w:rsid w:val="00821BD0"/>
    <w:rsid w:val="00821DAB"/>
    <w:rsid w:val="00821F30"/>
    <w:rsid w:val="00822874"/>
    <w:rsid w:val="008228DF"/>
    <w:rsid w:val="00822C5C"/>
    <w:rsid w:val="00822D4F"/>
    <w:rsid w:val="0082347B"/>
    <w:rsid w:val="00823A76"/>
    <w:rsid w:val="00823C21"/>
    <w:rsid w:val="00823C73"/>
    <w:rsid w:val="00823FB0"/>
    <w:rsid w:val="00823FBE"/>
    <w:rsid w:val="008241BF"/>
    <w:rsid w:val="00824221"/>
    <w:rsid w:val="00824264"/>
    <w:rsid w:val="0082453D"/>
    <w:rsid w:val="00824562"/>
    <w:rsid w:val="008246DC"/>
    <w:rsid w:val="0082475B"/>
    <w:rsid w:val="008247D2"/>
    <w:rsid w:val="008248E2"/>
    <w:rsid w:val="00824CC4"/>
    <w:rsid w:val="0082537B"/>
    <w:rsid w:val="008255CA"/>
    <w:rsid w:val="0082618A"/>
    <w:rsid w:val="00826690"/>
    <w:rsid w:val="00826766"/>
    <w:rsid w:val="00826791"/>
    <w:rsid w:val="0082679A"/>
    <w:rsid w:val="0082683B"/>
    <w:rsid w:val="008268AF"/>
    <w:rsid w:val="00826993"/>
    <w:rsid w:val="00826BE9"/>
    <w:rsid w:val="00826ECD"/>
    <w:rsid w:val="008270D3"/>
    <w:rsid w:val="00827146"/>
    <w:rsid w:val="008272EC"/>
    <w:rsid w:val="00827853"/>
    <w:rsid w:val="00827C74"/>
    <w:rsid w:val="0083047F"/>
    <w:rsid w:val="00830BA1"/>
    <w:rsid w:val="00831003"/>
    <w:rsid w:val="0083110A"/>
    <w:rsid w:val="00831317"/>
    <w:rsid w:val="008313DF"/>
    <w:rsid w:val="008316B6"/>
    <w:rsid w:val="008317A9"/>
    <w:rsid w:val="008319F8"/>
    <w:rsid w:val="00831A12"/>
    <w:rsid w:val="00831A67"/>
    <w:rsid w:val="008320D3"/>
    <w:rsid w:val="008325E9"/>
    <w:rsid w:val="00832653"/>
    <w:rsid w:val="0083265B"/>
    <w:rsid w:val="008327DE"/>
    <w:rsid w:val="00832B74"/>
    <w:rsid w:val="00832E47"/>
    <w:rsid w:val="00832FA5"/>
    <w:rsid w:val="00833023"/>
    <w:rsid w:val="008330B5"/>
    <w:rsid w:val="00833117"/>
    <w:rsid w:val="00833182"/>
    <w:rsid w:val="00833E16"/>
    <w:rsid w:val="00834342"/>
    <w:rsid w:val="0083435A"/>
    <w:rsid w:val="0083482A"/>
    <w:rsid w:val="0083497D"/>
    <w:rsid w:val="00834E50"/>
    <w:rsid w:val="00834EBF"/>
    <w:rsid w:val="00834F20"/>
    <w:rsid w:val="008352A5"/>
    <w:rsid w:val="008355F1"/>
    <w:rsid w:val="00835749"/>
    <w:rsid w:val="00835B2C"/>
    <w:rsid w:val="00835C35"/>
    <w:rsid w:val="00835C8E"/>
    <w:rsid w:val="00835E25"/>
    <w:rsid w:val="00835FCA"/>
    <w:rsid w:val="0083603C"/>
    <w:rsid w:val="00836285"/>
    <w:rsid w:val="0083631C"/>
    <w:rsid w:val="008363EA"/>
    <w:rsid w:val="00836479"/>
    <w:rsid w:val="00836487"/>
    <w:rsid w:val="00836B2F"/>
    <w:rsid w:val="00836DCD"/>
    <w:rsid w:val="00836DDC"/>
    <w:rsid w:val="00836EC3"/>
    <w:rsid w:val="0083751E"/>
    <w:rsid w:val="0083763B"/>
    <w:rsid w:val="00837B9E"/>
    <w:rsid w:val="00837E5E"/>
    <w:rsid w:val="008405EB"/>
    <w:rsid w:val="00840974"/>
    <w:rsid w:val="00840AE5"/>
    <w:rsid w:val="00841052"/>
    <w:rsid w:val="0084140B"/>
    <w:rsid w:val="008416E0"/>
    <w:rsid w:val="008417BC"/>
    <w:rsid w:val="00841CE4"/>
    <w:rsid w:val="0084244B"/>
    <w:rsid w:val="00842532"/>
    <w:rsid w:val="00842DA5"/>
    <w:rsid w:val="00842E1B"/>
    <w:rsid w:val="008430B3"/>
    <w:rsid w:val="0084325B"/>
    <w:rsid w:val="00843453"/>
    <w:rsid w:val="008438CB"/>
    <w:rsid w:val="008439D8"/>
    <w:rsid w:val="00843AA9"/>
    <w:rsid w:val="00843CF3"/>
    <w:rsid w:val="00843E5E"/>
    <w:rsid w:val="008440F5"/>
    <w:rsid w:val="008441AD"/>
    <w:rsid w:val="0084424B"/>
    <w:rsid w:val="008442EA"/>
    <w:rsid w:val="008449B5"/>
    <w:rsid w:val="00844B08"/>
    <w:rsid w:val="00844E2D"/>
    <w:rsid w:val="00844F29"/>
    <w:rsid w:val="0084509C"/>
    <w:rsid w:val="008451D0"/>
    <w:rsid w:val="0084570F"/>
    <w:rsid w:val="0084571D"/>
    <w:rsid w:val="00845A0C"/>
    <w:rsid w:val="00845B5D"/>
    <w:rsid w:val="00845DC2"/>
    <w:rsid w:val="00846034"/>
    <w:rsid w:val="00846235"/>
    <w:rsid w:val="008462E3"/>
    <w:rsid w:val="00846446"/>
    <w:rsid w:val="00846692"/>
    <w:rsid w:val="008468EC"/>
    <w:rsid w:val="00846931"/>
    <w:rsid w:val="00846ACE"/>
    <w:rsid w:val="00846E23"/>
    <w:rsid w:val="00846F02"/>
    <w:rsid w:val="008471C9"/>
    <w:rsid w:val="008472B2"/>
    <w:rsid w:val="008473DF"/>
    <w:rsid w:val="00847BA5"/>
    <w:rsid w:val="00847FD7"/>
    <w:rsid w:val="00850471"/>
    <w:rsid w:val="00850572"/>
    <w:rsid w:val="0085075A"/>
    <w:rsid w:val="008511A0"/>
    <w:rsid w:val="00851243"/>
    <w:rsid w:val="00851573"/>
    <w:rsid w:val="00851598"/>
    <w:rsid w:val="008519F5"/>
    <w:rsid w:val="00851B50"/>
    <w:rsid w:val="0085216F"/>
    <w:rsid w:val="008521E5"/>
    <w:rsid w:val="00852BB5"/>
    <w:rsid w:val="008530A5"/>
    <w:rsid w:val="008530CD"/>
    <w:rsid w:val="008531CA"/>
    <w:rsid w:val="0085330C"/>
    <w:rsid w:val="008533F3"/>
    <w:rsid w:val="008534FA"/>
    <w:rsid w:val="008538F9"/>
    <w:rsid w:val="00853A86"/>
    <w:rsid w:val="00853FDB"/>
    <w:rsid w:val="00854081"/>
    <w:rsid w:val="00854249"/>
    <w:rsid w:val="00854420"/>
    <w:rsid w:val="00854728"/>
    <w:rsid w:val="00854E4A"/>
    <w:rsid w:val="008551A2"/>
    <w:rsid w:val="008551DC"/>
    <w:rsid w:val="0085560E"/>
    <w:rsid w:val="00855813"/>
    <w:rsid w:val="008558D9"/>
    <w:rsid w:val="00855AA8"/>
    <w:rsid w:val="0085610F"/>
    <w:rsid w:val="00856235"/>
    <w:rsid w:val="008562EB"/>
    <w:rsid w:val="00856759"/>
    <w:rsid w:val="00856813"/>
    <w:rsid w:val="00856A5A"/>
    <w:rsid w:val="00856AD0"/>
    <w:rsid w:val="00856E20"/>
    <w:rsid w:val="00856F44"/>
    <w:rsid w:val="0085725B"/>
    <w:rsid w:val="00857494"/>
    <w:rsid w:val="00857682"/>
    <w:rsid w:val="00857FF0"/>
    <w:rsid w:val="00860687"/>
    <w:rsid w:val="008607B6"/>
    <w:rsid w:val="00860DAD"/>
    <w:rsid w:val="00860FF3"/>
    <w:rsid w:val="00861549"/>
    <w:rsid w:val="00861A60"/>
    <w:rsid w:val="008620D0"/>
    <w:rsid w:val="008626F4"/>
    <w:rsid w:val="0086284F"/>
    <w:rsid w:val="0086287E"/>
    <w:rsid w:val="00863923"/>
    <w:rsid w:val="008639E8"/>
    <w:rsid w:val="00863A90"/>
    <w:rsid w:val="00863C87"/>
    <w:rsid w:val="00863D67"/>
    <w:rsid w:val="00863EA5"/>
    <w:rsid w:val="00863EE8"/>
    <w:rsid w:val="00864272"/>
    <w:rsid w:val="00864548"/>
    <w:rsid w:val="00864702"/>
    <w:rsid w:val="00864703"/>
    <w:rsid w:val="00864799"/>
    <w:rsid w:val="00864EB4"/>
    <w:rsid w:val="00865114"/>
    <w:rsid w:val="0086511A"/>
    <w:rsid w:val="00865269"/>
    <w:rsid w:val="0086532E"/>
    <w:rsid w:val="0086574D"/>
    <w:rsid w:val="00865A86"/>
    <w:rsid w:val="00865B20"/>
    <w:rsid w:val="00865B79"/>
    <w:rsid w:val="00865C06"/>
    <w:rsid w:val="00865E6D"/>
    <w:rsid w:val="00865ED2"/>
    <w:rsid w:val="00865F56"/>
    <w:rsid w:val="00866025"/>
    <w:rsid w:val="00866214"/>
    <w:rsid w:val="008664E2"/>
    <w:rsid w:val="00866C8A"/>
    <w:rsid w:val="00867F98"/>
    <w:rsid w:val="008708C7"/>
    <w:rsid w:val="00871029"/>
    <w:rsid w:val="00871412"/>
    <w:rsid w:val="0087158B"/>
    <w:rsid w:val="008716E7"/>
    <w:rsid w:val="0087198D"/>
    <w:rsid w:val="00871C3D"/>
    <w:rsid w:val="008722E8"/>
    <w:rsid w:val="008723A4"/>
    <w:rsid w:val="008725F9"/>
    <w:rsid w:val="00872753"/>
    <w:rsid w:val="0087288C"/>
    <w:rsid w:val="00872C6E"/>
    <w:rsid w:val="00872FA6"/>
    <w:rsid w:val="00873112"/>
    <w:rsid w:val="00873243"/>
    <w:rsid w:val="008732E4"/>
    <w:rsid w:val="00873313"/>
    <w:rsid w:val="0087343B"/>
    <w:rsid w:val="0087359A"/>
    <w:rsid w:val="00873E0C"/>
    <w:rsid w:val="00873E5F"/>
    <w:rsid w:val="008746A8"/>
    <w:rsid w:val="00874731"/>
    <w:rsid w:val="00874D96"/>
    <w:rsid w:val="0087515C"/>
    <w:rsid w:val="00875243"/>
    <w:rsid w:val="008753D5"/>
    <w:rsid w:val="00875839"/>
    <w:rsid w:val="0087649D"/>
    <w:rsid w:val="008764B1"/>
    <w:rsid w:val="008765D4"/>
    <w:rsid w:val="00876A0D"/>
    <w:rsid w:val="00876C46"/>
    <w:rsid w:val="00876D3B"/>
    <w:rsid w:val="00876D7E"/>
    <w:rsid w:val="00877537"/>
    <w:rsid w:val="0087759D"/>
    <w:rsid w:val="0087760D"/>
    <w:rsid w:val="00877C42"/>
    <w:rsid w:val="00880678"/>
    <w:rsid w:val="00880765"/>
    <w:rsid w:val="0088079B"/>
    <w:rsid w:val="00880F41"/>
    <w:rsid w:val="00881030"/>
    <w:rsid w:val="008812E7"/>
    <w:rsid w:val="008812F6"/>
    <w:rsid w:val="008814BE"/>
    <w:rsid w:val="00881631"/>
    <w:rsid w:val="00881689"/>
    <w:rsid w:val="00881964"/>
    <w:rsid w:val="008820B6"/>
    <w:rsid w:val="008825DC"/>
    <w:rsid w:val="0088286F"/>
    <w:rsid w:val="00882B6A"/>
    <w:rsid w:val="00882C66"/>
    <w:rsid w:val="00882E56"/>
    <w:rsid w:val="00883259"/>
    <w:rsid w:val="00883394"/>
    <w:rsid w:val="00883702"/>
    <w:rsid w:val="0088375D"/>
    <w:rsid w:val="00884011"/>
    <w:rsid w:val="008840AE"/>
    <w:rsid w:val="00884420"/>
    <w:rsid w:val="008846FF"/>
    <w:rsid w:val="00884914"/>
    <w:rsid w:val="00884AEF"/>
    <w:rsid w:val="00884CB9"/>
    <w:rsid w:val="00884DF2"/>
    <w:rsid w:val="0088538B"/>
    <w:rsid w:val="00885854"/>
    <w:rsid w:val="00885903"/>
    <w:rsid w:val="00885A59"/>
    <w:rsid w:val="00885C00"/>
    <w:rsid w:val="0088602D"/>
    <w:rsid w:val="008862E8"/>
    <w:rsid w:val="00886437"/>
    <w:rsid w:val="00886ADD"/>
    <w:rsid w:val="00886C82"/>
    <w:rsid w:val="00887502"/>
    <w:rsid w:val="00887522"/>
    <w:rsid w:val="00887768"/>
    <w:rsid w:val="00887840"/>
    <w:rsid w:val="0089012F"/>
    <w:rsid w:val="0089022D"/>
    <w:rsid w:val="0089049C"/>
    <w:rsid w:val="0089065B"/>
    <w:rsid w:val="00890815"/>
    <w:rsid w:val="008908A4"/>
    <w:rsid w:val="0089094D"/>
    <w:rsid w:val="00890C4E"/>
    <w:rsid w:val="008919BE"/>
    <w:rsid w:val="00891C1E"/>
    <w:rsid w:val="00891CA8"/>
    <w:rsid w:val="00891EE9"/>
    <w:rsid w:val="0089212D"/>
    <w:rsid w:val="00892687"/>
    <w:rsid w:val="00892B14"/>
    <w:rsid w:val="00892C9E"/>
    <w:rsid w:val="00893334"/>
    <w:rsid w:val="00893447"/>
    <w:rsid w:val="00893AE3"/>
    <w:rsid w:val="00893B62"/>
    <w:rsid w:val="00893E29"/>
    <w:rsid w:val="008940D8"/>
    <w:rsid w:val="008946D0"/>
    <w:rsid w:val="008948CC"/>
    <w:rsid w:val="00894B6B"/>
    <w:rsid w:val="008951F9"/>
    <w:rsid w:val="0089585A"/>
    <w:rsid w:val="00895ADA"/>
    <w:rsid w:val="00895F01"/>
    <w:rsid w:val="0089653E"/>
    <w:rsid w:val="00896C21"/>
    <w:rsid w:val="00896F48"/>
    <w:rsid w:val="0089792F"/>
    <w:rsid w:val="00897D7B"/>
    <w:rsid w:val="00897EC8"/>
    <w:rsid w:val="008A048E"/>
    <w:rsid w:val="008A073A"/>
    <w:rsid w:val="008A07C4"/>
    <w:rsid w:val="008A0836"/>
    <w:rsid w:val="008A0E60"/>
    <w:rsid w:val="008A0E7C"/>
    <w:rsid w:val="008A1331"/>
    <w:rsid w:val="008A14AC"/>
    <w:rsid w:val="008A19F8"/>
    <w:rsid w:val="008A2526"/>
    <w:rsid w:val="008A26FD"/>
    <w:rsid w:val="008A28C0"/>
    <w:rsid w:val="008A2ADB"/>
    <w:rsid w:val="008A2F29"/>
    <w:rsid w:val="008A33E2"/>
    <w:rsid w:val="008A37B4"/>
    <w:rsid w:val="008A3B21"/>
    <w:rsid w:val="008A3DA2"/>
    <w:rsid w:val="008A44D6"/>
    <w:rsid w:val="008A4819"/>
    <w:rsid w:val="008A4A8C"/>
    <w:rsid w:val="008A4E06"/>
    <w:rsid w:val="008A51E2"/>
    <w:rsid w:val="008A5C66"/>
    <w:rsid w:val="008A6042"/>
    <w:rsid w:val="008A6222"/>
    <w:rsid w:val="008A70A2"/>
    <w:rsid w:val="008A739D"/>
    <w:rsid w:val="008A7CA6"/>
    <w:rsid w:val="008A7D2A"/>
    <w:rsid w:val="008B04D9"/>
    <w:rsid w:val="008B0634"/>
    <w:rsid w:val="008B069E"/>
    <w:rsid w:val="008B0AFA"/>
    <w:rsid w:val="008B0D49"/>
    <w:rsid w:val="008B0DAD"/>
    <w:rsid w:val="008B11A5"/>
    <w:rsid w:val="008B12DB"/>
    <w:rsid w:val="008B1303"/>
    <w:rsid w:val="008B14B4"/>
    <w:rsid w:val="008B14FE"/>
    <w:rsid w:val="008B1720"/>
    <w:rsid w:val="008B1E6F"/>
    <w:rsid w:val="008B1F03"/>
    <w:rsid w:val="008B1FE1"/>
    <w:rsid w:val="008B1FF9"/>
    <w:rsid w:val="008B2071"/>
    <w:rsid w:val="008B2508"/>
    <w:rsid w:val="008B26AF"/>
    <w:rsid w:val="008B28EA"/>
    <w:rsid w:val="008B2FBE"/>
    <w:rsid w:val="008B3028"/>
    <w:rsid w:val="008B312A"/>
    <w:rsid w:val="008B3261"/>
    <w:rsid w:val="008B3DD8"/>
    <w:rsid w:val="008B46ED"/>
    <w:rsid w:val="008B4A06"/>
    <w:rsid w:val="008B4B2F"/>
    <w:rsid w:val="008B4E60"/>
    <w:rsid w:val="008B509F"/>
    <w:rsid w:val="008B5165"/>
    <w:rsid w:val="008B5536"/>
    <w:rsid w:val="008B5574"/>
    <w:rsid w:val="008B570E"/>
    <w:rsid w:val="008B59F3"/>
    <w:rsid w:val="008B5FD7"/>
    <w:rsid w:val="008B60C3"/>
    <w:rsid w:val="008B6420"/>
    <w:rsid w:val="008B6AE6"/>
    <w:rsid w:val="008B6AEB"/>
    <w:rsid w:val="008B6D6A"/>
    <w:rsid w:val="008B6D85"/>
    <w:rsid w:val="008B71BA"/>
    <w:rsid w:val="008B73E8"/>
    <w:rsid w:val="008B74D9"/>
    <w:rsid w:val="008B7524"/>
    <w:rsid w:val="008B75BC"/>
    <w:rsid w:val="008B75E6"/>
    <w:rsid w:val="008B76B9"/>
    <w:rsid w:val="008B772F"/>
    <w:rsid w:val="008B7DEF"/>
    <w:rsid w:val="008B7E86"/>
    <w:rsid w:val="008C0277"/>
    <w:rsid w:val="008C0865"/>
    <w:rsid w:val="008C0A16"/>
    <w:rsid w:val="008C0AF5"/>
    <w:rsid w:val="008C0E33"/>
    <w:rsid w:val="008C0E7B"/>
    <w:rsid w:val="008C0F8E"/>
    <w:rsid w:val="008C1243"/>
    <w:rsid w:val="008C13BF"/>
    <w:rsid w:val="008C149B"/>
    <w:rsid w:val="008C16C6"/>
    <w:rsid w:val="008C1744"/>
    <w:rsid w:val="008C1808"/>
    <w:rsid w:val="008C1C28"/>
    <w:rsid w:val="008C1D0D"/>
    <w:rsid w:val="008C21FE"/>
    <w:rsid w:val="008C223E"/>
    <w:rsid w:val="008C280E"/>
    <w:rsid w:val="008C29EA"/>
    <w:rsid w:val="008C2F6B"/>
    <w:rsid w:val="008C38EE"/>
    <w:rsid w:val="008C392D"/>
    <w:rsid w:val="008C3C54"/>
    <w:rsid w:val="008C4267"/>
    <w:rsid w:val="008C42BE"/>
    <w:rsid w:val="008C44C0"/>
    <w:rsid w:val="008C4AAB"/>
    <w:rsid w:val="008C4B3E"/>
    <w:rsid w:val="008C4BDB"/>
    <w:rsid w:val="008C4CEF"/>
    <w:rsid w:val="008C55D8"/>
    <w:rsid w:val="008C5B8E"/>
    <w:rsid w:val="008C661A"/>
    <w:rsid w:val="008C6629"/>
    <w:rsid w:val="008C693E"/>
    <w:rsid w:val="008C69FC"/>
    <w:rsid w:val="008C6B31"/>
    <w:rsid w:val="008C7241"/>
    <w:rsid w:val="008C7312"/>
    <w:rsid w:val="008C7CF7"/>
    <w:rsid w:val="008D0933"/>
    <w:rsid w:val="008D0CB9"/>
    <w:rsid w:val="008D0E77"/>
    <w:rsid w:val="008D115C"/>
    <w:rsid w:val="008D145D"/>
    <w:rsid w:val="008D2178"/>
    <w:rsid w:val="008D239A"/>
    <w:rsid w:val="008D27AD"/>
    <w:rsid w:val="008D2A2E"/>
    <w:rsid w:val="008D2A70"/>
    <w:rsid w:val="008D2D21"/>
    <w:rsid w:val="008D2FD2"/>
    <w:rsid w:val="008D361B"/>
    <w:rsid w:val="008D3918"/>
    <w:rsid w:val="008D3B36"/>
    <w:rsid w:val="008D3EA0"/>
    <w:rsid w:val="008D3F95"/>
    <w:rsid w:val="008D404A"/>
    <w:rsid w:val="008D4616"/>
    <w:rsid w:val="008D4CF3"/>
    <w:rsid w:val="008D4FB8"/>
    <w:rsid w:val="008D5268"/>
    <w:rsid w:val="008D5342"/>
    <w:rsid w:val="008D539C"/>
    <w:rsid w:val="008D54BC"/>
    <w:rsid w:val="008D59BA"/>
    <w:rsid w:val="008D5C8A"/>
    <w:rsid w:val="008D5DD0"/>
    <w:rsid w:val="008D65F4"/>
    <w:rsid w:val="008D6B3A"/>
    <w:rsid w:val="008D7262"/>
    <w:rsid w:val="008D770B"/>
    <w:rsid w:val="008D7E83"/>
    <w:rsid w:val="008E09A1"/>
    <w:rsid w:val="008E0B0E"/>
    <w:rsid w:val="008E117F"/>
    <w:rsid w:val="008E1207"/>
    <w:rsid w:val="008E189F"/>
    <w:rsid w:val="008E19F0"/>
    <w:rsid w:val="008E1CFA"/>
    <w:rsid w:val="008E29B7"/>
    <w:rsid w:val="008E2AF4"/>
    <w:rsid w:val="008E2C24"/>
    <w:rsid w:val="008E2CF7"/>
    <w:rsid w:val="008E2E36"/>
    <w:rsid w:val="008E33DD"/>
    <w:rsid w:val="008E3499"/>
    <w:rsid w:val="008E37EC"/>
    <w:rsid w:val="008E39A0"/>
    <w:rsid w:val="008E3FC2"/>
    <w:rsid w:val="008E42AB"/>
    <w:rsid w:val="008E4B01"/>
    <w:rsid w:val="008E4E68"/>
    <w:rsid w:val="008E4F10"/>
    <w:rsid w:val="008E558F"/>
    <w:rsid w:val="008E56FD"/>
    <w:rsid w:val="008E570F"/>
    <w:rsid w:val="008E5812"/>
    <w:rsid w:val="008E5828"/>
    <w:rsid w:val="008E5983"/>
    <w:rsid w:val="008E5CB8"/>
    <w:rsid w:val="008E5FF0"/>
    <w:rsid w:val="008E6678"/>
    <w:rsid w:val="008E6CBE"/>
    <w:rsid w:val="008E700D"/>
    <w:rsid w:val="008E7175"/>
    <w:rsid w:val="008E71F3"/>
    <w:rsid w:val="008E72F0"/>
    <w:rsid w:val="008E760F"/>
    <w:rsid w:val="008E7796"/>
    <w:rsid w:val="008E7877"/>
    <w:rsid w:val="008E7B82"/>
    <w:rsid w:val="008E7C9B"/>
    <w:rsid w:val="008E7D26"/>
    <w:rsid w:val="008F0105"/>
    <w:rsid w:val="008F015A"/>
    <w:rsid w:val="008F0474"/>
    <w:rsid w:val="008F0658"/>
    <w:rsid w:val="008F07D5"/>
    <w:rsid w:val="008F0B57"/>
    <w:rsid w:val="008F0D55"/>
    <w:rsid w:val="008F0EBE"/>
    <w:rsid w:val="008F1C61"/>
    <w:rsid w:val="008F2047"/>
    <w:rsid w:val="008F2A41"/>
    <w:rsid w:val="008F32B9"/>
    <w:rsid w:val="008F3D38"/>
    <w:rsid w:val="008F3DD4"/>
    <w:rsid w:val="008F48B4"/>
    <w:rsid w:val="008F4952"/>
    <w:rsid w:val="008F4A47"/>
    <w:rsid w:val="008F4D2C"/>
    <w:rsid w:val="008F4DCD"/>
    <w:rsid w:val="008F4E4E"/>
    <w:rsid w:val="008F4F46"/>
    <w:rsid w:val="008F54FA"/>
    <w:rsid w:val="008F565A"/>
    <w:rsid w:val="008F56F1"/>
    <w:rsid w:val="008F5943"/>
    <w:rsid w:val="008F5B83"/>
    <w:rsid w:val="008F5EEE"/>
    <w:rsid w:val="008F6242"/>
    <w:rsid w:val="008F6432"/>
    <w:rsid w:val="008F6E5E"/>
    <w:rsid w:val="008F6F8C"/>
    <w:rsid w:val="008F6FA1"/>
    <w:rsid w:val="008F721C"/>
    <w:rsid w:val="008F7309"/>
    <w:rsid w:val="008F78B8"/>
    <w:rsid w:val="008F7A94"/>
    <w:rsid w:val="008F7E8A"/>
    <w:rsid w:val="0090046B"/>
    <w:rsid w:val="0090047C"/>
    <w:rsid w:val="0090058F"/>
    <w:rsid w:val="00900728"/>
    <w:rsid w:val="0090081A"/>
    <w:rsid w:val="00900AB8"/>
    <w:rsid w:val="00900D11"/>
    <w:rsid w:val="00901190"/>
    <w:rsid w:val="009011EB"/>
    <w:rsid w:val="00901384"/>
    <w:rsid w:val="00901806"/>
    <w:rsid w:val="00901B78"/>
    <w:rsid w:val="00901C13"/>
    <w:rsid w:val="00901C94"/>
    <w:rsid w:val="00901CBD"/>
    <w:rsid w:val="00901E21"/>
    <w:rsid w:val="0090233D"/>
    <w:rsid w:val="00902DCA"/>
    <w:rsid w:val="00902E98"/>
    <w:rsid w:val="00903098"/>
    <w:rsid w:val="00903527"/>
    <w:rsid w:val="009038DB"/>
    <w:rsid w:val="00903ABD"/>
    <w:rsid w:val="00903D83"/>
    <w:rsid w:val="0090410B"/>
    <w:rsid w:val="009046DB"/>
    <w:rsid w:val="0090472F"/>
    <w:rsid w:val="00904964"/>
    <w:rsid w:val="00904987"/>
    <w:rsid w:val="00904A23"/>
    <w:rsid w:val="00904D70"/>
    <w:rsid w:val="00904E9D"/>
    <w:rsid w:val="00904F9D"/>
    <w:rsid w:val="009050BD"/>
    <w:rsid w:val="00905339"/>
    <w:rsid w:val="00905546"/>
    <w:rsid w:val="009058FA"/>
    <w:rsid w:val="00905B70"/>
    <w:rsid w:val="00905BCA"/>
    <w:rsid w:val="00905C52"/>
    <w:rsid w:val="00905D36"/>
    <w:rsid w:val="00906469"/>
    <w:rsid w:val="00906864"/>
    <w:rsid w:val="00906AC4"/>
    <w:rsid w:val="00906BC7"/>
    <w:rsid w:val="00906FD6"/>
    <w:rsid w:val="00907099"/>
    <w:rsid w:val="0090728B"/>
    <w:rsid w:val="009074FB"/>
    <w:rsid w:val="0090761D"/>
    <w:rsid w:val="00910165"/>
    <w:rsid w:val="0091032D"/>
    <w:rsid w:val="009108B4"/>
    <w:rsid w:val="00910B18"/>
    <w:rsid w:val="00910D32"/>
    <w:rsid w:val="00910ED1"/>
    <w:rsid w:val="00911291"/>
    <w:rsid w:val="009114D8"/>
    <w:rsid w:val="009122E9"/>
    <w:rsid w:val="00912318"/>
    <w:rsid w:val="009126D3"/>
    <w:rsid w:val="00912770"/>
    <w:rsid w:val="00912A2B"/>
    <w:rsid w:val="00912ADF"/>
    <w:rsid w:val="00912F36"/>
    <w:rsid w:val="00912F68"/>
    <w:rsid w:val="00912FD4"/>
    <w:rsid w:val="00913353"/>
    <w:rsid w:val="009133E1"/>
    <w:rsid w:val="00913B8D"/>
    <w:rsid w:val="00913DAC"/>
    <w:rsid w:val="0091438F"/>
    <w:rsid w:val="00914399"/>
    <w:rsid w:val="00914584"/>
    <w:rsid w:val="00914654"/>
    <w:rsid w:val="00914ABE"/>
    <w:rsid w:val="00914D31"/>
    <w:rsid w:val="00914E1A"/>
    <w:rsid w:val="0091551F"/>
    <w:rsid w:val="009156A0"/>
    <w:rsid w:val="0091585A"/>
    <w:rsid w:val="009161E0"/>
    <w:rsid w:val="00916461"/>
    <w:rsid w:val="00916494"/>
    <w:rsid w:val="00916636"/>
    <w:rsid w:val="009166AB"/>
    <w:rsid w:val="0091670D"/>
    <w:rsid w:val="00916B5D"/>
    <w:rsid w:val="00916E44"/>
    <w:rsid w:val="00916F92"/>
    <w:rsid w:val="00917879"/>
    <w:rsid w:val="00917AC7"/>
    <w:rsid w:val="00917EA3"/>
    <w:rsid w:val="00917F7C"/>
    <w:rsid w:val="009204B6"/>
    <w:rsid w:val="009210A6"/>
    <w:rsid w:val="00921157"/>
    <w:rsid w:val="009212D3"/>
    <w:rsid w:val="009214A3"/>
    <w:rsid w:val="009216AF"/>
    <w:rsid w:val="00921E94"/>
    <w:rsid w:val="00921F9F"/>
    <w:rsid w:val="0092208F"/>
    <w:rsid w:val="0092209C"/>
    <w:rsid w:val="009221F1"/>
    <w:rsid w:val="009223EE"/>
    <w:rsid w:val="009224DF"/>
    <w:rsid w:val="009229A9"/>
    <w:rsid w:val="00922A22"/>
    <w:rsid w:val="00922C4E"/>
    <w:rsid w:val="00923BF7"/>
    <w:rsid w:val="00923CE2"/>
    <w:rsid w:val="00924627"/>
    <w:rsid w:val="00924D39"/>
    <w:rsid w:val="00925144"/>
    <w:rsid w:val="009252EB"/>
    <w:rsid w:val="00925DA4"/>
    <w:rsid w:val="00925DFB"/>
    <w:rsid w:val="009261AF"/>
    <w:rsid w:val="00926255"/>
    <w:rsid w:val="009264CC"/>
    <w:rsid w:val="009266D1"/>
    <w:rsid w:val="009268BE"/>
    <w:rsid w:val="00926B15"/>
    <w:rsid w:val="00926B70"/>
    <w:rsid w:val="00926C7C"/>
    <w:rsid w:val="0092702E"/>
    <w:rsid w:val="00927113"/>
    <w:rsid w:val="009271EA"/>
    <w:rsid w:val="00927A67"/>
    <w:rsid w:val="00927B3D"/>
    <w:rsid w:val="00927DA7"/>
    <w:rsid w:val="00930173"/>
    <w:rsid w:val="009302BB"/>
    <w:rsid w:val="009306F3"/>
    <w:rsid w:val="00930868"/>
    <w:rsid w:val="00930888"/>
    <w:rsid w:val="00930C25"/>
    <w:rsid w:val="00930CC7"/>
    <w:rsid w:val="00931097"/>
    <w:rsid w:val="00931199"/>
    <w:rsid w:val="009311AA"/>
    <w:rsid w:val="00931245"/>
    <w:rsid w:val="00931506"/>
    <w:rsid w:val="00931955"/>
    <w:rsid w:val="00931AE9"/>
    <w:rsid w:val="00931C4B"/>
    <w:rsid w:val="00931CC8"/>
    <w:rsid w:val="00931CE7"/>
    <w:rsid w:val="00931D40"/>
    <w:rsid w:val="00931D78"/>
    <w:rsid w:val="0093203F"/>
    <w:rsid w:val="009320F8"/>
    <w:rsid w:val="009325CB"/>
    <w:rsid w:val="0093278A"/>
    <w:rsid w:val="00932B4E"/>
    <w:rsid w:val="00932BEF"/>
    <w:rsid w:val="00932C07"/>
    <w:rsid w:val="0093361F"/>
    <w:rsid w:val="009336C4"/>
    <w:rsid w:val="00933785"/>
    <w:rsid w:val="00933E68"/>
    <w:rsid w:val="0093424A"/>
    <w:rsid w:val="009344C1"/>
    <w:rsid w:val="0093469F"/>
    <w:rsid w:val="00934732"/>
    <w:rsid w:val="00934CD1"/>
    <w:rsid w:val="00934E1C"/>
    <w:rsid w:val="00934EC7"/>
    <w:rsid w:val="00934F2F"/>
    <w:rsid w:val="00935027"/>
    <w:rsid w:val="00935A04"/>
    <w:rsid w:val="00935D55"/>
    <w:rsid w:val="009366DE"/>
    <w:rsid w:val="00936844"/>
    <w:rsid w:val="0093685F"/>
    <w:rsid w:val="00936A47"/>
    <w:rsid w:val="009373CC"/>
    <w:rsid w:val="0093740D"/>
    <w:rsid w:val="00937429"/>
    <w:rsid w:val="00937753"/>
    <w:rsid w:val="00937943"/>
    <w:rsid w:val="00937BDC"/>
    <w:rsid w:val="009404C2"/>
    <w:rsid w:val="009404F6"/>
    <w:rsid w:val="00940530"/>
    <w:rsid w:val="00940F1F"/>
    <w:rsid w:val="00941017"/>
    <w:rsid w:val="009411EF"/>
    <w:rsid w:val="00941A43"/>
    <w:rsid w:val="0094211E"/>
    <w:rsid w:val="0094237C"/>
    <w:rsid w:val="009427BB"/>
    <w:rsid w:val="009428D8"/>
    <w:rsid w:val="00942C02"/>
    <w:rsid w:val="00942C68"/>
    <w:rsid w:val="00942D39"/>
    <w:rsid w:val="00942D7D"/>
    <w:rsid w:val="00942DD7"/>
    <w:rsid w:val="00942EBA"/>
    <w:rsid w:val="00942F61"/>
    <w:rsid w:val="009430AB"/>
    <w:rsid w:val="00943320"/>
    <w:rsid w:val="0094334C"/>
    <w:rsid w:val="00943B20"/>
    <w:rsid w:val="00943BB0"/>
    <w:rsid w:val="009448CC"/>
    <w:rsid w:val="00945401"/>
    <w:rsid w:val="009456D6"/>
    <w:rsid w:val="009457B3"/>
    <w:rsid w:val="00946188"/>
    <w:rsid w:val="009461AF"/>
    <w:rsid w:val="0094656F"/>
    <w:rsid w:val="00947251"/>
    <w:rsid w:val="00947623"/>
    <w:rsid w:val="00947A31"/>
    <w:rsid w:val="00947C5E"/>
    <w:rsid w:val="00947D39"/>
    <w:rsid w:val="00947E81"/>
    <w:rsid w:val="00950465"/>
    <w:rsid w:val="00950592"/>
    <w:rsid w:val="009506A0"/>
    <w:rsid w:val="009506BE"/>
    <w:rsid w:val="00950988"/>
    <w:rsid w:val="00950B5D"/>
    <w:rsid w:val="00950D18"/>
    <w:rsid w:val="009514CC"/>
    <w:rsid w:val="00951749"/>
    <w:rsid w:val="0095207D"/>
    <w:rsid w:val="00952127"/>
    <w:rsid w:val="00952973"/>
    <w:rsid w:val="0095329F"/>
    <w:rsid w:val="0095386E"/>
    <w:rsid w:val="00953A2B"/>
    <w:rsid w:val="00953FB9"/>
    <w:rsid w:val="00954176"/>
    <w:rsid w:val="009543C4"/>
    <w:rsid w:val="00954696"/>
    <w:rsid w:val="00954C37"/>
    <w:rsid w:val="00954CE9"/>
    <w:rsid w:val="00954D29"/>
    <w:rsid w:val="00954DF1"/>
    <w:rsid w:val="00954F23"/>
    <w:rsid w:val="0095500A"/>
    <w:rsid w:val="009550F2"/>
    <w:rsid w:val="0095520B"/>
    <w:rsid w:val="009555A9"/>
    <w:rsid w:val="009556C5"/>
    <w:rsid w:val="0095594B"/>
    <w:rsid w:val="00955B33"/>
    <w:rsid w:val="00955D58"/>
    <w:rsid w:val="009567CD"/>
    <w:rsid w:val="009569B7"/>
    <w:rsid w:val="00956AF7"/>
    <w:rsid w:val="00956C2C"/>
    <w:rsid w:val="00956DF3"/>
    <w:rsid w:val="0095719A"/>
    <w:rsid w:val="009573DD"/>
    <w:rsid w:val="009576BF"/>
    <w:rsid w:val="00957863"/>
    <w:rsid w:val="00957EBB"/>
    <w:rsid w:val="00957FD2"/>
    <w:rsid w:val="009600E3"/>
    <w:rsid w:val="009602A0"/>
    <w:rsid w:val="009606A2"/>
    <w:rsid w:val="009606AB"/>
    <w:rsid w:val="0096077E"/>
    <w:rsid w:val="0096084A"/>
    <w:rsid w:val="00961389"/>
    <w:rsid w:val="0096146D"/>
    <w:rsid w:val="009617FB"/>
    <w:rsid w:val="009618C8"/>
    <w:rsid w:val="0096199D"/>
    <w:rsid w:val="009619B8"/>
    <w:rsid w:val="00961AD2"/>
    <w:rsid w:val="00961CA3"/>
    <w:rsid w:val="00961F30"/>
    <w:rsid w:val="0096232D"/>
    <w:rsid w:val="00962349"/>
    <w:rsid w:val="009624BE"/>
    <w:rsid w:val="00962723"/>
    <w:rsid w:val="00962BEE"/>
    <w:rsid w:val="009631B9"/>
    <w:rsid w:val="0096333E"/>
    <w:rsid w:val="0096340C"/>
    <w:rsid w:val="0096345A"/>
    <w:rsid w:val="00963514"/>
    <w:rsid w:val="009635B1"/>
    <w:rsid w:val="00963829"/>
    <w:rsid w:val="0096383E"/>
    <w:rsid w:val="00963877"/>
    <w:rsid w:val="009638FA"/>
    <w:rsid w:val="009639ED"/>
    <w:rsid w:val="00963A85"/>
    <w:rsid w:val="00963E35"/>
    <w:rsid w:val="00963E8C"/>
    <w:rsid w:val="0096423A"/>
    <w:rsid w:val="00964EE7"/>
    <w:rsid w:val="0096505C"/>
    <w:rsid w:val="0096541E"/>
    <w:rsid w:val="00965666"/>
    <w:rsid w:val="009664C4"/>
    <w:rsid w:val="009673D6"/>
    <w:rsid w:val="009675DA"/>
    <w:rsid w:val="009678DC"/>
    <w:rsid w:val="00967A4B"/>
    <w:rsid w:val="009703CF"/>
    <w:rsid w:val="009706EC"/>
    <w:rsid w:val="0097070E"/>
    <w:rsid w:val="009707E9"/>
    <w:rsid w:val="0097117D"/>
    <w:rsid w:val="00971405"/>
    <w:rsid w:val="00971679"/>
    <w:rsid w:val="009718BC"/>
    <w:rsid w:val="00971C3A"/>
    <w:rsid w:val="0097218B"/>
    <w:rsid w:val="009722DB"/>
    <w:rsid w:val="00972829"/>
    <w:rsid w:val="009729A9"/>
    <w:rsid w:val="00972A62"/>
    <w:rsid w:val="00972B75"/>
    <w:rsid w:val="00972C96"/>
    <w:rsid w:val="00973616"/>
    <w:rsid w:val="0097376D"/>
    <w:rsid w:val="009739CE"/>
    <w:rsid w:val="00973A9C"/>
    <w:rsid w:val="00973B57"/>
    <w:rsid w:val="00973E0C"/>
    <w:rsid w:val="009746F5"/>
    <w:rsid w:val="0097483F"/>
    <w:rsid w:val="00974EC3"/>
    <w:rsid w:val="00974F40"/>
    <w:rsid w:val="009752C3"/>
    <w:rsid w:val="00975BB8"/>
    <w:rsid w:val="00975DE3"/>
    <w:rsid w:val="00975E69"/>
    <w:rsid w:val="0097600C"/>
    <w:rsid w:val="00976016"/>
    <w:rsid w:val="00976080"/>
    <w:rsid w:val="009765C3"/>
    <w:rsid w:val="009768C8"/>
    <w:rsid w:val="009769B4"/>
    <w:rsid w:val="00976BAE"/>
    <w:rsid w:val="00976F34"/>
    <w:rsid w:val="009771D9"/>
    <w:rsid w:val="00977206"/>
    <w:rsid w:val="009772DC"/>
    <w:rsid w:val="0097774A"/>
    <w:rsid w:val="00977795"/>
    <w:rsid w:val="00977995"/>
    <w:rsid w:val="00980346"/>
    <w:rsid w:val="00980438"/>
    <w:rsid w:val="009809A8"/>
    <w:rsid w:val="00981179"/>
    <w:rsid w:val="00981711"/>
    <w:rsid w:val="0098192B"/>
    <w:rsid w:val="00981943"/>
    <w:rsid w:val="00981B81"/>
    <w:rsid w:val="00981BF0"/>
    <w:rsid w:val="00981BF2"/>
    <w:rsid w:val="0098201E"/>
    <w:rsid w:val="009823D5"/>
    <w:rsid w:val="009823E7"/>
    <w:rsid w:val="0098256A"/>
    <w:rsid w:val="009828AB"/>
    <w:rsid w:val="00982A1B"/>
    <w:rsid w:val="00982B53"/>
    <w:rsid w:val="00982BC3"/>
    <w:rsid w:val="0098310F"/>
    <w:rsid w:val="00983189"/>
    <w:rsid w:val="00983729"/>
    <w:rsid w:val="00983B03"/>
    <w:rsid w:val="00984703"/>
    <w:rsid w:val="00984C60"/>
    <w:rsid w:val="00984E2C"/>
    <w:rsid w:val="0098508E"/>
    <w:rsid w:val="009853C5"/>
    <w:rsid w:val="0098584E"/>
    <w:rsid w:val="00985D09"/>
    <w:rsid w:val="00985EDB"/>
    <w:rsid w:val="00985F79"/>
    <w:rsid w:val="0098624D"/>
    <w:rsid w:val="0098625D"/>
    <w:rsid w:val="009864D0"/>
    <w:rsid w:val="00986541"/>
    <w:rsid w:val="00986547"/>
    <w:rsid w:val="009865C2"/>
    <w:rsid w:val="009867B2"/>
    <w:rsid w:val="0098691F"/>
    <w:rsid w:val="00986C04"/>
    <w:rsid w:val="00987084"/>
    <w:rsid w:val="00987289"/>
    <w:rsid w:val="00987377"/>
    <w:rsid w:val="00987573"/>
    <w:rsid w:val="00987639"/>
    <w:rsid w:val="00987832"/>
    <w:rsid w:val="009879F5"/>
    <w:rsid w:val="00987B86"/>
    <w:rsid w:val="009902C6"/>
    <w:rsid w:val="009903C5"/>
    <w:rsid w:val="00990956"/>
    <w:rsid w:val="00990A10"/>
    <w:rsid w:val="00990CA0"/>
    <w:rsid w:val="00990F45"/>
    <w:rsid w:val="009910DF"/>
    <w:rsid w:val="009911A1"/>
    <w:rsid w:val="0099150F"/>
    <w:rsid w:val="00991943"/>
    <w:rsid w:val="00991A16"/>
    <w:rsid w:val="00991A42"/>
    <w:rsid w:val="00991EC8"/>
    <w:rsid w:val="0099234F"/>
    <w:rsid w:val="0099239D"/>
    <w:rsid w:val="0099251A"/>
    <w:rsid w:val="00992594"/>
    <w:rsid w:val="00992A66"/>
    <w:rsid w:val="00992BED"/>
    <w:rsid w:val="00992D41"/>
    <w:rsid w:val="00992D81"/>
    <w:rsid w:val="00992F39"/>
    <w:rsid w:val="00992FE1"/>
    <w:rsid w:val="009934B5"/>
    <w:rsid w:val="00993982"/>
    <w:rsid w:val="00993FBC"/>
    <w:rsid w:val="009943FE"/>
    <w:rsid w:val="00994636"/>
    <w:rsid w:val="009948FE"/>
    <w:rsid w:val="00994C9C"/>
    <w:rsid w:val="00994CBE"/>
    <w:rsid w:val="00994D59"/>
    <w:rsid w:val="00994E5E"/>
    <w:rsid w:val="0099501A"/>
    <w:rsid w:val="00995268"/>
    <w:rsid w:val="00995324"/>
    <w:rsid w:val="00995416"/>
    <w:rsid w:val="009957C0"/>
    <w:rsid w:val="00995897"/>
    <w:rsid w:val="00995BB7"/>
    <w:rsid w:val="00995C03"/>
    <w:rsid w:val="00995E94"/>
    <w:rsid w:val="0099660F"/>
    <w:rsid w:val="009967E0"/>
    <w:rsid w:val="00996FCD"/>
    <w:rsid w:val="009973B5"/>
    <w:rsid w:val="0099753E"/>
    <w:rsid w:val="00997AEC"/>
    <w:rsid w:val="009A0072"/>
    <w:rsid w:val="009A046F"/>
    <w:rsid w:val="009A0723"/>
    <w:rsid w:val="009A0A7E"/>
    <w:rsid w:val="009A0F0D"/>
    <w:rsid w:val="009A1375"/>
    <w:rsid w:val="009A1547"/>
    <w:rsid w:val="009A1806"/>
    <w:rsid w:val="009A1AD7"/>
    <w:rsid w:val="009A1DFD"/>
    <w:rsid w:val="009A1F2A"/>
    <w:rsid w:val="009A2218"/>
    <w:rsid w:val="009A22E7"/>
    <w:rsid w:val="009A22F2"/>
    <w:rsid w:val="009A27E7"/>
    <w:rsid w:val="009A281C"/>
    <w:rsid w:val="009A29E3"/>
    <w:rsid w:val="009A33E2"/>
    <w:rsid w:val="009A3980"/>
    <w:rsid w:val="009A3C45"/>
    <w:rsid w:val="009A3E59"/>
    <w:rsid w:val="009A3E67"/>
    <w:rsid w:val="009A3F01"/>
    <w:rsid w:val="009A4319"/>
    <w:rsid w:val="009A453B"/>
    <w:rsid w:val="009A49D3"/>
    <w:rsid w:val="009A5016"/>
    <w:rsid w:val="009A519F"/>
    <w:rsid w:val="009A51EA"/>
    <w:rsid w:val="009A530B"/>
    <w:rsid w:val="009A53EA"/>
    <w:rsid w:val="009A5405"/>
    <w:rsid w:val="009A5679"/>
    <w:rsid w:val="009A5994"/>
    <w:rsid w:val="009A5D8F"/>
    <w:rsid w:val="009A61C2"/>
    <w:rsid w:val="009A6335"/>
    <w:rsid w:val="009A6470"/>
    <w:rsid w:val="009A664F"/>
    <w:rsid w:val="009A6684"/>
    <w:rsid w:val="009A6920"/>
    <w:rsid w:val="009A6B26"/>
    <w:rsid w:val="009A6E2A"/>
    <w:rsid w:val="009A6F8F"/>
    <w:rsid w:val="009A6F9A"/>
    <w:rsid w:val="009A6FCE"/>
    <w:rsid w:val="009A7088"/>
    <w:rsid w:val="009A72BD"/>
    <w:rsid w:val="009A7519"/>
    <w:rsid w:val="009A7863"/>
    <w:rsid w:val="009A7A51"/>
    <w:rsid w:val="009A7AE6"/>
    <w:rsid w:val="009A7C29"/>
    <w:rsid w:val="009A7C81"/>
    <w:rsid w:val="009A7D9D"/>
    <w:rsid w:val="009B00A7"/>
    <w:rsid w:val="009B01AE"/>
    <w:rsid w:val="009B066B"/>
    <w:rsid w:val="009B0719"/>
    <w:rsid w:val="009B0B8B"/>
    <w:rsid w:val="009B0EB4"/>
    <w:rsid w:val="009B12BE"/>
    <w:rsid w:val="009B14E4"/>
    <w:rsid w:val="009B15BF"/>
    <w:rsid w:val="009B1A01"/>
    <w:rsid w:val="009B1C22"/>
    <w:rsid w:val="009B1E84"/>
    <w:rsid w:val="009B20F5"/>
    <w:rsid w:val="009B2429"/>
    <w:rsid w:val="009B26B4"/>
    <w:rsid w:val="009B2B2E"/>
    <w:rsid w:val="009B2D81"/>
    <w:rsid w:val="009B2E26"/>
    <w:rsid w:val="009B344C"/>
    <w:rsid w:val="009B3515"/>
    <w:rsid w:val="009B3697"/>
    <w:rsid w:val="009B3B4B"/>
    <w:rsid w:val="009B42B8"/>
    <w:rsid w:val="009B4638"/>
    <w:rsid w:val="009B4757"/>
    <w:rsid w:val="009B4D45"/>
    <w:rsid w:val="009B50CD"/>
    <w:rsid w:val="009B56F4"/>
    <w:rsid w:val="009B588E"/>
    <w:rsid w:val="009B5A5F"/>
    <w:rsid w:val="009B5CC5"/>
    <w:rsid w:val="009B5D08"/>
    <w:rsid w:val="009B63F4"/>
    <w:rsid w:val="009B690C"/>
    <w:rsid w:val="009B6C49"/>
    <w:rsid w:val="009B72C2"/>
    <w:rsid w:val="009B7323"/>
    <w:rsid w:val="009B74D4"/>
    <w:rsid w:val="009B7C0C"/>
    <w:rsid w:val="009B7DE9"/>
    <w:rsid w:val="009C0340"/>
    <w:rsid w:val="009C03A8"/>
    <w:rsid w:val="009C0441"/>
    <w:rsid w:val="009C0466"/>
    <w:rsid w:val="009C04AE"/>
    <w:rsid w:val="009C066B"/>
    <w:rsid w:val="009C0767"/>
    <w:rsid w:val="009C0862"/>
    <w:rsid w:val="009C0AC0"/>
    <w:rsid w:val="009C0D4F"/>
    <w:rsid w:val="009C0E92"/>
    <w:rsid w:val="009C0F41"/>
    <w:rsid w:val="009C1087"/>
    <w:rsid w:val="009C108B"/>
    <w:rsid w:val="009C11B4"/>
    <w:rsid w:val="009C11F5"/>
    <w:rsid w:val="009C1486"/>
    <w:rsid w:val="009C1AE2"/>
    <w:rsid w:val="009C1E23"/>
    <w:rsid w:val="009C21BF"/>
    <w:rsid w:val="009C25D2"/>
    <w:rsid w:val="009C2656"/>
    <w:rsid w:val="009C2A37"/>
    <w:rsid w:val="009C2E25"/>
    <w:rsid w:val="009C375F"/>
    <w:rsid w:val="009C380E"/>
    <w:rsid w:val="009C3B0E"/>
    <w:rsid w:val="009C3CE5"/>
    <w:rsid w:val="009C3D48"/>
    <w:rsid w:val="009C3F08"/>
    <w:rsid w:val="009C431E"/>
    <w:rsid w:val="009C4B6F"/>
    <w:rsid w:val="009C4F63"/>
    <w:rsid w:val="009C5044"/>
    <w:rsid w:val="009C5152"/>
    <w:rsid w:val="009C5A14"/>
    <w:rsid w:val="009C5AB7"/>
    <w:rsid w:val="009C5E00"/>
    <w:rsid w:val="009C6392"/>
    <w:rsid w:val="009C6481"/>
    <w:rsid w:val="009C6542"/>
    <w:rsid w:val="009C66E8"/>
    <w:rsid w:val="009C6C5D"/>
    <w:rsid w:val="009C6EC1"/>
    <w:rsid w:val="009C779C"/>
    <w:rsid w:val="009C79D5"/>
    <w:rsid w:val="009C7A70"/>
    <w:rsid w:val="009D01A2"/>
    <w:rsid w:val="009D0247"/>
    <w:rsid w:val="009D054E"/>
    <w:rsid w:val="009D0895"/>
    <w:rsid w:val="009D0D18"/>
    <w:rsid w:val="009D13FC"/>
    <w:rsid w:val="009D160A"/>
    <w:rsid w:val="009D16B6"/>
    <w:rsid w:val="009D179D"/>
    <w:rsid w:val="009D1806"/>
    <w:rsid w:val="009D1931"/>
    <w:rsid w:val="009D19F2"/>
    <w:rsid w:val="009D1A25"/>
    <w:rsid w:val="009D1A43"/>
    <w:rsid w:val="009D1EBE"/>
    <w:rsid w:val="009D1ED5"/>
    <w:rsid w:val="009D1F5B"/>
    <w:rsid w:val="009D1F5E"/>
    <w:rsid w:val="009D20C1"/>
    <w:rsid w:val="009D24D6"/>
    <w:rsid w:val="009D26DC"/>
    <w:rsid w:val="009D2709"/>
    <w:rsid w:val="009D276D"/>
    <w:rsid w:val="009D27D8"/>
    <w:rsid w:val="009D2AFB"/>
    <w:rsid w:val="009D2B26"/>
    <w:rsid w:val="009D2CEB"/>
    <w:rsid w:val="009D2D12"/>
    <w:rsid w:val="009D2D50"/>
    <w:rsid w:val="009D30D3"/>
    <w:rsid w:val="009D3501"/>
    <w:rsid w:val="009D4161"/>
    <w:rsid w:val="009D43D9"/>
    <w:rsid w:val="009D45BB"/>
    <w:rsid w:val="009D4A8D"/>
    <w:rsid w:val="009D4ABB"/>
    <w:rsid w:val="009D4B24"/>
    <w:rsid w:val="009D4C22"/>
    <w:rsid w:val="009D4CA4"/>
    <w:rsid w:val="009D5093"/>
    <w:rsid w:val="009D50DB"/>
    <w:rsid w:val="009D5265"/>
    <w:rsid w:val="009D5728"/>
    <w:rsid w:val="009D5731"/>
    <w:rsid w:val="009D57A4"/>
    <w:rsid w:val="009D59B1"/>
    <w:rsid w:val="009D5EA7"/>
    <w:rsid w:val="009D6147"/>
    <w:rsid w:val="009D6426"/>
    <w:rsid w:val="009D6519"/>
    <w:rsid w:val="009D703D"/>
    <w:rsid w:val="009D74E6"/>
    <w:rsid w:val="009D75F2"/>
    <w:rsid w:val="009D774A"/>
    <w:rsid w:val="009D78AF"/>
    <w:rsid w:val="009D7AD7"/>
    <w:rsid w:val="009D7D73"/>
    <w:rsid w:val="009D7EF8"/>
    <w:rsid w:val="009E0688"/>
    <w:rsid w:val="009E088C"/>
    <w:rsid w:val="009E0A67"/>
    <w:rsid w:val="009E0B3B"/>
    <w:rsid w:val="009E0E68"/>
    <w:rsid w:val="009E119C"/>
    <w:rsid w:val="009E14B7"/>
    <w:rsid w:val="009E1DB7"/>
    <w:rsid w:val="009E27E7"/>
    <w:rsid w:val="009E2AEB"/>
    <w:rsid w:val="009E2E87"/>
    <w:rsid w:val="009E2F34"/>
    <w:rsid w:val="009E3390"/>
    <w:rsid w:val="009E35A7"/>
    <w:rsid w:val="009E35D1"/>
    <w:rsid w:val="009E3D71"/>
    <w:rsid w:val="009E3EF1"/>
    <w:rsid w:val="009E4275"/>
    <w:rsid w:val="009E475C"/>
    <w:rsid w:val="009E4C67"/>
    <w:rsid w:val="009E52F2"/>
    <w:rsid w:val="009E55E0"/>
    <w:rsid w:val="009E56F2"/>
    <w:rsid w:val="009E5735"/>
    <w:rsid w:val="009E5C12"/>
    <w:rsid w:val="009E5EAA"/>
    <w:rsid w:val="009E5F5F"/>
    <w:rsid w:val="009E614B"/>
    <w:rsid w:val="009E6385"/>
    <w:rsid w:val="009E67B5"/>
    <w:rsid w:val="009E6A0E"/>
    <w:rsid w:val="009E6A7A"/>
    <w:rsid w:val="009E7278"/>
    <w:rsid w:val="009E7566"/>
    <w:rsid w:val="009E75C8"/>
    <w:rsid w:val="009E7652"/>
    <w:rsid w:val="009E7750"/>
    <w:rsid w:val="009E7E54"/>
    <w:rsid w:val="009E7EDA"/>
    <w:rsid w:val="009F044A"/>
    <w:rsid w:val="009F05F8"/>
    <w:rsid w:val="009F0B9A"/>
    <w:rsid w:val="009F1102"/>
    <w:rsid w:val="009F1742"/>
    <w:rsid w:val="009F17F2"/>
    <w:rsid w:val="009F1B6C"/>
    <w:rsid w:val="009F1ED4"/>
    <w:rsid w:val="009F2098"/>
    <w:rsid w:val="009F254E"/>
    <w:rsid w:val="009F2571"/>
    <w:rsid w:val="009F2BC9"/>
    <w:rsid w:val="009F3407"/>
    <w:rsid w:val="009F34CB"/>
    <w:rsid w:val="009F3653"/>
    <w:rsid w:val="009F38BB"/>
    <w:rsid w:val="009F393B"/>
    <w:rsid w:val="009F3A12"/>
    <w:rsid w:val="009F3F22"/>
    <w:rsid w:val="009F418A"/>
    <w:rsid w:val="009F4231"/>
    <w:rsid w:val="009F4406"/>
    <w:rsid w:val="009F45C6"/>
    <w:rsid w:val="009F4B79"/>
    <w:rsid w:val="009F4E77"/>
    <w:rsid w:val="009F4EEA"/>
    <w:rsid w:val="009F5040"/>
    <w:rsid w:val="009F531A"/>
    <w:rsid w:val="009F5749"/>
    <w:rsid w:val="009F5919"/>
    <w:rsid w:val="009F5A57"/>
    <w:rsid w:val="009F5C58"/>
    <w:rsid w:val="009F5E5E"/>
    <w:rsid w:val="009F5F34"/>
    <w:rsid w:val="009F60CE"/>
    <w:rsid w:val="009F6B3A"/>
    <w:rsid w:val="009F6C13"/>
    <w:rsid w:val="009F6EA0"/>
    <w:rsid w:val="009F6F10"/>
    <w:rsid w:val="009F7019"/>
    <w:rsid w:val="009F7186"/>
    <w:rsid w:val="009F7245"/>
    <w:rsid w:val="009F72F8"/>
    <w:rsid w:val="009F775A"/>
    <w:rsid w:val="009F7970"/>
    <w:rsid w:val="009F7AB2"/>
    <w:rsid w:val="009F7D67"/>
    <w:rsid w:val="009F7DC5"/>
    <w:rsid w:val="009F7E1B"/>
    <w:rsid w:val="009F7EDC"/>
    <w:rsid w:val="00A004E5"/>
    <w:rsid w:val="00A005A8"/>
    <w:rsid w:val="00A0079E"/>
    <w:rsid w:val="00A00B63"/>
    <w:rsid w:val="00A00E04"/>
    <w:rsid w:val="00A00E72"/>
    <w:rsid w:val="00A00EAD"/>
    <w:rsid w:val="00A00F19"/>
    <w:rsid w:val="00A012B0"/>
    <w:rsid w:val="00A0134D"/>
    <w:rsid w:val="00A0176F"/>
    <w:rsid w:val="00A01828"/>
    <w:rsid w:val="00A01994"/>
    <w:rsid w:val="00A01C1D"/>
    <w:rsid w:val="00A01E73"/>
    <w:rsid w:val="00A021A4"/>
    <w:rsid w:val="00A0272D"/>
    <w:rsid w:val="00A029AA"/>
    <w:rsid w:val="00A02A6B"/>
    <w:rsid w:val="00A02B97"/>
    <w:rsid w:val="00A02BC7"/>
    <w:rsid w:val="00A02DB5"/>
    <w:rsid w:val="00A02F58"/>
    <w:rsid w:val="00A03022"/>
    <w:rsid w:val="00A030B3"/>
    <w:rsid w:val="00A03458"/>
    <w:rsid w:val="00A0379C"/>
    <w:rsid w:val="00A037DB"/>
    <w:rsid w:val="00A03871"/>
    <w:rsid w:val="00A03C61"/>
    <w:rsid w:val="00A048F2"/>
    <w:rsid w:val="00A04AA7"/>
    <w:rsid w:val="00A04CE9"/>
    <w:rsid w:val="00A04EDA"/>
    <w:rsid w:val="00A05257"/>
    <w:rsid w:val="00A053DC"/>
    <w:rsid w:val="00A0571F"/>
    <w:rsid w:val="00A05824"/>
    <w:rsid w:val="00A0600B"/>
    <w:rsid w:val="00A061CA"/>
    <w:rsid w:val="00A0682F"/>
    <w:rsid w:val="00A069CB"/>
    <w:rsid w:val="00A06B7D"/>
    <w:rsid w:val="00A06E34"/>
    <w:rsid w:val="00A07684"/>
    <w:rsid w:val="00A07870"/>
    <w:rsid w:val="00A0796B"/>
    <w:rsid w:val="00A1010E"/>
    <w:rsid w:val="00A1021D"/>
    <w:rsid w:val="00A107ED"/>
    <w:rsid w:val="00A10862"/>
    <w:rsid w:val="00A10D29"/>
    <w:rsid w:val="00A10D7C"/>
    <w:rsid w:val="00A110FE"/>
    <w:rsid w:val="00A1143C"/>
    <w:rsid w:val="00A11572"/>
    <w:rsid w:val="00A116D2"/>
    <w:rsid w:val="00A11974"/>
    <w:rsid w:val="00A1199E"/>
    <w:rsid w:val="00A11D93"/>
    <w:rsid w:val="00A11E36"/>
    <w:rsid w:val="00A1205A"/>
    <w:rsid w:val="00A12302"/>
    <w:rsid w:val="00A1239D"/>
    <w:rsid w:val="00A124CB"/>
    <w:rsid w:val="00A12A5A"/>
    <w:rsid w:val="00A12C6D"/>
    <w:rsid w:val="00A12D13"/>
    <w:rsid w:val="00A12F64"/>
    <w:rsid w:val="00A1330A"/>
    <w:rsid w:val="00A13665"/>
    <w:rsid w:val="00A13701"/>
    <w:rsid w:val="00A13726"/>
    <w:rsid w:val="00A13777"/>
    <w:rsid w:val="00A13964"/>
    <w:rsid w:val="00A13B24"/>
    <w:rsid w:val="00A13DA0"/>
    <w:rsid w:val="00A14279"/>
    <w:rsid w:val="00A14B3F"/>
    <w:rsid w:val="00A14D1D"/>
    <w:rsid w:val="00A14D41"/>
    <w:rsid w:val="00A14D95"/>
    <w:rsid w:val="00A14F41"/>
    <w:rsid w:val="00A150E5"/>
    <w:rsid w:val="00A152CC"/>
    <w:rsid w:val="00A155D7"/>
    <w:rsid w:val="00A1660D"/>
    <w:rsid w:val="00A167B8"/>
    <w:rsid w:val="00A1680E"/>
    <w:rsid w:val="00A17210"/>
    <w:rsid w:val="00A17278"/>
    <w:rsid w:val="00A175F8"/>
    <w:rsid w:val="00A17901"/>
    <w:rsid w:val="00A17C46"/>
    <w:rsid w:val="00A17D06"/>
    <w:rsid w:val="00A17E1D"/>
    <w:rsid w:val="00A20132"/>
    <w:rsid w:val="00A204F9"/>
    <w:rsid w:val="00A207AF"/>
    <w:rsid w:val="00A20962"/>
    <w:rsid w:val="00A20A1E"/>
    <w:rsid w:val="00A21472"/>
    <w:rsid w:val="00A2151E"/>
    <w:rsid w:val="00A218BE"/>
    <w:rsid w:val="00A21D7B"/>
    <w:rsid w:val="00A21F53"/>
    <w:rsid w:val="00A220DC"/>
    <w:rsid w:val="00A223B7"/>
    <w:rsid w:val="00A2249D"/>
    <w:rsid w:val="00A22772"/>
    <w:rsid w:val="00A22C7E"/>
    <w:rsid w:val="00A23246"/>
    <w:rsid w:val="00A232BC"/>
    <w:rsid w:val="00A23459"/>
    <w:rsid w:val="00A235AE"/>
    <w:rsid w:val="00A23726"/>
    <w:rsid w:val="00A23AF6"/>
    <w:rsid w:val="00A242A8"/>
    <w:rsid w:val="00A2458A"/>
    <w:rsid w:val="00A2475A"/>
    <w:rsid w:val="00A24794"/>
    <w:rsid w:val="00A25071"/>
    <w:rsid w:val="00A2535B"/>
    <w:rsid w:val="00A253D8"/>
    <w:rsid w:val="00A25629"/>
    <w:rsid w:val="00A25B6E"/>
    <w:rsid w:val="00A26300"/>
    <w:rsid w:val="00A26A20"/>
    <w:rsid w:val="00A26BF1"/>
    <w:rsid w:val="00A26FA0"/>
    <w:rsid w:val="00A2709B"/>
    <w:rsid w:val="00A274A0"/>
    <w:rsid w:val="00A27615"/>
    <w:rsid w:val="00A276EA"/>
    <w:rsid w:val="00A27A25"/>
    <w:rsid w:val="00A27D93"/>
    <w:rsid w:val="00A27E44"/>
    <w:rsid w:val="00A303D6"/>
    <w:rsid w:val="00A304A6"/>
    <w:rsid w:val="00A307F7"/>
    <w:rsid w:val="00A309FA"/>
    <w:rsid w:val="00A30EAB"/>
    <w:rsid w:val="00A30EF8"/>
    <w:rsid w:val="00A30F31"/>
    <w:rsid w:val="00A31221"/>
    <w:rsid w:val="00A313F5"/>
    <w:rsid w:val="00A318FA"/>
    <w:rsid w:val="00A31A93"/>
    <w:rsid w:val="00A31C87"/>
    <w:rsid w:val="00A31D14"/>
    <w:rsid w:val="00A31E17"/>
    <w:rsid w:val="00A320DA"/>
    <w:rsid w:val="00A32245"/>
    <w:rsid w:val="00A32699"/>
    <w:rsid w:val="00A328EA"/>
    <w:rsid w:val="00A32D9D"/>
    <w:rsid w:val="00A33203"/>
    <w:rsid w:val="00A33278"/>
    <w:rsid w:val="00A332A4"/>
    <w:rsid w:val="00A335A9"/>
    <w:rsid w:val="00A337CA"/>
    <w:rsid w:val="00A33AFB"/>
    <w:rsid w:val="00A33BAF"/>
    <w:rsid w:val="00A33FA7"/>
    <w:rsid w:val="00A342B5"/>
    <w:rsid w:val="00A34674"/>
    <w:rsid w:val="00A3498F"/>
    <w:rsid w:val="00A34C55"/>
    <w:rsid w:val="00A34F14"/>
    <w:rsid w:val="00A35211"/>
    <w:rsid w:val="00A35519"/>
    <w:rsid w:val="00A3555C"/>
    <w:rsid w:val="00A3587C"/>
    <w:rsid w:val="00A35A37"/>
    <w:rsid w:val="00A36865"/>
    <w:rsid w:val="00A36966"/>
    <w:rsid w:val="00A36C75"/>
    <w:rsid w:val="00A36C79"/>
    <w:rsid w:val="00A36F0D"/>
    <w:rsid w:val="00A3717D"/>
    <w:rsid w:val="00A37222"/>
    <w:rsid w:val="00A37260"/>
    <w:rsid w:val="00A37354"/>
    <w:rsid w:val="00A3735A"/>
    <w:rsid w:val="00A3742A"/>
    <w:rsid w:val="00A379C1"/>
    <w:rsid w:val="00A37DEA"/>
    <w:rsid w:val="00A40054"/>
    <w:rsid w:val="00A40479"/>
    <w:rsid w:val="00A404AB"/>
    <w:rsid w:val="00A404D1"/>
    <w:rsid w:val="00A4062B"/>
    <w:rsid w:val="00A40B94"/>
    <w:rsid w:val="00A40DB1"/>
    <w:rsid w:val="00A411AE"/>
    <w:rsid w:val="00A41442"/>
    <w:rsid w:val="00A415E5"/>
    <w:rsid w:val="00A415FB"/>
    <w:rsid w:val="00A418FA"/>
    <w:rsid w:val="00A41B09"/>
    <w:rsid w:val="00A41C49"/>
    <w:rsid w:val="00A41DF6"/>
    <w:rsid w:val="00A420C9"/>
    <w:rsid w:val="00A42386"/>
    <w:rsid w:val="00A42479"/>
    <w:rsid w:val="00A4290D"/>
    <w:rsid w:val="00A42F13"/>
    <w:rsid w:val="00A430B3"/>
    <w:rsid w:val="00A432FB"/>
    <w:rsid w:val="00A43625"/>
    <w:rsid w:val="00A437A9"/>
    <w:rsid w:val="00A43A2B"/>
    <w:rsid w:val="00A43B96"/>
    <w:rsid w:val="00A43D1F"/>
    <w:rsid w:val="00A43F1C"/>
    <w:rsid w:val="00A43F25"/>
    <w:rsid w:val="00A445C8"/>
    <w:rsid w:val="00A4476A"/>
    <w:rsid w:val="00A448DF"/>
    <w:rsid w:val="00A448F6"/>
    <w:rsid w:val="00A4497B"/>
    <w:rsid w:val="00A44C6B"/>
    <w:rsid w:val="00A44D06"/>
    <w:rsid w:val="00A4532C"/>
    <w:rsid w:val="00A45642"/>
    <w:rsid w:val="00A4584C"/>
    <w:rsid w:val="00A458ED"/>
    <w:rsid w:val="00A45951"/>
    <w:rsid w:val="00A45B7F"/>
    <w:rsid w:val="00A45C8F"/>
    <w:rsid w:val="00A45DEC"/>
    <w:rsid w:val="00A45DF9"/>
    <w:rsid w:val="00A46082"/>
    <w:rsid w:val="00A4610A"/>
    <w:rsid w:val="00A46143"/>
    <w:rsid w:val="00A46685"/>
    <w:rsid w:val="00A46774"/>
    <w:rsid w:val="00A46CAE"/>
    <w:rsid w:val="00A46CD9"/>
    <w:rsid w:val="00A46DCD"/>
    <w:rsid w:val="00A46F51"/>
    <w:rsid w:val="00A4715A"/>
    <w:rsid w:val="00A47A36"/>
    <w:rsid w:val="00A47C0D"/>
    <w:rsid w:val="00A47D9B"/>
    <w:rsid w:val="00A5016D"/>
    <w:rsid w:val="00A508C2"/>
    <w:rsid w:val="00A509DB"/>
    <w:rsid w:val="00A5144A"/>
    <w:rsid w:val="00A51834"/>
    <w:rsid w:val="00A51CCC"/>
    <w:rsid w:val="00A52048"/>
    <w:rsid w:val="00A52B7F"/>
    <w:rsid w:val="00A52C9A"/>
    <w:rsid w:val="00A52C9D"/>
    <w:rsid w:val="00A52D63"/>
    <w:rsid w:val="00A52E3E"/>
    <w:rsid w:val="00A52EC9"/>
    <w:rsid w:val="00A52FCC"/>
    <w:rsid w:val="00A53359"/>
    <w:rsid w:val="00A533C6"/>
    <w:rsid w:val="00A53473"/>
    <w:rsid w:val="00A53740"/>
    <w:rsid w:val="00A53742"/>
    <w:rsid w:val="00A538C9"/>
    <w:rsid w:val="00A53AA4"/>
    <w:rsid w:val="00A53E10"/>
    <w:rsid w:val="00A54040"/>
    <w:rsid w:val="00A548C6"/>
    <w:rsid w:val="00A54921"/>
    <w:rsid w:val="00A54A69"/>
    <w:rsid w:val="00A54CBB"/>
    <w:rsid w:val="00A54EE4"/>
    <w:rsid w:val="00A55022"/>
    <w:rsid w:val="00A55522"/>
    <w:rsid w:val="00A55761"/>
    <w:rsid w:val="00A558F3"/>
    <w:rsid w:val="00A55B5F"/>
    <w:rsid w:val="00A55D0E"/>
    <w:rsid w:val="00A55DD4"/>
    <w:rsid w:val="00A55FFD"/>
    <w:rsid w:val="00A56131"/>
    <w:rsid w:val="00A564BA"/>
    <w:rsid w:val="00A56E9E"/>
    <w:rsid w:val="00A56E9F"/>
    <w:rsid w:val="00A57201"/>
    <w:rsid w:val="00A5729B"/>
    <w:rsid w:val="00A57448"/>
    <w:rsid w:val="00A574A7"/>
    <w:rsid w:val="00A5760C"/>
    <w:rsid w:val="00A57A8F"/>
    <w:rsid w:val="00A57BEF"/>
    <w:rsid w:val="00A57DBA"/>
    <w:rsid w:val="00A57F9A"/>
    <w:rsid w:val="00A602AD"/>
    <w:rsid w:val="00A60607"/>
    <w:rsid w:val="00A60B21"/>
    <w:rsid w:val="00A61185"/>
    <w:rsid w:val="00A616EF"/>
    <w:rsid w:val="00A61B2B"/>
    <w:rsid w:val="00A621D8"/>
    <w:rsid w:val="00A622BE"/>
    <w:rsid w:val="00A623E9"/>
    <w:rsid w:val="00A62C53"/>
    <w:rsid w:val="00A62EBD"/>
    <w:rsid w:val="00A62F85"/>
    <w:rsid w:val="00A63B4F"/>
    <w:rsid w:val="00A63E6C"/>
    <w:rsid w:val="00A63F40"/>
    <w:rsid w:val="00A645BD"/>
    <w:rsid w:val="00A646BC"/>
    <w:rsid w:val="00A647B2"/>
    <w:rsid w:val="00A64B87"/>
    <w:rsid w:val="00A651B2"/>
    <w:rsid w:val="00A65284"/>
    <w:rsid w:val="00A65A3A"/>
    <w:rsid w:val="00A65B3F"/>
    <w:rsid w:val="00A66068"/>
    <w:rsid w:val="00A66121"/>
    <w:rsid w:val="00A66946"/>
    <w:rsid w:val="00A66EBA"/>
    <w:rsid w:val="00A67234"/>
    <w:rsid w:val="00A6747F"/>
    <w:rsid w:val="00A676C6"/>
    <w:rsid w:val="00A676DD"/>
    <w:rsid w:val="00A67849"/>
    <w:rsid w:val="00A67E8D"/>
    <w:rsid w:val="00A67F23"/>
    <w:rsid w:val="00A700CB"/>
    <w:rsid w:val="00A701D8"/>
    <w:rsid w:val="00A7050E"/>
    <w:rsid w:val="00A70855"/>
    <w:rsid w:val="00A708DC"/>
    <w:rsid w:val="00A709F3"/>
    <w:rsid w:val="00A70A40"/>
    <w:rsid w:val="00A70B51"/>
    <w:rsid w:val="00A70DE3"/>
    <w:rsid w:val="00A70FD6"/>
    <w:rsid w:val="00A71295"/>
    <w:rsid w:val="00A7148F"/>
    <w:rsid w:val="00A714B3"/>
    <w:rsid w:val="00A7167B"/>
    <w:rsid w:val="00A71773"/>
    <w:rsid w:val="00A7199C"/>
    <w:rsid w:val="00A71AFA"/>
    <w:rsid w:val="00A71CED"/>
    <w:rsid w:val="00A71CF0"/>
    <w:rsid w:val="00A7208C"/>
    <w:rsid w:val="00A722AE"/>
    <w:rsid w:val="00A722F9"/>
    <w:rsid w:val="00A72516"/>
    <w:rsid w:val="00A728E1"/>
    <w:rsid w:val="00A72C70"/>
    <w:rsid w:val="00A72DDA"/>
    <w:rsid w:val="00A72F60"/>
    <w:rsid w:val="00A7323A"/>
    <w:rsid w:val="00A7333F"/>
    <w:rsid w:val="00A735AA"/>
    <w:rsid w:val="00A735FF"/>
    <w:rsid w:val="00A7370A"/>
    <w:rsid w:val="00A737C0"/>
    <w:rsid w:val="00A73812"/>
    <w:rsid w:val="00A73C5E"/>
    <w:rsid w:val="00A7406C"/>
    <w:rsid w:val="00A74216"/>
    <w:rsid w:val="00A742E7"/>
    <w:rsid w:val="00A743AB"/>
    <w:rsid w:val="00A7446E"/>
    <w:rsid w:val="00A74955"/>
    <w:rsid w:val="00A74C2A"/>
    <w:rsid w:val="00A74C8D"/>
    <w:rsid w:val="00A753BA"/>
    <w:rsid w:val="00A75789"/>
    <w:rsid w:val="00A75C3F"/>
    <w:rsid w:val="00A75E22"/>
    <w:rsid w:val="00A75E61"/>
    <w:rsid w:val="00A75F2A"/>
    <w:rsid w:val="00A7612B"/>
    <w:rsid w:val="00A7625E"/>
    <w:rsid w:val="00A7639E"/>
    <w:rsid w:val="00A7645C"/>
    <w:rsid w:val="00A76860"/>
    <w:rsid w:val="00A769E0"/>
    <w:rsid w:val="00A76AEB"/>
    <w:rsid w:val="00A76B27"/>
    <w:rsid w:val="00A76B54"/>
    <w:rsid w:val="00A76DC7"/>
    <w:rsid w:val="00A76DE4"/>
    <w:rsid w:val="00A77394"/>
    <w:rsid w:val="00A77596"/>
    <w:rsid w:val="00A776AA"/>
    <w:rsid w:val="00A776AE"/>
    <w:rsid w:val="00A77751"/>
    <w:rsid w:val="00A77D2E"/>
    <w:rsid w:val="00A77F48"/>
    <w:rsid w:val="00A80049"/>
    <w:rsid w:val="00A80534"/>
    <w:rsid w:val="00A806F6"/>
    <w:rsid w:val="00A80A9D"/>
    <w:rsid w:val="00A80E59"/>
    <w:rsid w:val="00A81068"/>
    <w:rsid w:val="00A8128C"/>
    <w:rsid w:val="00A81448"/>
    <w:rsid w:val="00A81781"/>
    <w:rsid w:val="00A818D1"/>
    <w:rsid w:val="00A81B86"/>
    <w:rsid w:val="00A81C24"/>
    <w:rsid w:val="00A81DD1"/>
    <w:rsid w:val="00A82356"/>
    <w:rsid w:val="00A824AD"/>
    <w:rsid w:val="00A82791"/>
    <w:rsid w:val="00A82A5D"/>
    <w:rsid w:val="00A83017"/>
    <w:rsid w:val="00A8306B"/>
    <w:rsid w:val="00A83143"/>
    <w:rsid w:val="00A83547"/>
    <w:rsid w:val="00A83CE1"/>
    <w:rsid w:val="00A83E14"/>
    <w:rsid w:val="00A845BA"/>
    <w:rsid w:val="00A8477E"/>
    <w:rsid w:val="00A847AB"/>
    <w:rsid w:val="00A84CE4"/>
    <w:rsid w:val="00A85D0C"/>
    <w:rsid w:val="00A863ED"/>
    <w:rsid w:val="00A864FC"/>
    <w:rsid w:val="00A8666C"/>
    <w:rsid w:val="00A8670C"/>
    <w:rsid w:val="00A868BC"/>
    <w:rsid w:val="00A86A3C"/>
    <w:rsid w:val="00A86BDC"/>
    <w:rsid w:val="00A87A69"/>
    <w:rsid w:val="00A90137"/>
    <w:rsid w:val="00A902C8"/>
    <w:rsid w:val="00A904FA"/>
    <w:rsid w:val="00A9057C"/>
    <w:rsid w:val="00A90740"/>
    <w:rsid w:val="00A90AD4"/>
    <w:rsid w:val="00A90B6A"/>
    <w:rsid w:val="00A90D25"/>
    <w:rsid w:val="00A90D6E"/>
    <w:rsid w:val="00A90E20"/>
    <w:rsid w:val="00A91344"/>
    <w:rsid w:val="00A914A1"/>
    <w:rsid w:val="00A91576"/>
    <w:rsid w:val="00A916B9"/>
    <w:rsid w:val="00A91FB9"/>
    <w:rsid w:val="00A92277"/>
    <w:rsid w:val="00A92344"/>
    <w:rsid w:val="00A925D9"/>
    <w:rsid w:val="00A92A68"/>
    <w:rsid w:val="00A92CE2"/>
    <w:rsid w:val="00A92F00"/>
    <w:rsid w:val="00A92FAC"/>
    <w:rsid w:val="00A9302D"/>
    <w:rsid w:val="00A93B9C"/>
    <w:rsid w:val="00A93EC0"/>
    <w:rsid w:val="00A94124"/>
    <w:rsid w:val="00A9429E"/>
    <w:rsid w:val="00A9488D"/>
    <w:rsid w:val="00A9495C"/>
    <w:rsid w:val="00A94C4A"/>
    <w:rsid w:val="00A94CD7"/>
    <w:rsid w:val="00A9523B"/>
    <w:rsid w:val="00A952DE"/>
    <w:rsid w:val="00A95B41"/>
    <w:rsid w:val="00A95DEE"/>
    <w:rsid w:val="00A96225"/>
    <w:rsid w:val="00A96348"/>
    <w:rsid w:val="00A96495"/>
    <w:rsid w:val="00A9661F"/>
    <w:rsid w:val="00A96741"/>
    <w:rsid w:val="00A96BD5"/>
    <w:rsid w:val="00A96CF4"/>
    <w:rsid w:val="00A96D77"/>
    <w:rsid w:val="00A9743F"/>
    <w:rsid w:val="00A97EDC"/>
    <w:rsid w:val="00AA04B7"/>
    <w:rsid w:val="00AA0513"/>
    <w:rsid w:val="00AA0DFF"/>
    <w:rsid w:val="00AA100E"/>
    <w:rsid w:val="00AA1268"/>
    <w:rsid w:val="00AA145E"/>
    <w:rsid w:val="00AA16CE"/>
    <w:rsid w:val="00AA22B8"/>
    <w:rsid w:val="00AA238F"/>
    <w:rsid w:val="00AA2855"/>
    <w:rsid w:val="00AA3189"/>
    <w:rsid w:val="00AA343A"/>
    <w:rsid w:val="00AA3517"/>
    <w:rsid w:val="00AA360B"/>
    <w:rsid w:val="00AA376C"/>
    <w:rsid w:val="00AA394B"/>
    <w:rsid w:val="00AA3F9F"/>
    <w:rsid w:val="00AA44B5"/>
    <w:rsid w:val="00AA4B59"/>
    <w:rsid w:val="00AA4D21"/>
    <w:rsid w:val="00AA4F1F"/>
    <w:rsid w:val="00AA5030"/>
    <w:rsid w:val="00AA51CF"/>
    <w:rsid w:val="00AA5665"/>
    <w:rsid w:val="00AA5F01"/>
    <w:rsid w:val="00AA61D0"/>
    <w:rsid w:val="00AA622B"/>
    <w:rsid w:val="00AA683A"/>
    <w:rsid w:val="00AA68AC"/>
    <w:rsid w:val="00AA6BA0"/>
    <w:rsid w:val="00AA6F00"/>
    <w:rsid w:val="00AA73FB"/>
    <w:rsid w:val="00AA7A30"/>
    <w:rsid w:val="00AA7A39"/>
    <w:rsid w:val="00AA7BC9"/>
    <w:rsid w:val="00AA7CA9"/>
    <w:rsid w:val="00AA7CB7"/>
    <w:rsid w:val="00AA7D35"/>
    <w:rsid w:val="00AA7D3E"/>
    <w:rsid w:val="00AB06B9"/>
    <w:rsid w:val="00AB07EA"/>
    <w:rsid w:val="00AB0F80"/>
    <w:rsid w:val="00AB102D"/>
    <w:rsid w:val="00AB10DF"/>
    <w:rsid w:val="00AB13FB"/>
    <w:rsid w:val="00AB1B63"/>
    <w:rsid w:val="00AB1DDB"/>
    <w:rsid w:val="00AB1F48"/>
    <w:rsid w:val="00AB244E"/>
    <w:rsid w:val="00AB2A7C"/>
    <w:rsid w:val="00AB2D2A"/>
    <w:rsid w:val="00AB356B"/>
    <w:rsid w:val="00AB3789"/>
    <w:rsid w:val="00AB389D"/>
    <w:rsid w:val="00AB39C4"/>
    <w:rsid w:val="00AB4284"/>
    <w:rsid w:val="00AB4746"/>
    <w:rsid w:val="00AB4979"/>
    <w:rsid w:val="00AB4F89"/>
    <w:rsid w:val="00AB5FDA"/>
    <w:rsid w:val="00AB65B1"/>
    <w:rsid w:val="00AB65BC"/>
    <w:rsid w:val="00AB6ED3"/>
    <w:rsid w:val="00AC01B6"/>
    <w:rsid w:val="00AC048D"/>
    <w:rsid w:val="00AC04E0"/>
    <w:rsid w:val="00AC09BE"/>
    <w:rsid w:val="00AC0C35"/>
    <w:rsid w:val="00AC0EF1"/>
    <w:rsid w:val="00AC0FFE"/>
    <w:rsid w:val="00AC1110"/>
    <w:rsid w:val="00AC151C"/>
    <w:rsid w:val="00AC1624"/>
    <w:rsid w:val="00AC1639"/>
    <w:rsid w:val="00AC166D"/>
    <w:rsid w:val="00AC17F7"/>
    <w:rsid w:val="00AC1945"/>
    <w:rsid w:val="00AC2A89"/>
    <w:rsid w:val="00AC2BBD"/>
    <w:rsid w:val="00AC2CF6"/>
    <w:rsid w:val="00AC2DA8"/>
    <w:rsid w:val="00AC32DC"/>
    <w:rsid w:val="00AC333A"/>
    <w:rsid w:val="00AC3514"/>
    <w:rsid w:val="00AC36D8"/>
    <w:rsid w:val="00AC383F"/>
    <w:rsid w:val="00AC3C7A"/>
    <w:rsid w:val="00AC3D05"/>
    <w:rsid w:val="00AC3FDF"/>
    <w:rsid w:val="00AC41A5"/>
    <w:rsid w:val="00AC431A"/>
    <w:rsid w:val="00AC439C"/>
    <w:rsid w:val="00AC4687"/>
    <w:rsid w:val="00AC47FC"/>
    <w:rsid w:val="00AC4902"/>
    <w:rsid w:val="00AC4AC8"/>
    <w:rsid w:val="00AC4E30"/>
    <w:rsid w:val="00AC4E66"/>
    <w:rsid w:val="00AC57B6"/>
    <w:rsid w:val="00AC5D5D"/>
    <w:rsid w:val="00AC5D8C"/>
    <w:rsid w:val="00AC637D"/>
    <w:rsid w:val="00AC64D4"/>
    <w:rsid w:val="00AC67F9"/>
    <w:rsid w:val="00AC684F"/>
    <w:rsid w:val="00AC68CE"/>
    <w:rsid w:val="00AC6979"/>
    <w:rsid w:val="00AC6B21"/>
    <w:rsid w:val="00AC6C63"/>
    <w:rsid w:val="00AC6E97"/>
    <w:rsid w:val="00AC72A1"/>
    <w:rsid w:val="00AC73E7"/>
    <w:rsid w:val="00AC7490"/>
    <w:rsid w:val="00AC74F1"/>
    <w:rsid w:val="00AC7EAD"/>
    <w:rsid w:val="00AD0572"/>
    <w:rsid w:val="00AD091C"/>
    <w:rsid w:val="00AD0D10"/>
    <w:rsid w:val="00AD13C8"/>
    <w:rsid w:val="00AD1633"/>
    <w:rsid w:val="00AD184D"/>
    <w:rsid w:val="00AD197D"/>
    <w:rsid w:val="00AD1C6A"/>
    <w:rsid w:val="00AD1DD5"/>
    <w:rsid w:val="00AD1F6F"/>
    <w:rsid w:val="00AD1F9E"/>
    <w:rsid w:val="00AD29F6"/>
    <w:rsid w:val="00AD2A14"/>
    <w:rsid w:val="00AD2EE3"/>
    <w:rsid w:val="00AD2FA3"/>
    <w:rsid w:val="00AD34BB"/>
    <w:rsid w:val="00AD3799"/>
    <w:rsid w:val="00AD3A91"/>
    <w:rsid w:val="00AD3FF7"/>
    <w:rsid w:val="00AD411C"/>
    <w:rsid w:val="00AD4C54"/>
    <w:rsid w:val="00AD51C3"/>
    <w:rsid w:val="00AD51C4"/>
    <w:rsid w:val="00AD5771"/>
    <w:rsid w:val="00AD5878"/>
    <w:rsid w:val="00AD5A13"/>
    <w:rsid w:val="00AD5C30"/>
    <w:rsid w:val="00AD610E"/>
    <w:rsid w:val="00AD6536"/>
    <w:rsid w:val="00AD6776"/>
    <w:rsid w:val="00AD680E"/>
    <w:rsid w:val="00AD6979"/>
    <w:rsid w:val="00AD699A"/>
    <w:rsid w:val="00AD774E"/>
    <w:rsid w:val="00AD7B2A"/>
    <w:rsid w:val="00AD7E7C"/>
    <w:rsid w:val="00AE00EA"/>
    <w:rsid w:val="00AE068B"/>
    <w:rsid w:val="00AE09DC"/>
    <w:rsid w:val="00AE0B30"/>
    <w:rsid w:val="00AE0E63"/>
    <w:rsid w:val="00AE105F"/>
    <w:rsid w:val="00AE1B5D"/>
    <w:rsid w:val="00AE1BE3"/>
    <w:rsid w:val="00AE1D3E"/>
    <w:rsid w:val="00AE2151"/>
    <w:rsid w:val="00AE226F"/>
    <w:rsid w:val="00AE2735"/>
    <w:rsid w:val="00AE2813"/>
    <w:rsid w:val="00AE2A3D"/>
    <w:rsid w:val="00AE31E1"/>
    <w:rsid w:val="00AE33CF"/>
    <w:rsid w:val="00AE363A"/>
    <w:rsid w:val="00AE394C"/>
    <w:rsid w:val="00AE3A2D"/>
    <w:rsid w:val="00AE404E"/>
    <w:rsid w:val="00AE429B"/>
    <w:rsid w:val="00AE43FD"/>
    <w:rsid w:val="00AE445F"/>
    <w:rsid w:val="00AE475B"/>
    <w:rsid w:val="00AE477C"/>
    <w:rsid w:val="00AE4C49"/>
    <w:rsid w:val="00AE4E4A"/>
    <w:rsid w:val="00AE4FC9"/>
    <w:rsid w:val="00AE51A5"/>
    <w:rsid w:val="00AE51E4"/>
    <w:rsid w:val="00AE520B"/>
    <w:rsid w:val="00AE5487"/>
    <w:rsid w:val="00AE59DE"/>
    <w:rsid w:val="00AE5D98"/>
    <w:rsid w:val="00AE5F8F"/>
    <w:rsid w:val="00AE600D"/>
    <w:rsid w:val="00AE6367"/>
    <w:rsid w:val="00AE6431"/>
    <w:rsid w:val="00AE6710"/>
    <w:rsid w:val="00AE6840"/>
    <w:rsid w:val="00AE6A55"/>
    <w:rsid w:val="00AE6FA3"/>
    <w:rsid w:val="00AE6FF4"/>
    <w:rsid w:val="00AE7051"/>
    <w:rsid w:val="00AE73A3"/>
    <w:rsid w:val="00AE74F5"/>
    <w:rsid w:val="00AE7614"/>
    <w:rsid w:val="00AE7C6F"/>
    <w:rsid w:val="00AF02C4"/>
    <w:rsid w:val="00AF04D0"/>
    <w:rsid w:val="00AF04F9"/>
    <w:rsid w:val="00AF074E"/>
    <w:rsid w:val="00AF078C"/>
    <w:rsid w:val="00AF0DE2"/>
    <w:rsid w:val="00AF0FD4"/>
    <w:rsid w:val="00AF1BF5"/>
    <w:rsid w:val="00AF1C82"/>
    <w:rsid w:val="00AF1EFD"/>
    <w:rsid w:val="00AF2317"/>
    <w:rsid w:val="00AF2605"/>
    <w:rsid w:val="00AF29B5"/>
    <w:rsid w:val="00AF2BFA"/>
    <w:rsid w:val="00AF3767"/>
    <w:rsid w:val="00AF3A20"/>
    <w:rsid w:val="00AF3A41"/>
    <w:rsid w:val="00AF3A43"/>
    <w:rsid w:val="00AF3C7D"/>
    <w:rsid w:val="00AF4211"/>
    <w:rsid w:val="00AF4277"/>
    <w:rsid w:val="00AF478F"/>
    <w:rsid w:val="00AF4950"/>
    <w:rsid w:val="00AF4A76"/>
    <w:rsid w:val="00AF4C60"/>
    <w:rsid w:val="00AF4EDA"/>
    <w:rsid w:val="00AF5BDF"/>
    <w:rsid w:val="00AF64DA"/>
    <w:rsid w:val="00AF66AB"/>
    <w:rsid w:val="00AF67BC"/>
    <w:rsid w:val="00AF694F"/>
    <w:rsid w:val="00AF6DCE"/>
    <w:rsid w:val="00AF6E7D"/>
    <w:rsid w:val="00AF7055"/>
    <w:rsid w:val="00AF7080"/>
    <w:rsid w:val="00AF7207"/>
    <w:rsid w:val="00AF7332"/>
    <w:rsid w:val="00AF73F6"/>
    <w:rsid w:val="00AF77BA"/>
    <w:rsid w:val="00AF7BF6"/>
    <w:rsid w:val="00AF7C28"/>
    <w:rsid w:val="00AF7C5D"/>
    <w:rsid w:val="00AF7CC6"/>
    <w:rsid w:val="00AF7FE3"/>
    <w:rsid w:val="00B00286"/>
    <w:rsid w:val="00B0031C"/>
    <w:rsid w:val="00B00A58"/>
    <w:rsid w:val="00B00D1B"/>
    <w:rsid w:val="00B015A5"/>
    <w:rsid w:val="00B01DB3"/>
    <w:rsid w:val="00B02622"/>
    <w:rsid w:val="00B032A8"/>
    <w:rsid w:val="00B037F3"/>
    <w:rsid w:val="00B038E3"/>
    <w:rsid w:val="00B03A42"/>
    <w:rsid w:val="00B03A8B"/>
    <w:rsid w:val="00B03BC3"/>
    <w:rsid w:val="00B03DD5"/>
    <w:rsid w:val="00B03E7F"/>
    <w:rsid w:val="00B045FB"/>
    <w:rsid w:val="00B04655"/>
    <w:rsid w:val="00B05227"/>
    <w:rsid w:val="00B0537B"/>
    <w:rsid w:val="00B05719"/>
    <w:rsid w:val="00B06279"/>
    <w:rsid w:val="00B06B49"/>
    <w:rsid w:val="00B06B92"/>
    <w:rsid w:val="00B07036"/>
    <w:rsid w:val="00B071F0"/>
    <w:rsid w:val="00B07462"/>
    <w:rsid w:val="00B0766B"/>
    <w:rsid w:val="00B07853"/>
    <w:rsid w:val="00B07D2B"/>
    <w:rsid w:val="00B07EE6"/>
    <w:rsid w:val="00B10794"/>
    <w:rsid w:val="00B11090"/>
    <w:rsid w:val="00B11232"/>
    <w:rsid w:val="00B113E4"/>
    <w:rsid w:val="00B11468"/>
    <w:rsid w:val="00B1160E"/>
    <w:rsid w:val="00B11DD8"/>
    <w:rsid w:val="00B121CE"/>
    <w:rsid w:val="00B1282B"/>
    <w:rsid w:val="00B12A8F"/>
    <w:rsid w:val="00B12BC6"/>
    <w:rsid w:val="00B13329"/>
    <w:rsid w:val="00B133EF"/>
    <w:rsid w:val="00B13823"/>
    <w:rsid w:val="00B13B11"/>
    <w:rsid w:val="00B13E5F"/>
    <w:rsid w:val="00B13E96"/>
    <w:rsid w:val="00B144EE"/>
    <w:rsid w:val="00B14568"/>
    <w:rsid w:val="00B14E18"/>
    <w:rsid w:val="00B1520A"/>
    <w:rsid w:val="00B15304"/>
    <w:rsid w:val="00B15AA6"/>
    <w:rsid w:val="00B15BAD"/>
    <w:rsid w:val="00B15DCB"/>
    <w:rsid w:val="00B16044"/>
    <w:rsid w:val="00B16138"/>
    <w:rsid w:val="00B16186"/>
    <w:rsid w:val="00B163E2"/>
    <w:rsid w:val="00B163E7"/>
    <w:rsid w:val="00B16486"/>
    <w:rsid w:val="00B164BF"/>
    <w:rsid w:val="00B165A3"/>
    <w:rsid w:val="00B165B3"/>
    <w:rsid w:val="00B16752"/>
    <w:rsid w:val="00B169BC"/>
    <w:rsid w:val="00B16A5A"/>
    <w:rsid w:val="00B17363"/>
    <w:rsid w:val="00B1774A"/>
    <w:rsid w:val="00B17942"/>
    <w:rsid w:val="00B179E5"/>
    <w:rsid w:val="00B17A65"/>
    <w:rsid w:val="00B17B11"/>
    <w:rsid w:val="00B17BF5"/>
    <w:rsid w:val="00B17CC8"/>
    <w:rsid w:val="00B20200"/>
    <w:rsid w:val="00B2136B"/>
    <w:rsid w:val="00B21768"/>
    <w:rsid w:val="00B2183C"/>
    <w:rsid w:val="00B219DF"/>
    <w:rsid w:val="00B21DB2"/>
    <w:rsid w:val="00B2248C"/>
    <w:rsid w:val="00B22768"/>
    <w:rsid w:val="00B23063"/>
    <w:rsid w:val="00B230FA"/>
    <w:rsid w:val="00B235A8"/>
    <w:rsid w:val="00B238B5"/>
    <w:rsid w:val="00B23B14"/>
    <w:rsid w:val="00B23D22"/>
    <w:rsid w:val="00B23D4A"/>
    <w:rsid w:val="00B23DE2"/>
    <w:rsid w:val="00B23FE8"/>
    <w:rsid w:val="00B24648"/>
    <w:rsid w:val="00B2469C"/>
    <w:rsid w:val="00B246F7"/>
    <w:rsid w:val="00B24E9F"/>
    <w:rsid w:val="00B24EFA"/>
    <w:rsid w:val="00B25185"/>
    <w:rsid w:val="00B251ED"/>
    <w:rsid w:val="00B25252"/>
    <w:rsid w:val="00B2559E"/>
    <w:rsid w:val="00B2586C"/>
    <w:rsid w:val="00B25D96"/>
    <w:rsid w:val="00B25EBA"/>
    <w:rsid w:val="00B26708"/>
    <w:rsid w:val="00B2681C"/>
    <w:rsid w:val="00B268F6"/>
    <w:rsid w:val="00B26CFA"/>
    <w:rsid w:val="00B2752C"/>
    <w:rsid w:val="00B276B7"/>
    <w:rsid w:val="00B2773A"/>
    <w:rsid w:val="00B2792C"/>
    <w:rsid w:val="00B3004B"/>
    <w:rsid w:val="00B306D2"/>
    <w:rsid w:val="00B30839"/>
    <w:rsid w:val="00B3091A"/>
    <w:rsid w:val="00B30EEE"/>
    <w:rsid w:val="00B31201"/>
    <w:rsid w:val="00B31CED"/>
    <w:rsid w:val="00B3276B"/>
    <w:rsid w:val="00B328F9"/>
    <w:rsid w:val="00B329D5"/>
    <w:rsid w:val="00B329FE"/>
    <w:rsid w:val="00B32B46"/>
    <w:rsid w:val="00B32B7C"/>
    <w:rsid w:val="00B32BBD"/>
    <w:rsid w:val="00B32EA3"/>
    <w:rsid w:val="00B33195"/>
    <w:rsid w:val="00B3349E"/>
    <w:rsid w:val="00B33578"/>
    <w:rsid w:val="00B336C1"/>
    <w:rsid w:val="00B337CA"/>
    <w:rsid w:val="00B33A22"/>
    <w:rsid w:val="00B33DD6"/>
    <w:rsid w:val="00B3408A"/>
    <w:rsid w:val="00B343FC"/>
    <w:rsid w:val="00B35234"/>
    <w:rsid w:val="00B35272"/>
    <w:rsid w:val="00B3529D"/>
    <w:rsid w:val="00B35413"/>
    <w:rsid w:val="00B355C9"/>
    <w:rsid w:val="00B355FC"/>
    <w:rsid w:val="00B36283"/>
    <w:rsid w:val="00B3653F"/>
    <w:rsid w:val="00B36ABF"/>
    <w:rsid w:val="00B36B68"/>
    <w:rsid w:val="00B36B89"/>
    <w:rsid w:val="00B36C12"/>
    <w:rsid w:val="00B36EEF"/>
    <w:rsid w:val="00B37041"/>
    <w:rsid w:val="00B3711F"/>
    <w:rsid w:val="00B37913"/>
    <w:rsid w:val="00B379AA"/>
    <w:rsid w:val="00B37D33"/>
    <w:rsid w:val="00B37D44"/>
    <w:rsid w:val="00B40759"/>
    <w:rsid w:val="00B40AC8"/>
    <w:rsid w:val="00B413D2"/>
    <w:rsid w:val="00B41C63"/>
    <w:rsid w:val="00B42074"/>
    <w:rsid w:val="00B42117"/>
    <w:rsid w:val="00B425EB"/>
    <w:rsid w:val="00B42F4F"/>
    <w:rsid w:val="00B4300D"/>
    <w:rsid w:val="00B43094"/>
    <w:rsid w:val="00B43134"/>
    <w:rsid w:val="00B43418"/>
    <w:rsid w:val="00B4346F"/>
    <w:rsid w:val="00B435B5"/>
    <w:rsid w:val="00B4384B"/>
    <w:rsid w:val="00B43877"/>
    <w:rsid w:val="00B439B7"/>
    <w:rsid w:val="00B43BBD"/>
    <w:rsid w:val="00B44117"/>
    <w:rsid w:val="00B44985"/>
    <w:rsid w:val="00B449DE"/>
    <w:rsid w:val="00B44B1B"/>
    <w:rsid w:val="00B44FA5"/>
    <w:rsid w:val="00B4552B"/>
    <w:rsid w:val="00B45F37"/>
    <w:rsid w:val="00B46063"/>
    <w:rsid w:val="00B461AB"/>
    <w:rsid w:val="00B461C0"/>
    <w:rsid w:val="00B4629D"/>
    <w:rsid w:val="00B4630A"/>
    <w:rsid w:val="00B46715"/>
    <w:rsid w:val="00B46B02"/>
    <w:rsid w:val="00B46C13"/>
    <w:rsid w:val="00B4739F"/>
    <w:rsid w:val="00B478C9"/>
    <w:rsid w:val="00B47926"/>
    <w:rsid w:val="00B47D61"/>
    <w:rsid w:val="00B47F23"/>
    <w:rsid w:val="00B47F77"/>
    <w:rsid w:val="00B50310"/>
    <w:rsid w:val="00B505B0"/>
    <w:rsid w:val="00B506F0"/>
    <w:rsid w:val="00B506F7"/>
    <w:rsid w:val="00B50851"/>
    <w:rsid w:val="00B508A1"/>
    <w:rsid w:val="00B50A74"/>
    <w:rsid w:val="00B50EFA"/>
    <w:rsid w:val="00B511A6"/>
    <w:rsid w:val="00B51289"/>
    <w:rsid w:val="00B5132F"/>
    <w:rsid w:val="00B51518"/>
    <w:rsid w:val="00B518FE"/>
    <w:rsid w:val="00B51B6A"/>
    <w:rsid w:val="00B51CBD"/>
    <w:rsid w:val="00B5214A"/>
    <w:rsid w:val="00B523FD"/>
    <w:rsid w:val="00B52BAB"/>
    <w:rsid w:val="00B52CA4"/>
    <w:rsid w:val="00B5302D"/>
    <w:rsid w:val="00B531DB"/>
    <w:rsid w:val="00B5321D"/>
    <w:rsid w:val="00B53629"/>
    <w:rsid w:val="00B53703"/>
    <w:rsid w:val="00B53B31"/>
    <w:rsid w:val="00B53B37"/>
    <w:rsid w:val="00B53DEC"/>
    <w:rsid w:val="00B54051"/>
    <w:rsid w:val="00B54682"/>
    <w:rsid w:val="00B5495B"/>
    <w:rsid w:val="00B54D35"/>
    <w:rsid w:val="00B54DBA"/>
    <w:rsid w:val="00B54DC5"/>
    <w:rsid w:val="00B5550F"/>
    <w:rsid w:val="00B556F2"/>
    <w:rsid w:val="00B55731"/>
    <w:rsid w:val="00B558CF"/>
    <w:rsid w:val="00B55B4C"/>
    <w:rsid w:val="00B55C7C"/>
    <w:rsid w:val="00B55DF6"/>
    <w:rsid w:val="00B55F71"/>
    <w:rsid w:val="00B5617D"/>
    <w:rsid w:val="00B56181"/>
    <w:rsid w:val="00B56D07"/>
    <w:rsid w:val="00B57310"/>
    <w:rsid w:val="00B573EE"/>
    <w:rsid w:val="00B5754E"/>
    <w:rsid w:val="00B6001F"/>
    <w:rsid w:val="00B60526"/>
    <w:rsid w:val="00B6054E"/>
    <w:rsid w:val="00B607A0"/>
    <w:rsid w:val="00B60D4A"/>
    <w:rsid w:val="00B60E2A"/>
    <w:rsid w:val="00B61012"/>
    <w:rsid w:val="00B61037"/>
    <w:rsid w:val="00B6131C"/>
    <w:rsid w:val="00B6192A"/>
    <w:rsid w:val="00B61BA2"/>
    <w:rsid w:val="00B61E5C"/>
    <w:rsid w:val="00B6207C"/>
    <w:rsid w:val="00B624EA"/>
    <w:rsid w:val="00B625DB"/>
    <w:rsid w:val="00B62762"/>
    <w:rsid w:val="00B6291E"/>
    <w:rsid w:val="00B62959"/>
    <w:rsid w:val="00B62A82"/>
    <w:rsid w:val="00B62D10"/>
    <w:rsid w:val="00B62DCA"/>
    <w:rsid w:val="00B62E3C"/>
    <w:rsid w:val="00B62F45"/>
    <w:rsid w:val="00B63359"/>
    <w:rsid w:val="00B63517"/>
    <w:rsid w:val="00B639F9"/>
    <w:rsid w:val="00B63B51"/>
    <w:rsid w:val="00B63C9A"/>
    <w:rsid w:val="00B63D86"/>
    <w:rsid w:val="00B63E2B"/>
    <w:rsid w:val="00B63FF1"/>
    <w:rsid w:val="00B64060"/>
    <w:rsid w:val="00B643DE"/>
    <w:rsid w:val="00B651B4"/>
    <w:rsid w:val="00B6534D"/>
    <w:rsid w:val="00B65719"/>
    <w:rsid w:val="00B65C66"/>
    <w:rsid w:val="00B65DB8"/>
    <w:rsid w:val="00B65DBF"/>
    <w:rsid w:val="00B663DA"/>
    <w:rsid w:val="00B66522"/>
    <w:rsid w:val="00B6686B"/>
    <w:rsid w:val="00B66BAB"/>
    <w:rsid w:val="00B673C8"/>
    <w:rsid w:val="00B67C7F"/>
    <w:rsid w:val="00B67EDF"/>
    <w:rsid w:val="00B67F7E"/>
    <w:rsid w:val="00B702DD"/>
    <w:rsid w:val="00B70300"/>
    <w:rsid w:val="00B70482"/>
    <w:rsid w:val="00B704B8"/>
    <w:rsid w:val="00B706B3"/>
    <w:rsid w:val="00B70827"/>
    <w:rsid w:val="00B709F9"/>
    <w:rsid w:val="00B71004"/>
    <w:rsid w:val="00B710AD"/>
    <w:rsid w:val="00B7154A"/>
    <w:rsid w:val="00B71713"/>
    <w:rsid w:val="00B71757"/>
    <w:rsid w:val="00B71D6B"/>
    <w:rsid w:val="00B71D94"/>
    <w:rsid w:val="00B72488"/>
    <w:rsid w:val="00B7270F"/>
    <w:rsid w:val="00B728AF"/>
    <w:rsid w:val="00B72908"/>
    <w:rsid w:val="00B72D5C"/>
    <w:rsid w:val="00B73209"/>
    <w:rsid w:val="00B7351E"/>
    <w:rsid w:val="00B7354E"/>
    <w:rsid w:val="00B73B86"/>
    <w:rsid w:val="00B73DDE"/>
    <w:rsid w:val="00B74763"/>
    <w:rsid w:val="00B74895"/>
    <w:rsid w:val="00B749FB"/>
    <w:rsid w:val="00B74A45"/>
    <w:rsid w:val="00B74A7C"/>
    <w:rsid w:val="00B7532C"/>
    <w:rsid w:val="00B75433"/>
    <w:rsid w:val="00B757F7"/>
    <w:rsid w:val="00B75A2B"/>
    <w:rsid w:val="00B75A39"/>
    <w:rsid w:val="00B75F39"/>
    <w:rsid w:val="00B75FDF"/>
    <w:rsid w:val="00B763E6"/>
    <w:rsid w:val="00B76716"/>
    <w:rsid w:val="00B76798"/>
    <w:rsid w:val="00B76C1B"/>
    <w:rsid w:val="00B76D5E"/>
    <w:rsid w:val="00B76E66"/>
    <w:rsid w:val="00B77797"/>
    <w:rsid w:val="00B77A10"/>
    <w:rsid w:val="00B80429"/>
    <w:rsid w:val="00B807E2"/>
    <w:rsid w:val="00B808B7"/>
    <w:rsid w:val="00B80AC5"/>
    <w:rsid w:val="00B80C85"/>
    <w:rsid w:val="00B80EAD"/>
    <w:rsid w:val="00B81792"/>
    <w:rsid w:val="00B81AC6"/>
    <w:rsid w:val="00B821DC"/>
    <w:rsid w:val="00B8262D"/>
    <w:rsid w:val="00B8269A"/>
    <w:rsid w:val="00B82C74"/>
    <w:rsid w:val="00B83024"/>
    <w:rsid w:val="00B83754"/>
    <w:rsid w:val="00B83D70"/>
    <w:rsid w:val="00B841E2"/>
    <w:rsid w:val="00B84312"/>
    <w:rsid w:val="00B84562"/>
    <w:rsid w:val="00B8456F"/>
    <w:rsid w:val="00B84A6B"/>
    <w:rsid w:val="00B84C53"/>
    <w:rsid w:val="00B8525C"/>
    <w:rsid w:val="00B85346"/>
    <w:rsid w:val="00B856FB"/>
    <w:rsid w:val="00B85739"/>
    <w:rsid w:val="00B8578D"/>
    <w:rsid w:val="00B8599F"/>
    <w:rsid w:val="00B85AE1"/>
    <w:rsid w:val="00B85BBB"/>
    <w:rsid w:val="00B85D4A"/>
    <w:rsid w:val="00B85D7E"/>
    <w:rsid w:val="00B85EC9"/>
    <w:rsid w:val="00B85FA1"/>
    <w:rsid w:val="00B85FC6"/>
    <w:rsid w:val="00B86307"/>
    <w:rsid w:val="00B863C4"/>
    <w:rsid w:val="00B865B4"/>
    <w:rsid w:val="00B8671E"/>
    <w:rsid w:val="00B868F4"/>
    <w:rsid w:val="00B86E1F"/>
    <w:rsid w:val="00B86E58"/>
    <w:rsid w:val="00B86FE7"/>
    <w:rsid w:val="00B870D4"/>
    <w:rsid w:val="00B87906"/>
    <w:rsid w:val="00B87913"/>
    <w:rsid w:val="00B87998"/>
    <w:rsid w:val="00B90253"/>
    <w:rsid w:val="00B903E7"/>
    <w:rsid w:val="00B90508"/>
    <w:rsid w:val="00B9080B"/>
    <w:rsid w:val="00B90BD7"/>
    <w:rsid w:val="00B9102D"/>
    <w:rsid w:val="00B9137D"/>
    <w:rsid w:val="00B915BB"/>
    <w:rsid w:val="00B91AA1"/>
    <w:rsid w:val="00B91BA8"/>
    <w:rsid w:val="00B91CE7"/>
    <w:rsid w:val="00B91D2D"/>
    <w:rsid w:val="00B923EE"/>
    <w:rsid w:val="00B92804"/>
    <w:rsid w:val="00B92BAD"/>
    <w:rsid w:val="00B92E6A"/>
    <w:rsid w:val="00B92FA4"/>
    <w:rsid w:val="00B931A2"/>
    <w:rsid w:val="00B931F0"/>
    <w:rsid w:val="00B9323C"/>
    <w:rsid w:val="00B9394E"/>
    <w:rsid w:val="00B939F5"/>
    <w:rsid w:val="00B93C1E"/>
    <w:rsid w:val="00B93C2C"/>
    <w:rsid w:val="00B947AF"/>
    <w:rsid w:val="00B94A85"/>
    <w:rsid w:val="00B94D46"/>
    <w:rsid w:val="00B94EFB"/>
    <w:rsid w:val="00B95823"/>
    <w:rsid w:val="00B9588C"/>
    <w:rsid w:val="00B95ACD"/>
    <w:rsid w:val="00B95B5C"/>
    <w:rsid w:val="00B96102"/>
    <w:rsid w:val="00B966C1"/>
    <w:rsid w:val="00B9697B"/>
    <w:rsid w:val="00B96B15"/>
    <w:rsid w:val="00B96CF2"/>
    <w:rsid w:val="00B96E00"/>
    <w:rsid w:val="00B972BE"/>
    <w:rsid w:val="00B97B6F"/>
    <w:rsid w:val="00B97CE8"/>
    <w:rsid w:val="00B97E02"/>
    <w:rsid w:val="00BA0044"/>
    <w:rsid w:val="00BA0100"/>
    <w:rsid w:val="00BA0269"/>
    <w:rsid w:val="00BA0533"/>
    <w:rsid w:val="00BA0CDF"/>
    <w:rsid w:val="00BA1226"/>
    <w:rsid w:val="00BA1296"/>
    <w:rsid w:val="00BA13F6"/>
    <w:rsid w:val="00BA154B"/>
    <w:rsid w:val="00BA182C"/>
    <w:rsid w:val="00BA1EEA"/>
    <w:rsid w:val="00BA1FCF"/>
    <w:rsid w:val="00BA2151"/>
    <w:rsid w:val="00BA2313"/>
    <w:rsid w:val="00BA2A66"/>
    <w:rsid w:val="00BA2F2C"/>
    <w:rsid w:val="00BA2FA4"/>
    <w:rsid w:val="00BA334F"/>
    <w:rsid w:val="00BA37A1"/>
    <w:rsid w:val="00BA384B"/>
    <w:rsid w:val="00BA3B9D"/>
    <w:rsid w:val="00BA4025"/>
    <w:rsid w:val="00BA4105"/>
    <w:rsid w:val="00BA4223"/>
    <w:rsid w:val="00BA4236"/>
    <w:rsid w:val="00BA4318"/>
    <w:rsid w:val="00BA4394"/>
    <w:rsid w:val="00BA44C5"/>
    <w:rsid w:val="00BA4554"/>
    <w:rsid w:val="00BA4752"/>
    <w:rsid w:val="00BA496A"/>
    <w:rsid w:val="00BA4EC8"/>
    <w:rsid w:val="00BA5083"/>
    <w:rsid w:val="00BA5534"/>
    <w:rsid w:val="00BA5580"/>
    <w:rsid w:val="00BA5803"/>
    <w:rsid w:val="00BA5929"/>
    <w:rsid w:val="00BA5A51"/>
    <w:rsid w:val="00BA5B50"/>
    <w:rsid w:val="00BA6236"/>
    <w:rsid w:val="00BA64CE"/>
    <w:rsid w:val="00BA68AB"/>
    <w:rsid w:val="00BA6B01"/>
    <w:rsid w:val="00BA6E0B"/>
    <w:rsid w:val="00BA701C"/>
    <w:rsid w:val="00BA701F"/>
    <w:rsid w:val="00BA76BA"/>
    <w:rsid w:val="00BA7A63"/>
    <w:rsid w:val="00BA7AB6"/>
    <w:rsid w:val="00BA7BBC"/>
    <w:rsid w:val="00BA7D4E"/>
    <w:rsid w:val="00BB0169"/>
    <w:rsid w:val="00BB02A4"/>
    <w:rsid w:val="00BB041A"/>
    <w:rsid w:val="00BB0679"/>
    <w:rsid w:val="00BB07D3"/>
    <w:rsid w:val="00BB0963"/>
    <w:rsid w:val="00BB0B96"/>
    <w:rsid w:val="00BB0DFF"/>
    <w:rsid w:val="00BB1637"/>
    <w:rsid w:val="00BB2066"/>
    <w:rsid w:val="00BB222A"/>
    <w:rsid w:val="00BB226B"/>
    <w:rsid w:val="00BB2512"/>
    <w:rsid w:val="00BB2967"/>
    <w:rsid w:val="00BB3110"/>
    <w:rsid w:val="00BB3356"/>
    <w:rsid w:val="00BB34FF"/>
    <w:rsid w:val="00BB39F3"/>
    <w:rsid w:val="00BB3E08"/>
    <w:rsid w:val="00BB3EAE"/>
    <w:rsid w:val="00BB3F4E"/>
    <w:rsid w:val="00BB42D7"/>
    <w:rsid w:val="00BB4588"/>
    <w:rsid w:val="00BB4B66"/>
    <w:rsid w:val="00BB4D53"/>
    <w:rsid w:val="00BB513F"/>
    <w:rsid w:val="00BB5497"/>
    <w:rsid w:val="00BB555F"/>
    <w:rsid w:val="00BB5597"/>
    <w:rsid w:val="00BB5BC9"/>
    <w:rsid w:val="00BB5F9C"/>
    <w:rsid w:val="00BB6185"/>
    <w:rsid w:val="00BB690C"/>
    <w:rsid w:val="00BB6961"/>
    <w:rsid w:val="00BB6A78"/>
    <w:rsid w:val="00BB71D5"/>
    <w:rsid w:val="00BB764E"/>
    <w:rsid w:val="00BB7721"/>
    <w:rsid w:val="00BB7992"/>
    <w:rsid w:val="00BC0046"/>
    <w:rsid w:val="00BC00A7"/>
    <w:rsid w:val="00BC04DE"/>
    <w:rsid w:val="00BC06E9"/>
    <w:rsid w:val="00BC0783"/>
    <w:rsid w:val="00BC0EB7"/>
    <w:rsid w:val="00BC1336"/>
    <w:rsid w:val="00BC14E9"/>
    <w:rsid w:val="00BC1E06"/>
    <w:rsid w:val="00BC1FCE"/>
    <w:rsid w:val="00BC20C6"/>
    <w:rsid w:val="00BC238A"/>
    <w:rsid w:val="00BC287B"/>
    <w:rsid w:val="00BC29F6"/>
    <w:rsid w:val="00BC3004"/>
    <w:rsid w:val="00BC31F1"/>
    <w:rsid w:val="00BC3566"/>
    <w:rsid w:val="00BC3715"/>
    <w:rsid w:val="00BC37AD"/>
    <w:rsid w:val="00BC4673"/>
    <w:rsid w:val="00BC4845"/>
    <w:rsid w:val="00BC49A4"/>
    <w:rsid w:val="00BC4AB6"/>
    <w:rsid w:val="00BC5254"/>
    <w:rsid w:val="00BC537E"/>
    <w:rsid w:val="00BC546B"/>
    <w:rsid w:val="00BC5BC5"/>
    <w:rsid w:val="00BC630A"/>
    <w:rsid w:val="00BC6A33"/>
    <w:rsid w:val="00BC6AF8"/>
    <w:rsid w:val="00BC6CA9"/>
    <w:rsid w:val="00BC71A5"/>
    <w:rsid w:val="00BC71F8"/>
    <w:rsid w:val="00BC73BD"/>
    <w:rsid w:val="00BC769A"/>
    <w:rsid w:val="00BC76B5"/>
    <w:rsid w:val="00BC78B0"/>
    <w:rsid w:val="00BC79CD"/>
    <w:rsid w:val="00BC7A87"/>
    <w:rsid w:val="00BD0167"/>
    <w:rsid w:val="00BD038B"/>
    <w:rsid w:val="00BD0829"/>
    <w:rsid w:val="00BD08DD"/>
    <w:rsid w:val="00BD10C5"/>
    <w:rsid w:val="00BD1F88"/>
    <w:rsid w:val="00BD2283"/>
    <w:rsid w:val="00BD229F"/>
    <w:rsid w:val="00BD2398"/>
    <w:rsid w:val="00BD23A3"/>
    <w:rsid w:val="00BD254A"/>
    <w:rsid w:val="00BD2572"/>
    <w:rsid w:val="00BD354D"/>
    <w:rsid w:val="00BD3B46"/>
    <w:rsid w:val="00BD3BE2"/>
    <w:rsid w:val="00BD40FF"/>
    <w:rsid w:val="00BD4362"/>
    <w:rsid w:val="00BD43C0"/>
    <w:rsid w:val="00BD453E"/>
    <w:rsid w:val="00BD4819"/>
    <w:rsid w:val="00BD48E4"/>
    <w:rsid w:val="00BD4F3F"/>
    <w:rsid w:val="00BD5218"/>
    <w:rsid w:val="00BD556C"/>
    <w:rsid w:val="00BD56F9"/>
    <w:rsid w:val="00BD56FF"/>
    <w:rsid w:val="00BD58C5"/>
    <w:rsid w:val="00BD59AE"/>
    <w:rsid w:val="00BD5DA4"/>
    <w:rsid w:val="00BD5E38"/>
    <w:rsid w:val="00BD6189"/>
    <w:rsid w:val="00BD65E4"/>
    <w:rsid w:val="00BD66AA"/>
    <w:rsid w:val="00BD6AD6"/>
    <w:rsid w:val="00BD6B91"/>
    <w:rsid w:val="00BD6D0F"/>
    <w:rsid w:val="00BD6D58"/>
    <w:rsid w:val="00BD6E65"/>
    <w:rsid w:val="00BD6E81"/>
    <w:rsid w:val="00BD7629"/>
    <w:rsid w:val="00BD77CE"/>
    <w:rsid w:val="00BD79D5"/>
    <w:rsid w:val="00BD7FEC"/>
    <w:rsid w:val="00BE0019"/>
    <w:rsid w:val="00BE0068"/>
    <w:rsid w:val="00BE0695"/>
    <w:rsid w:val="00BE0DE6"/>
    <w:rsid w:val="00BE0E1F"/>
    <w:rsid w:val="00BE0F82"/>
    <w:rsid w:val="00BE11AA"/>
    <w:rsid w:val="00BE1A1A"/>
    <w:rsid w:val="00BE1C2B"/>
    <w:rsid w:val="00BE1FE3"/>
    <w:rsid w:val="00BE200F"/>
    <w:rsid w:val="00BE2123"/>
    <w:rsid w:val="00BE2734"/>
    <w:rsid w:val="00BE345F"/>
    <w:rsid w:val="00BE34D3"/>
    <w:rsid w:val="00BE36B1"/>
    <w:rsid w:val="00BE3B1C"/>
    <w:rsid w:val="00BE4166"/>
    <w:rsid w:val="00BE452F"/>
    <w:rsid w:val="00BE4C22"/>
    <w:rsid w:val="00BE4C33"/>
    <w:rsid w:val="00BE4DC1"/>
    <w:rsid w:val="00BE511C"/>
    <w:rsid w:val="00BE54F9"/>
    <w:rsid w:val="00BE5535"/>
    <w:rsid w:val="00BE553F"/>
    <w:rsid w:val="00BE5A85"/>
    <w:rsid w:val="00BE5B13"/>
    <w:rsid w:val="00BE6648"/>
    <w:rsid w:val="00BE6724"/>
    <w:rsid w:val="00BE6828"/>
    <w:rsid w:val="00BE6A57"/>
    <w:rsid w:val="00BE6B30"/>
    <w:rsid w:val="00BE70A1"/>
    <w:rsid w:val="00BE7567"/>
    <w:rsid w:val="00BE7857"/>
    <w:rsid w:val="00BF0025"/>
    <w:rsid w:val="00BF0064"/>
    <w:rsid w:val="00BF03CD"/>
    <w:rsid w:val="00BF096D"/>
    <w:rsid w:val="00BF09FB"/>
    <w:rsid w:val="00BF0C20"/>
    <w:rsid w:val="00BF0DFC"/>
    <w:rsid w:val="00BF10D9"/>
    <w:rsid w:val="00BF138E"/>
    <w:rsid w:val="00BF1795"/>
    <w:rsid w:val="00BF2033"/>
    <w:rsid w:val="00BF206F"/>
    <w:rsid w:val="00BF22CC"/>
    <w:rsid w:val="00BF22F8"/>
    <w:rsid w:val="00BF2460"/>
    <w:rsid w:val="00BF275B"/>
    <w:rsid w:val="00BF2A14"/>
    <w:rsid w:val="00BF2D59"/>
    <w:rsid w:val="00BF319D"/>
    <w:rsid w:val="00BF36C8"/>
    <w:rsid w:val="00BF3759"/>
    <w:rsid w:val="00BF3C9D"/>
    <w:rsid w:val="00BF3DF6"/>
    <w:rsid w:val="00BF3E10"/>
    <w:rsid w:val="00BF3F27"/>
    <w:rsid w:val="00BF43CC"/>
    <w:rsid w:val="00BF43E6"/>
    <w:rsid w:val="00BF47C9"/>
    <w:rsid w:val="00BF49A8"/>
    <w:rsid w:val="00BF49D4"/>
    <w:rsid w:val="00BF4B49"/>
    <w:rsid w:val="00BF4E3C"/>
    <w:rsid w:val="00BF5013"/>
    <w:rsid w:val="00BF5985"/>
    <w:rsid w:val="00BF5992"/>
    <w:rsid w:val="00BF59DF"/>
    <w:rsid w:val="00BF5A8A"/>
    <w:rsid w:val="00BF5C22"/>
    <w:rsid w:val="00BF5F4F"/>
    <w:rsid w:val="00BF5F86"/>
    <w:rsid w:val="00BF5FD0"/>
    <w:rsid w:val="00BF6418"/>
    <w:rsid w:val="00BF6499"/>
    <w:rsid w:val="00BF67D0"/>
    <w:rsid w:val="00BF684C"/>
    <w:rsid w:val="00BF68F0"/>
    <w:rsid w:val="00BF6ACA"/>
    <w:rsid w:val="00BF6BCC"/>
    <w:rsid w:val="00BF7623"/>
    <w:rsid w:val="00BF77A7"/>
    <w:rsid w:val="00BF7EE3"/>
    <w:rsid w:val="00C005EB"/>
    <w:rsid w:val="00C008BE"/>
    <w:rsid w:val="00C00D5A"/>
    <w:rsid w:val="00C00E78"/>
    <w:rsid w:val="00C00F97"/>
    <w:rsid w:val="00C01191"/>
    <w:rsid w:val="00C01B41"/>
    <w:rsid w:val="00C01DF8"/>
    <w:rsid w:val="00C02050"/>
    <w:rsid w:val="00C021D2"/>
    <w:rsid w:val="00C021F1"/>
    <w:rsid w:val="00C028D1"/>
    <w:rsid w:val="00C02A0E"/>
    <w:rsid w:val="00C02C23"/>
    <w:rsid w:val="00C02C2F"/>
    <w:rsid w:val="00C037FA"/>
    <w:rsid w:val="00C03A7E"/>
    <w:rsid w:val="00C03A8E"/>
    <w:rsid w:val="00C03C43"/>
    <w:rsid w:val="00C03F8F"/>
    <w:rsid w:val="00C03FA8"/>
    <w:rsid w:val="00C04597"/>
    <w:rsid w:val="00C047B0"/>
    <w:rsid w:val="00C04A70"/>
    <w:rsid w:val="00C04AAC"/>
    <w:rsid w:val="00C04EB1"/>
    <w:rsid w:val="00C0520E"/>
    <w:rsid w:val="00C05238"/>
    <w:rsid w:val="00C0564A"/>
    <w:rsid w:val="00C05D67"/>
    <w:rsid w:val="00C061B2"/>
    <w:rsid w:val="00C063AF"/>
    <w:rsid w:val="00C06947"/>
    <w:rsid w:val="00C0708A"/>
    <w:rsid w:val="00C070C8"/>
    <w:rsid w:val="00C071D1"/>
    <w:rsid w:val="00C0765D"/>
    <w:rsid w:val="00C078F4"/>
    <w:rsid w:val="00C0792D"/>
    <w:rsid w:val="00C07C7F"/>
    <w:rsid w:val="00C07C80"/>
    <w:rsid w:val="00C07D87"/>
    <w:rsid w:val="00C10088"/>
    <w:rsid w:val="00C101A3"/>
    <w:rsid w:val="00C1036C"/>
    <w:rsid w:val="00C10539"/>
    <w:rsid w:val="00C1072C"/>
    <w:rsid w:val="00C1090B"/>
    <w:rsid w:val="00C10952"/>
    <w:rsid w:val="00C10AFA"/>
    <w:rsid w:val="00C11202"/>
    <w:rsid w:val="00C1128F"/>
    <w:rsid w:val="00C11577"/>
    <w:rsid w:val="00C1161C"/>
    <w:rsid w:val="00C1171B"/>
    <w:rsid w:val="00C11C8C"/>
    <w:rsid w:val="00C11D1D"/>
    <w:rsid w:val="00C12031"/>
    <w:rsid w:val="00C12199"/>
    <w:rsid w:val="00C12458"/>
    <w:rsid w:val="00C12BDE"/>
    <w:rsid w:val="00C13469"/>
    <w:rsid w:val="00C136A0"/>
    <w:rsid w:val="00C139D2"/>
    <w:rsid w:val="00C13C28"/>
    <w:rsid w:val="00C142F9"/>
    <w:rsid w:val="00C146FC"/>
    <w:rsid w:val="00C147FA"/>
    <w:rsid w:val="00C14946"/>
    <w:rsid w:val="00C14D32"/>
    <w:rsid w:val="00C1518F"/>
    <w:rsid w:val="00C151DC"/>
    <w:rsid w:val="00C15822"/>
    <w:rsid w:val="00C15A24"/>
    <w:rsid w:val="00C15D89"/>
    <w:rsid w:val="00C15EBC"/>
    <w:rsid w:val="00C161C8"/>
    <w:rsid w:val="00C16333"/>
    <w:rsid w:val="00C16AB6"/>
    <w:rsid w:val="00C16ABC"/>
    <w:rsid w:val="00C16BB2"/>
    <w:rsid w:val="00C16DF2"/>
    <w:rsid w:val="00C16F12"/>
    <w:rsid w:val="00C1706B"/>
    <w:rsid w:val="00C171AE"/>
    <w:rsid w:val="00C17438"/>
    <w:rsid w:val="00C17C2A"/>
    <w:rsid w:val="00C17D8F"/>
    <w:rsid w:val="00C17E4A"/>
    <w:rsid w:val="00C20486"/>
    <w:rsid w:val="00C205EC"/>
    <w:rsid w:val="00C208DD"/>
    <w:rsid w:val="00C20D38"/>
    <w:rsid w:val="00C20E36"/>
    <w:rsid w:val="00C20EE3"/>
    <w:rsid w:val="00C216CA"/>
    <w:rsid w:val="00C217AF"/>
    <w:rsid w:val="00C21899"/>
    <w:rsid w:val="00C218DC"/>
    <w:rsid w:val="00C219CD"/>
    <w:rsid w:val="00C22034"/>
    <w:rsid w:val="00C2222E"/>
    <w:rsid w:val="00C222C7"/>
    <w:rsid w:val="00C222E9"/>
    <w:rsid w:val="00C22321"/>
    <w:rsid w:val="00C22341"/>
    <w:rsid w:val="00C2245A"/>
    <w:rsid w:val="00C226A2"/>
    <w:rsid w:val="00C22A93"/>
    <w:rsid w:val="00C22C87"/>
    <w:rsid w:val="00C23019"/>
    <w:rsid w:val="00C23060"/>
    <w:rsid w:val="00C230B1"/>
    <w:rsid w:val="00C233D7"/>
    <w:rsid w:val="00C238B1"/>
    <w:rsid w:val="00C238C9"/>
    <w:rsid w:val="00C23998"/>
    <w:rsid w:val="00C23DA1"/>
    <w:rsid w:val="00C2409C"/>
    <w:rsid w:val="00C24233"/>
    <w:rsid w:val="00C242D3"/>
    <w:rsid w:val="00C2446A"/>
    <w:rsid w:val="00C244AB"/>
    <w:rsid w:val="00C248A0"/>
    <w:rsid w:val="00C249DF"/>
    <w:rsid w:val="00C24AD8"/>
    <w:rsid w:val="00C24D17"/>
    <w:rsid w:val="00C24D58"/>
    <w:rsid w:val="00C24ECE"/>
    <w:rsid w:val="00C258CA"/>
    <w:rsid w:val="00C25BCF"/>
    <w:rsid w:val="00C26094"/>
    <w:rsid w:val="00C264D6"/>
    <w:rsid w:val="00C267F9"/>
    <w:rsid w:val="00C26AFE"/>
    <w:rsid w:val="00C26CE4"/>
    <w:rsid w:val="00C26EF8"/>
    <w:rsid w:val="00C26FA2"/>
    <w:rsid w:val="00C27C1D"/>
    <w:rsid w:val="00C27EF4"/>
    <w:rsid w:val="00C30017"/>
    <w:rsid w:val="00C3010F"/>
    <w:rsid w:val="00C30116"/>
    <w:rsid w:val="00C30254"/>
    <w:rsid w:val="00C30742"/>
    <w:rsid w:val="00C308EB"/>
    <w:rsid w:val="00C30DCC"/>
    <w:rsid w:val="00C3121A"/>
    <w:rsid w:val="00C321D7"/>
    <w:rsid w:val="00C32557"/>
    <w:rsid w:val="00C32728"/>
    <w:rsid w:val="00C32AB5"/>
    <w:rsid w:val="00C32E52"/>
    <w:rsid w:val="00C3315F"/>
    <w:rsid w:val="00C332A1"/>
    <w:rsid w:val="00C33869"/>
    <w:rsid w:val="00C33DF7"/>
    <w:rsid w:val="00C343EF"/>
    <w:rsid w:val="00C347AE"/>
    <w:rsid w:val="00C347D2"/>
    <w:rsid w:val="00C34AEF"/>
    <w:rsid w:val="00C34B6D"/>
    <w:rsid w:val="00C34C59"/>
    <w:rsid w:val="00C34DA0"/>
    <w:rsid w:val="00C355FB"/>
    <w:rsid w:val="00C35787"/>
    <w:rsid w:val="00C35C6D"/>
    <w:rsid w:val="00C35C7C"/>
    <w:rsid w:val="00C36029"/>
    <w:rsid w:val="00C36151"/>
    <w:rsid w:val="00C36250"/>
    <w:rsid w:val="00C363A7"/>
    <w:rsid w:val="00C36C27"/>
    <w:rsid w:val="00C36FD3"/>
    <w:rsid w:val="00C37648"/>
    <w:rsid w:val="00C37AE4"/>
    <w:rsid w:val="00C37EC8"/>
    <w:rsid w:val="00C37FD9"/>
    <w:rsid w:val="00C403D2"/>
    <w:rsid w:val="00C4050C"/>
    <w:rsid w:val="00C40957"/>
    <w:rsid w:val="00C40987"/>
    <w:rsid w:val="00C40B43"/>
    <w:rsid w:val="00C413FC"/>
    <w:rsid w:val="00C41545"/>
    <w:rsid w:val="00C415CA"/>
    <w:rsid w:val="00C415E0"/>
    <w:rsid w:val="00C41881"/>
    <w:rsid w:val="00C41AC3"/>
    <w:rsid w:val="00C4254F"/>
    <w:rsid w:val="00C427AD"/>
    <w:rsid w:val="00C42B73"/>
    <w:rsid w:val="00C42D7C"/>
    <w:rsid w:val="00C43303"/>
    <w:rsid w:val="00C4367A"/>
    <w:rsid w:val="00C437B9"/>
    <w:rsid w:val="00C43AEC"/>
    <w:rsid w:val="00C43C24"/>
    <w:rsid w:val="00C43D08"/>
    <w:rsid w:val="00C43E48"/>
    <w:rsid w:val="00C441E9"/>
    <w:rsid w:val="00C4458E"/>
    <w:rsid w:val="00C4475F"/>
    <w:rsid w:val="00C447E4"/>
    <w:rsid w:val="00C44D05"/>
    <w:rsid w:val="00C44D89"/>
    <w:rsid w:val="00C44E77"/>
    <w:rsid w:val="00C44F48"/>
    <w:rsid w:val="00C44F70"/>
    <w:rsid w:val="00C4508D"/>
    <w:rsid w:val="00C4512A"/>
    <w:rsid w:val="00C4535C"/>
    <w:rsid w:val="00C45930"/>
    <w:rsid w:val="00C459F5"/>
    <w:rsid w:val="00C45C0C"/>
    <w:rsid w:val="00C45CC8"/>
    <w:rsid w:val="00C46312"/>
    <w:rsid w:val="00C46717"/>
    <w:rsid w:val="00C468D5"/>
    <w:rsid w:val="00C469AB"/>
    <w:rsid w:val="00C46D0E"/>
    <w:rsid w:val="00C4750E"/>
    <w:rsid w:val="00C4759F"/>
    <w:rsid w:val="00C479D8"/>
    <w:rsid w:val="00C47D34"/>
    <w:rsid w:val="00C47E85"/>
    <w:rsid w:val="00C500BC"/>
    <w:rsid w:val="00C5032C"/>
    <w:rsid w:val="00C503CE"/>
    <w:rsid w:val="00C50746"/>
    <w:rsid w:val="00C51179"/>
    <w:rsid w:val="00C516D5"/>
    <w:rsid w:val="00C519C5"/>
    <w:rsid w:val="00C51D00"/>
    <w:rsid w:val="00C52379"/>
    <w:rsid w:val="00C524BD"/>
    <w:rsid w:val="00C534BB"/>
    <w:rsid w:val="00C53C24"/>
    <w:rsid w:val="00C540D4"/>
    <w:rsid w:val="00C543BC"/>
    <w:rsid w:val="00C544D7"/>
    <w:rsid w:val="00C5474B"/>
    <w:rsid w:val="00C54CA5"/>
    <w:rsid w:val="00C54D2F"/>
    <w:rsid w:val="00C54E16"/>
    <w:rsid w:val="00C551F6"/>
    <w:rsid w:val="00C5583D"/>
    <w:rsid w:val="00C55C73"/>
    <w:rsid w:val="00C55F94"/>
    <w:rsid w:val="00C5623F"/>
    <w:rsid w:val="00C562AF"/>
    <w:rsid w:val="00C562B2"/>
    <w:rsid w:val="00C56C3F"/>
    <w:rsid w:val="00C56EA6"/>
    <w:rsid w:val="00C56F06"/>
    <w:rsid w:val="00C5768F"/>
    <w:rsid w:val="00C57E29"/>
    <w:rsid w:val="00C60103"/>
    <w:rsid w:val="00C605B5"/>
    <w:rsid w:val="00C605D8"/>
    <w:rsid w:val="00C61091"/>
    <w:rsid w:val="00C615FA"/>
    <w:rsid w:val="00C6162C"/>
    <w:rsid w:val="00C61646"/>
    <w:rsid w:val="00C619B6"/>
    <w:rsid w:val="00C61AF4"/>
    <w:rsid w:val="00C61FAC"/>
    <w:rsid w:val="00C6229A"/>
    <w:rsid w:val="00C62AA8"/>
    <w:rsid w:val="00C62EF1"/>
    <w:rsid w:val="00C63339"/>
    <w:rsid w:val="00C634CA"/>
    <w:rsid w:val="00C637B0"/>
    <w:rsid w:val="00C637B2"/>
    <w:rsid w:val="00C63982"/>
    <w:rsid w:val="00C63E22"/>
    <w:rsid w:val="00C64209"/>
    <w:rsid w:val="00C6421C"/>
    <w:rsid w:val="00C643A4"/>
    <w:rsid w:val="00C644F3"/>
    <w:rsid w:val="00C645E5"/>
    <w:rsid w:val="00C6463C"/>
    <w:rsid w:val="00C649A6"/>
    <w:rsid w:val="00C64ABB"/>
    <w:rsid w:val="00C64D9D"/>
    <w:rsid w:val="00C64E4D"/>
    <w:rsid w:val="00C650C4"/>
    <w:rsid w:val="00C654DC"/>
    <w:rsid w:val="00C657AF"/>
    <w:rsid w:val="00C65A8F"/>
    <w:rsid w:val="00C65AED"/>
    <w:rsid w:val="00C66053"/>
    <w:rsid w:val="00C6605A"/>
    <w:rsid w:val="00C6685B"/>
    <w:rsid w:val="00C66945"/>
    <w:rsid w:val="00C66C18"/>
    <w:rsid w:val="00C6772B"/>
    <w:rsid w:val="00C67FB3"/>
    <w:rsid w:val="00C70125"/>
    <w:rsid w:val="00C70203"/>
    <w:rsid w:val="00C70662"/>
    <w:rsid w:val="00C70A80"/>
    <w:rsid w:val="00C70AE6"/>
    <w:rsid w:val="00C70B34"/>
    <w:rsid w:val="00C70CF6"/>
    <w:rsid w:val="00C70EF8"/>
    <w:rsid w:val="00C719A5"/>
    <w:rsid w:val="00C71AB1"/>
    <w:rsid w:val="00C71B50"/>
    <w:rsid w:val="00C72066"/>
    <w:rsid w:val="00C725DF"/>
    <w:rsid w:val="00C72822"/>
    <w:rsid w:val="00C72857"/>
    <w:rsid w:val="00C72F98"/>
    <w:rsid w:val="00C73052"/>
    <w:rsid w:val="00C732E0"/>
    <w:rsid w:val="00C7396C"/>
    <w:rsid w:val="00C739AD"/>
    <w:rsid w:val="00C73B4D"/>
    <w:rsid w:val="00C73B6B"/>
    <w:rsid w:val="00C73BDC"/>
    <w:rsid w:val="00C73E1F"/>
    <w:rsid w:val="00C74180"/>
    <w:rsid w:val="00C742CC"/>
    <w:rsid w:val="00C747D7"/>
    <w:rsid w:val="00C748DE"/>
    <w:rsid w:val="00C74B92"/>
    <w:rsid w:val="00C75B42"/>
    <w:rsid w:val="00C75EB8"/>
    <w:rsid w:val="00C76006"/>
    <w:rsid w:val="00C7602F"/>
    <w:rsid w:val="00C76973"/>
    <w:rsid w:val="00C76A66"/>
    <w:rsid w:val="00C76D16"/>
    <w:rsid w:val="00C771E3"/>
    <w:rsid w:val="00C7730B"/>
    <w:rsid w:val="00C7734B"/>
    <w:rsid w:val="00C77353"/>
    <w:rsid w:val="00C773D6"/>
    <w:rsid w:val="00C773D9"/>
    <w:rsid w:val="00C777A2"/>
    <w:rsid w:val="00C7788D"/>
    <w:rsid w:val="00C778FE"/>
    <w:rsid w:val="00C77E46"/>
    <w:rsid w:val="00C77EDB"/>
    <w:rsid w:val="00C80061"/>
    <w:rsid w:val="00C800C0"/>
    <w:rsid w:val="00C800FD"/>
    <w:rsid w:val="00C8044F"/>
    <w:rsid w:val="00C80636"/>
    <w:rsid w:val="00C80869"/>
    <w:rsid w:val="00C80E7D"/>
    <w:rsid w:val="00C81013"/>
    <w:rsid w:val="00C81203"/>
    <w:rsid w:val="00C818C9"/>
    <w:rsid w:val="00C81A51"/>
    <w:rsid w:val="00C81AB6"/>
    <w:rsid w:val="00C81BC8"/>
    <w:rsid w:val="00C81BF1"/>
    <w:rsid w:val="00C81FB7"/>
    <w:rsid w:val="00C8218E"/>
    <w:rsid w:val="00C828DD"/>
    <w:rsid w:val="00C82955"/>
    <w:rsid w:val="00C82ADE"/>
    <w:rsid w:val="00C82CA3"/>
    <w:rsid w:val="00C82CCB"/>
    <w:rsid w:val="00C82D8D"/>
    <w:rsid w:val="00C82F56"/>
    <w:rsid w:val="00C830C0"/>
    <w:rsid w:val="00C83303"/>
    <w:rsid w:val="00C83534"/>
    <w:rsid w:val="00C8360B"/>
    <w:rsid w:val="00C83876"/>
    <w:rsid w:val="00C83A11"/>
    <w:rsid w:val="00C83B55"/>
    <w:rsid w:val="00C8474D"/>
    <w:rsid w:val="00C8488E"/>
    <w:rsid w:val="00C84C0B"/>
    <w:rsid w:val="00C84F11"/>
    <w:rsid w:val="00C84F56"/>
    <w:rsid w:val="00C85F49"/>
    <w:rsid w:val="00C867D8"/>
    <w:rsid w:val="00C87521"/>
    <w:rsid w:val="00C877DA"/>
    <w:rsid w:val="00C87A59"/>
    <w:rsid w:val="00C87AD6"/>
    <w:rsid w:val="00C903D7"/>
    <w:rsid w:val="00C90585"/>
    <w:rsid w:val="00C90E25"/>
    <w:rsid w:val="00C90F2A"/>
    <w:rsid w:val="00C91263"/>
    <w:rsid w:val="00C913FE"/>
    <w:rsid w:val="00C916A6"/>
    <w:rsid w:val="00C919CE"/>
    <w:rsid w:val="00C91B09"/>
    <w:rsid w:val="00C91B1F"/>
    <w:rsid w:val="00C91E9E"/>
    <w:rsid w:val="00C91FB2"/>
    <w:rsid w:val="00C927DA"/>
    <w:rsid w:val="00C92AA3"/>
    <w:rsid w:val="00C92B46"/>
    <w:rsid w:val="00C92C0E"/>
    <w:rsid w:val="00C93027"/>
    <w:rsid w:val="00C93183"/>
    <w:rsid w:val="00C93354"/>
    <w:rsid w:val="00C93644"/>
    <w:rsid w:val="00C93653"/>
    <w:rsid w:val="00C93A67"/>
    <w:rsid w:val="00C93D55"/>
    <w:rsid w:val="00C94A15"/>
    <w:rsid w:val="00C94B42"/>
    <w:rsid w:val="00C94C03"/>
    <w:rsid w:val="00C95579"/>
    <w:rsid w:val="00C955DB"/>
    <w:rsid w:val="00C95601"/>
    <w:rsid w:val="00C95DBE"/>
    <w:rsid w:val="00C95F8C"/>
    <w:rsid w:val="00C96DFB"/>
    <w:rsid w:val="00C97076"/>
    <w:rsid w:val="00C97237"/>
    <w:rsid w:val="00C972DF"/>
    <w:rsid w:val="00C9754F"/>
    <w:rsid w:val="00C97A7F"/>
    <w:rsid w:val="00C97A83"/>
    <w:rsid w:val="00C97E60"/>
    <w:rsid w:val="00C97F32"/>
    <w:rsid w:val="00CA0509"/>
    <w:rsid w:val="00CA0935"/>
    <w:rsid w:val="00CA0A0A"/>
    <w:rsid w:val="00CA0DFA"/>
    <w:rsid w:val="00CA134C"/>
    <w:rsid w:val="00CA1866"/>
    <w:rsid w:val="00CA197D"/>
    <w:rsid w:val="00CA1AA7"/>
    <w:rsid w:val="00CA22CC"/>
    <w:rsid w:val="00CA2520"/>
    <w:rsid w:val="00CA25D8"/>
    <w:rsid w:val="00CA26AB"/>
    <w:rsid w:val="00CA2C34"/>
    <w:rsid w:val="00CA3323"/>
    <w:rsid w:val="00CA35CC"/>
    <w:rsid w:val="00CA394E"/>
    <w:rsid w:val="00CA3D1D"/>
    <w:rsid w:val="00CA3FEB"/>
    <w:rsid w:val="00CA4811"/>
    <w:rsid w:val="00CA4DFA"/>
    <w:rsid w:val="00CA4F6A"/>
    <w:rsid w:val="00CA5658"/>
    <w:rsid w:val="00CA573A"/>
    <w:rsid w:val="00CA5BA6"/>
    <w:rsid w:val="00CA6375"/>
    <w:rsid w:val="00CA66BC"/>
    <w:rsid w:val="00CA6B5E"/>
    <w:rsid w:val="00CA786F"/>
    <w:rsid w:val="00CA7F5F"/>
    <w:rsid w:val="00CB020B"/>
    <w:rsid w:val="00CB02B1"/>
    <w:rsid w:val="00CB048B"/>
    <w:rsid w:val="00CB0727"/>
    <w:rsid w:val="00CB0BBE"/>
    <w:rsid w:val="00CB0E41"/>
    <w:rsid w:val="00CB14CD"/>
    <w:rsid w:val="00CB14DF"/>
    <w:rsid w:val="00CB18DE"/>
    <w:rsid w:val="00CB1A9A"/>
    <w:rsid w:val="00CB1D09"/>
    <w:rsid w:val="00CB1EEA"/>
    <w:rsid w:val="00CB25D6"/>
    <w:rsid w:val="00CB2673"/>
    <w:rsid w:val="00CB29CF"/>
    <w:rsid w:val="00CB306A"/>
    <w:rsid w:val="00CB3120"/>
    <w:rsid w:val="00CB32D6"/>
    <w:rsid w:val="00CB33DC"/>
    <w:rsid w:val="00CB4028"/>
    <w:rsid w:val="00CB42ED"/>
    <w:rsid w:val="00CB47DD"/>
    <w:rsid w:val="00CB482A"/>
    <w:rsid w:val="00CB4CD7"/>
    <w:rsid w:val="00CB4E73"/>
    <w:rsid w:val="00CB4F39"/>
    <w:rsid w:val="00CB4FB8"/>
    <w:rsid w:val="00CB5403"/>
    <w:rsid w:val="00CB56E0"/>
    <w:rsid w:val="00CB583B"/>
    <w:rsid w:val="00CB5B19"/>
    <w:rsid w:val="00CB62F9"/>
    <w:rsid w:val="00CB64B6"/>
    <w:rsid w:val="00CB654B"/>
    <w:rsid w:val="00CB67A4"/>
    <w:rsid w:val="00CB67D4"/>
    <w:rsid w:val="00CB6802"/>
    <w:rsid w:val="00CB6E3E"/>
    <w:rsid w:val="00CB71FF"/>
    <w:rsid w:val="00CB72F6"/>
    <w:rsid w:val="00CB7562"/>
    <w:rsid w:val="00CB75B4"/>
    <w:rsid w:val="00CB75C2"/>
    <w:rsid w:val="00CB7C78"/>
    <w:rsid w:val="00CC0031"/>
    <w:rsid w:val="00CC007B"/>
    <w:rsid w:val="00CC04AA"/>
    <w:rsid w:val="00CC0B49"/>
    <w:rsid w:val="00CC0C38"/>
    <w:rsid w:val="00CC0F0D"/>
    <w:rsid w:val="00CC0FD8"/>
    <w:rsid w:val="00CC13AF"/>
    <w:rsid w:val="00CC13BA"/>
    <w:rsid w:val="00CC16E2"/>
    <w:rsid w:val="00CC1AD9"/>
    <w:rsid w:val="00CC1B7D"/>
    <w:rsid w:val="00CC1F0D"/>
    <w:rsid w:val="00CC21A4"/>
    <w:rsid w:val="00CC239A"/>
    <w:rsid w:val="00CC2742"/>
    <w:rsid w:val="00CC2AB0"/>
    <w:rsid w:val="00CC2DAA"/>
    <w:rsid w:val="00CC2FF5"/>
    <w:rsid w:val="00CC3073"/>
    <w:rsid w:val="00CC310D"/>
    <w:rsid w:val="00CC33C3"/>
    <w:rsid w:val="00CC3443"/>
    <w:rsid w:val="00CC371B"/>
    <w:rsid w:val="00CC3A1D"/>
    <w:rsid w:val="00CC3CBA"/>
    <w:rsid w:val="00CC3ECA"/>
    <w:rsid w:val="00CC4452"/>
    <w:rsid w:val="00CC494D"/>
    <w:rsid w:val="00CC494E"/>
    <w:rsid w:val="00CC4A61"/>
    <w:rsid w:val="00CC4AE5"/>
    <w:rsid w:val="00CC4B2D"/>
    <w:rsid w:val="00CC4BA4"/>
    <w:rsid w:val="00CC5521"/>
    <w:rsid w:val="00CC5585"/>
    <w:rsid w:val="00CC593E"/>
    <w:rsid w:val="00CC5B21"/>
    <w:rsid w:val="00CC5F6D"/>
    <w:rsid w:val="00CC63A7"/>
    <w:rsid w:val="00CC63CF"/>
    <w:rsid w:val="00CC65D6"/>
    <w:rsid w:val="00CC692C"/>
    <w:rsid w:val="00CC6DB3"/>
    <w:rsid w:val="00CC6FA0"/>
    <w:rsid w:val="00CC757D"/>
    <w:rsid w:val="00CC767A"/>
    <w:rsid w:val="00CC77AB"/>
    <w:rsid w:val="00CC7847"/>
    <w:rsid w:val="00CC7998"/>
    <w:rsid w:val="00CC7C80"/>
    <w:rsid w:val="00CC7F7D"/>
    <w:rsid w:val="00CD01A3"/>
    <w:rsid w:val="00CD036D"/>
    <w:rsid w:val="00CD088A"/>
    <w:rsid w:val="00CD0AB3"/>
    <w:rsid w:val="00CD0F99"/>
    <w:rsid w:val="00CD1278"/>
    <w:rsid w:val="00CD13AA"/>
    <w:rsid w:val="00CD1794"/>
    <w:rsid w:val="00CD1946"/>
    <w:rsid w:val="00CD197B"/>
    <w:rsid w:val="00CD19FF"/>
    <w:rsid w:val="00CD1BD6"/>
    <w:rsid w:val="00CD1BDE"/>
    <w:rsid w:val="00CD223D"/>
    <w:rsid w:val="00CD23AF"/>
    <w:rsid w:val="00CD26F4"/>
    <w:rsid w:val="00CD2902"/>
    <w:rsid w:val="00CD37EA"/>
    <w:rsid w:val="00CD3A13"/>
    <w:rsid w:val="00CD3A23"/>
    <w:rsid w:val="00CD3A27"/>
    <w:rsid w:val="00CD3EE0"/>
    <w:rsid w:val="00CD3F28"/>
    <w:rsid w:val="00CD40EB"/>
    <w:rsid w:val="00CD4506"/>
    <w:rsid w:val="00CD464B"/>
    <w:rsid w:val="00CD4914"/>
    <w:rsid w:val="00CD520D"/>
    <w:rsid w:val="00CD523A"/>
    <w:rsid w:val="00CD5736"/>
    <w:rsid w:val="00CD5741"/>
    <w:rsid w:val="00CD5767"/>
    <w:rsid w:val="00CD6478"/>
    <w:rsid w:val="00CD6596"/>
    <w:rsid w:val="00CD66DF"/>
    <w:rsid w:val="00CD670E"/>
    <w:rsid w:val="00CD6779"/>
    <w:rsid w:val="00CD6ABF"/>
    <w:rsid w:val="00CD6B98"/>
    <w:rsid w:val="00CD6C25"/>
    <w:rsid w:val="00CD6E4F"/>
    <w:rsid w:val="00CD6F53"/>
    <w:rsid w:val="00CD6FFF"/>
    <w:rsid w:val="00CD7007"/>
    <w:rsid w:val="00CD7649"/>
    <w:rsid w:val="00CD7751"/>
    <w:rsid w:val="00CD7C79"/>
    <w:rsid w:val="00CE0221"/>
    <w:rsid w:val="00CE026A"/>
    <w:rsid w:val="00CE034F"/>
    <w:rsid w:val="00CE03C1"/>
    <w:rsid w:val="00CE055D"/>
    <w:rsid w:val="00CE0952"/>
    <w:rsid w:val="00CE0961"/>
    <w:rsid w:val="00CE09C7"/>
    <w:rsid w:val="00CE0A86"/>
    <w:rsid w:val="00CE0C72"/>
    <w:rsid w:val="00CE0E59"/>
    <w:rsid w:val="00CE0E6A"/>
    <w:rsid w:val="00CE1071"/>
    <w:rsid w:val="00CE11C0"/>
    <w:rsid w:val="00CE1401"/>
    <w:rsid w:val="00CE162D"/>
    <w:rsid w:val="00CE18EA"/>
    <w:rsid w:val="00CE1A2D"/>
    <w:rsid w:val="00CE1F04"/>
    <w:rsid w:val="00CE1FEE"/>
    <w:rsid w:val="00CE21DA"/>
    <w:rsid w:val="00CE26E3"/>
    <w:rsid w:val="00CE2930"/>
    <w:rsid w:val="00CE2935"/>
    <w:rsid w:val="00CE2A85"/>
    <w:rsid w:val="00CE2B59"/>
    <w:rsid w:val="00CE2CCC"/>
    <w:rsid w:val="00CE2F67"/>
    <w:rsid w:val="00CE33F4"/>
    <w:rsid w:val="00CE3744"/>
    <w:rsid w:val="00CE374C"/>
    <w:rsid w:val="00CE3880"/>
    <w:rsid w:val="00CE3C38"/>
    <w:rsid w:val="00CE3CF2"/>
    <w:rsid w:val="00CE3D9E"/>
    <w:rsid w:val="00CE3EE7"/>
    <w:rsid w:val="00CE3FED"/>
    <w:rsid w:val="00CE3FFB"/>
    <w:rsid w:val="00CE4445"/>
    <w:rsid w:val="00CE4773"/>
    <w:rsid w:val="00CE4871"/>
    <w:rsid w:val="00CE4914"/>
    <w:rsid w:val="00CE49CF"/>
    <w:rsid w:val="00CE4D19"/>
    <w:rsid w:val="00CE4E71"/>
    <w:rsid w:val="00CE51CB"/>
    <w:rsid w:val="00CE521D"/>
    <w:rsid w:val="00CE573E"/>
    <w:rsid w:val="00CE6137"/>
    <w:rsid w:val="00CE6408"/>
    <w:rsid w:val="00CE64E4"/>
    <w:rsid w:val="00CE652C"/>
    <w:rsid w:val="00CE6570"/>
    <w:rsid w:val="00CE6591"/>
    <w:rsid w:val="00CE6B36"/>
    <w:rsid w:val="00CE6D5B"/>
    <w:rsid w:val="00CE7540"/>
    <w:rsid w:val="00CE7672"/>
    <w:rsid w:val="00CE776F"/>
    <w:rsid w:val="00CE7809"/>
    <w:rsid w:val="00CF0209"/>
    <w:rsid w:val="00CF034F"/>
    <w:rsid w:val="00CF0543"/>
    <w:rsid w:val="00CF0979"/>
    <w:rsid w:val="00CF09D5"/>
    <w:rsid w:val="00CF0DD7"/>
    <w:rsid w:val="00CF0F0A"/>
    <w:rsid w:val="00CF14B7"/>
    <w:rsid w:val="00CF1804"/>
    <w:rsid w:val="00CF1956"/>
    <w:rsid w:val="00CF1CD7"/>
    <w:rsid w:val="00CF1D5B"/>
    <w:rsid w:val="00CF1EB4"/>
    <w:rsid w:val="00CF214D"/>
    <w:rsid w:val="00CF2261"/>
    <w:rsid w:val="00CF228A"/>
    <w:rsid w:val="00CF2343"/>
    <w:rsid w:val="00CF2685"/>
    <w:rsid w:val="00CF2878"/>
    <w:rsid w:val="00CF2C39"/>
    <w:rsid w:val="00CF2CAA"/>
    <w:rsid w:val="00CF2E2D"/>
    <w:rsid w:val="00CF2E9A"/>
    <w:rsid w:val="00CF3193"/>
    <w:rsid w:val="00CF3657"/>
    <w:rsid w:val="00CF36CC"/>
    <w:rsid w:val="00CF3BA1"/>
    <w:rsid w:val="00CF3EE8"/>
    <w:rsid w:val="00CF44BE"/>
    <w:rsid w:val="00CF4647"/>
    <w:rsid w:val="00CF465A"/>
    <w:rsid w:val="00CF46D5"/>
    <w:rsid w:val="00CF4CD5"/>
    <w:rsid w:val="00CF50F0"/>
    <w:rsid w:val="00CF51C5"/>
    <w:rsid w:val="00CF53E5"/>
    <w:rsid w:val="00CF5524"/>
    <w:rsid w:val="00CF5661"/>
    <w:rsid w:val="00CF57FC"/>
    <w:rsid w:val="00CF5A50"/>
    <w:rsid w:val="00CF5B8A"/>
    <w:rsid w:val="00CF5ED0"/>
    <w:rsid w:val="00CF608E"/>
    <w:rsid w:val="00CF6113"/>
    <w:rsid w:val="00CF6208"/>
    <w:rsid w:val="00CF6295"/>
    <w:rsid w:val="00CF62CA"/>
    <w:rsid w:val="00CF6345"/>
    <w:rsid w:val="00CF6472"/>
    <w:rsid w:val="00CF64BA"/>
    <w:rsid w:val="00CF64ED"/>
    <w:rsid w:val="00CF6CE5"/>
    <w:rsid w:val="00CF6DCC"/>
    <w:rsid w:val="00CF7083"/>
    <w:rsid w:val="00CF70BF"/>
    <w:rsid w:val="00CF73F5"/>
    <w:rsid w:val="00CF7798"/>
    <w:rsid w:val="00CF798A"/>
    <w:rsid w:val="00CF7D29"/>
    <w:rsid w:val="00CF7DA6"/>
    <w:rsid w:val="00D00246"/>
    <w:rsid w:val="00D002F7"/>
    <w:rsid w:val="00D00A6C"/>
    <w:rsid w:val="00D00BA3"/>
    <w:rsid w:val="00D00D93"/>
    <w:rsid w:val="00D0120C"/>
    <w:rsid w:val="00D01303"/>
    <w:rsid w:val="00D015A4"/>
    <w:rsid w:val="00D01739"/>
    <w:rsid w:val="00D01872"/>
    <w:rsid w:val="00D01AA8"/>
    <w:rsid w:val="00D01DD4"/>
    <w:rsid w:val="00D021DB"/>
    <w:rsid w:val="00D02287"/>
    <w:rsid w:val="00D022FC"/>
    <w:rsid w:val="00D02368"/>
    <w:rsid w:val="00D023D9"/>
    <w:rsid w:val="00D0264F"/>
    <w:rsid w:val="00D027A0"/>
    <w:rsid w:val="00D02829"/>
    <w:rsid w:val="00D02A6A"/>
    <w:rsid w:val="00D0331A"/>
    <w:rsid w:val="00D03960"/>
    <w:rsid w:val="00D03F19"/>
    <w:rsid w:val="00D04794"/>
    <w:rsid w:val="00D047C6"/>
    <w:rsid w:val="00D04854"/>
    <w:rsid w:val="00D04C0A"/>
    <w:rsid w:val="00D04CB4"/>
    <w:rsid w:val="00D05372"/>
    <w:rsid w:val="00D05593"/>
    <w:rsid w:val="00D05830"/>
    <w:rsid w:val="00D05833"/>
    <w:rsid w:val="00D05C56"/>
    <w:rsid w:val="00D05C67"/>
    <w:rsid w:val="00D05CB7"/>
    <w:rsid w:val="00D05F76"/>
    <w:rsid w:val="00D0654C"/>
    <w:rsid w:val="00D0663B"/>
    <w:rsid w:val="00D06745"/>
    <w:rsid w:val="00D06829"/>
    <w:rsid w:val="00D0682F"/>
    <w:rsid w:val="00D06ADC"/>
    <w:rsid w:val="00D06B89"/>
    <w:rsid w:val="00D06C68"/>
    <w:rsid w:val="00D06C89"/>
    <w:rsid w:val="00D07061"/>
    <w:rsid w:val="00D0727C"/>
    <w:rsid w:val="00D0765E"/>
    <w:rsid w:val="00D07DC2"/>
    <w:rsid w:val="00D07E42"/>
    <w:rsid w:val="00D07E44"/>
    <w:rsid w:val="00D07F6A"/>
    <w:rsid w:val="00D1006B"/>
    <w:rsid w:val="00D10238"/>
    <w:rsid w:val="00D104E5"/>
    <w:rsid w:val="00D10543"/>
    <w:rsid w:val="00D10BC3"/>
    <w:rsid w:val="00D10BE2"/>
    <w:rsid w:val="00D10DB2"/>
    <w:rsid w:val="00D10EA6"/>
    <w:rsid w:val="00D10FAC"/>
    <w:rsid w:val="00D11223"/>
    <w:rsid w:val="00D11444"/>
    <w:rsid w:val="00D119F4"/>
    <w:rsid w:val="00D11BE7"/>
    <w:rsid w:val="00D11CC9"/>
    <w:rsid w:val="00D12149"/>
    <w:rsid w:val="00D12529"/>
    <w:rsid w:val="00D1259C"/>
    <w:rsid w:val="00D126DF"/>
    <w:rsid w:val="00D12981"/>
    <w:rsid w:val="00D12B53"/>
    <w:rsid w:val="00D12BF3"/>
    <w:rsid w:val="00D12C36"/>
    <w:rsid w:val="00D12C47"/>
    <w:rsid w:val="00D12CB1"/>
    <w:rsid w:val="00D131D4"/>
    <w:rsid w:val="00D135E0"/>
    <w:rsid w:val="00D1376D"/>
    <w:rsid w:val="00D139A4"/>
    <w:rsid w:val="00D1504B"/>
    <w:rsid w:val="00D1534A"/>
    <w:rsid w:val="00D15A22"/>
    <w:rsid w:val="00D15B8E"/>
    <w:rsid w:val="00D15DCA"/>
    <w:rsid w:val="00D15E89"/>
    <w:rsid w:val="00D15EC0"/>
    <w:rsid w:val="00D15FCF"/>
    <w:rsid w:val="00D16508"/>
    <w:rsid w:val="00D16757"/>
    <w:rsid w:val="00D16E7A"/>
    <w:rsid w:val="00D16FE6"/>
    <w:rsid w:val="00D171AC"/>
    <w:rsid w:val="00D17346"/>
    <w:rsid w:val="00D175CB"/>
    <w:rsid w:val="00D177B1"/>
    <w:rsid w:val="00D17890"/>
    <w:rsid w:val="00D17A4D"/>
    <w:rsid w:val="00D17C99"/>
    <w:rsid w:val="00D17CC3"/>
    <w:rsid w:val="00D17F2E"/>
    <w:rsid w:val="00D201B1"/>
    <w:rsid w:val="00D202A3"/>
    <w:rsid w:val="00D2072C"/>
    <w:rsid w:val="00D20A5C"/>
    <w:rsid w:val="00D20ECD"/>
    <w:rsid w:val="00D20FFB"/>
    <w:rsid w:val="00D21016"/>
    <w:rsid w:val="00D213D8"/>
    <w:rsid w:val="00D215DB"/>
    <w:rsid w:val="00D21D11"/>
    <w:rsid w:val="00D22229"/>
    <w:rsid w:val="00D2223B"/>
    <w:rsid w:val="00D2272A"/>
    <w:rsid w:val="00D2293D"/>
    <w:rsid w:val="00D22CEE"/>
    <w:rsid w:val="00D22EF5"/>
    <w:rsid w:val="00D232F6"/>
    <w:rsid w:val="00D23580"/>
    <w:rsid w:val="00D23665"/>
    <w:rsid w:val="00D23A1D"/>
    <w:rsid w:val="00D23A5E"/>
    <w:rsid w:val="00D23E04"/>
    <w:rsid w:val="00D24298"/>
    <w:rsid w:val="00D2431D"/>
    <w:rsid w:val="00D2499B"/>
    <w:rsid w:val="00D249D4"/>
    <w:rsid w:val="00D24CCF"/>
    <w:rsid w:val="00D25205"/>
    <w:rsid w:val="00D25591"/>
    <w:rsid w:val="00D25662"/>
    <w:rsid w:val="00D2570D"/>
    <w:rsid w:val="00D25AB1"/>
    <w:rsid w:val="00D25B63"/>
    <w:rsid w:val="00D25C4D"/>
    <w:rsid w:val="00D25F95"/>
    <w:rsid w:val="00D25FDF"/>
    <w:rsid w:val="00D269AD"/>
    <w:rsid w:val="00D26AC9"/>
    <w:rsid w:val="00D26D86"/>
    <w:rsid w:val="00D273C5"/>
    <w:rsid w:val="00D275E5"/>
    <w:rsid w:val="00D27BA7"/>
    <w:rsid w:val="00D30117"/>
    <w:rsid w:val="00D30553"/>
    <w:rsid w:val="00D3092B"/>
    <w:rsid w:val="00D30AA8"/>
    <w:rsid w:val="00D30C09"/>
    <w:rsid w:val="00D3122E"/>
    <w:rsid w:val="00D3161D"/>
    <w:rsid w:val="00D319C4"/>
    <w:rsid w:val="00D31BC3"/>
    <w:rsid w:val="00D31F60"/>
    <w:rsid w:val="00D320D4"/>
    <w:rsid w:val="00D32569"/>
    <w:rsid w:val="00D329B4"/>
    <w:rsid w:val="00D32BCD"/>
    <w:rsid w:val="00D32D53"/>
    <w:rsid w:val="00D32D72"/>
    <w:rsid w:val="00D32E16"/>
    <w:rsid w:val="00D332D2"/>
    <w:rsid w:val="00D33CCA"/>
    <w:rsid w:val="00D3457F"/>
    <w:rsid w:val="00D34711"/>
    <w:rsid w:val="00D34CEA"/>
    <w:rsid w:val="00D34E78"/>
    <w:rsid w:val="00D35062"/>
    <w:rsid w:val="00D3521B"/>
    <w:rsid w:val="00D354FB"/>
    <w:rsid w:val="00D35B13"/>
    <w:rsid w:val="00D35C45"/>
    <w:rsid w:val="00D3606B"/>
    <w:rsid w:val="00D362CF"/>
    <w:rsid w:val="00D363E2"/>
    <w:rsid w:val="00D36C63"/>
    <w:rsid w:val="00D36FC5"/>
    <w:rsid w:val="00D37422"/>
    <w:rsid w:val="00D37423"/>
    <w:rsid w:val="00D37799"/>
    <w:rsid w:val="00D3783F"/>
    <w:rsid w:val="00D378D5"/>
    <w:rsid w:val="00D37FCB"/>
    <w:rsid w:val="00D4008F"/>
    <w:rsid w:val="00D40350"/>
    <w:rsid w:val="00D40434"/>
    <w:rsid w:val="00D404D5"/>
    <w:rsid w:val="00D40590"/>
    <w:rsid w:val="00D40952"/>
    <w:rsid w:val="00D40A22"/>
    <w:rsid w:val="00D40CF0"/>
    <w:rsid w:val="00D40E2C"/>
    <w:rsid w:val="00D41274"/>
    <w:rsid w:val="00D416FC"/>
    <w:rsid w:val="00D41C91"/>
    <w:rsid w:val="00D42A6F"/>
    <w:rsid w:val="00D42DA1"/>
    <w:rsid w:val="00D42F1D"/>
    <w:rsid w:val="00D42FF3"/>
    <w:rsid w:val="00D43334"/>
    <w:rsid w:val="00D4334A"/>
    <w:rsid w:val="00D433D2"/>
    <w:rsid w:val="00D4374A"/>
    <w:rsid w:val="00D4379A"/>
    <w:rsid w:val="00D43B17"/>
    <w:rsid w:val="00D43FE8"/>
    <w:rsid w:val="00D44307"/>
    <w:rsid w:val="00D44DCD"/>
    <w:rsid w:val="00D4580A"/>
    <w:rsid w:val="00D45C60"/>
    <w:rsid w:val="00D45DE5"/>
    <w:rsid w:val="00D45F3B"/>
    <w:rsid w:val="00D4649A"/>
    <w:rsid w:val="00D46831"/>
    <w:rsid w:val="00D4698C"/>
    <w:rsid w:val="00D472FF"/>
    <w:rsid w:val="00D47789"/>
    <w:rsid w:val="00D47845"/>
    <w:rsid w:val="00D47A1A"/>
    <w:rsid w:val="00D47E8F"/>
    <w:rsid w:val="00D50211"/>
    <w:rsid w:val="00D50C0B"/>
    <w:rsid w:val="00D5157C"/>
    <w:rsid w:val="00D5184A"/>
    <w:rsid w:val="00D518AC"/>
    <w:rsid w:val="00D519C1"/>
    <w:rsid w:val="00D520EE"/>
    <w:rsid w:val="00D52190"/>
    <w:rsid w:val="00D52D04"/>
    <w:rsid w:val="00D52DAF"/>
    <w:rsid w:val="00D532A7"/>
    <w:rsid w:val="00D53428"/>
    <w:rsid w:val="00D53719"/>
    <w:rsid w:val="00D53946"/>
    <w:rsid w:val="00D5395F"/>
    <w:rsid w:val="00D53E1D"/>
    <w:rsid w:val="00D5466C"/>
    <w:rsid w:val="00D54975"/>
    <w:rsid w:val="00D54C89"/>
    <w:rsid w:val="00D54FC4"/>
    <w:rsid w:val="00D55059"/>
    <w:rsid w:val="00D5512E"/>
    <w:rsid w:val="00D55402"/>
    <w:rsid w:val="00D555A3"/>
    <w:rsid w:val="00D55900"/>
    <w:rsid w:val="00D56003"/>
    <w:rsid w:val="00D5610A"/>
    <w:rsid w:val="00D5623B"/>
    <w:rsid w:val="00D5649E"/>
    <w:rsid w:val="00D564E0"/>
    <w:rsid w:val="00D5654F"/>
    <w:rsid w:val="00D56B00"/>
    <w:rsid w:val="00D56D7F"/>
    <w:rsid w:val="00D56E26"/>
    <w:rsid w:val="00D57073"/>
    <w:rsid w:val="00D57293"/>
    <w:rsid w:val="00D5739F"/>
    <w:rsid w:val="00D575DB"/>
    <w:rsid w:val="00D576AB"/>
    <w:rsid w:val="00D576D7"/>
    <w:rsid w:val="00D57839"/>
    <w:rsid w:val="00D5786C"/>
    <w:rsid w:val="00D57B20"/>
    <w:rsid w:val="00D57C7F"/>
    <w:rsid w:val="00D57F43"/>
    <w:rsid w:val="00D60562"/>
    <w:rsid w:val="00D608A9"/>
    <w:rsid w:val="00D60961"/>
    <w:rsid w:val="00D611AD"/>
    <w:rsid w:val="00D612F9"/>
    <w:rsid w:val="00D6133B"/>
    <w:rsid w:val="00D61571"/>
    <w:rsid w:val="00D61711"/>
    <w:rsid w:val="00D61844"/>
    <w:rsid w:val="00D6198E"/>
    <w:rsid w:val="00D61A6E"/>
    <w:rsid w:val="00D61BA6"/>
    <w:rsid w:val="00D61C2F"/>
    <w:rsid w:val="00D61E22"/>
    <w:rsid w:val="00D61E82"/>
    <w:rsid w:val="00D61E97"/>
    <w:rsid w:val="00D61EB2"/>
    <w:rsid w:val="00D61EC2"/>
    <w:rsid w:val="00D6204E"/>
    <w:rsid w:val="00D6266B"/>
    <w:rsid w:val="00D627A4"/>
    <w:rsid w:val="00D62834"/>
    <w:rsid w:val="00D62870"/>
    <w:rsid w:val="00D62991"/>
    <w:rsid w:val="00D62D91"/>
    <w:rsid w:val="00D62F6E"/>
    <w:rsid w:val="00D6332B"/>
    <w:rsid w:val="00D6344C"/>
    <w:rsid w:val="00D63737"/>
    <w:rsid w:val="00D63A17"/>
    <w:rsid w:val="00D63AB3"/>
    <w:rsid w:val="00D63B27"/>
    <w:rsid w:val="00D63B7E"/>
    <w:rsid w:val="00D63C3E"/>
    <w:rsid w:val="00D63CC2"/>
    <w:rsid w:val="00D64219"/>
    <w:rsid w:val="00D64413"/>
    <w:rsid w:val="00D64492"/>
    <w:rsid w:val="00D6462D"/>
    <w:rsid w:val="00D64A4D"/>
    <w:rsid w:val="00D64AD0"/>
    <w:rsid w:val="00D64CC9"/>
    <w:rsid w:val="00D64CF0"/>
    <w:rsid w:val="00D64D1F"/>
    <w:rsid w:val="00D64EA3"/>
    <w:rsid w:val="00D64ED0"/>
    <w:rsid w:val="00D64F8F"/>
    <w:rsid w:val="00D656D0"/>
    <w:rsid w:val="00D6573C"/>
    <w:rsid w:val="00D65B8D"/>
    <w:rsid w:val="00D65EB8"/>
    <w:rsid w:val="00D661AC"/>
    <w:rsid w:val="00D662E3"/>
    <w:rsid w:val="00D66C6B"/>
    <w:rsid w:val="00D66CC5"/>
    <w:rsid w:val="00D66D0B"/>
    <w:rsid w:val="00D66D3B"/>
    <w:rsid w:val="00D671DB"/>
    <w:rsid w:val="00D678A5"/>
    <w:rsid w:val="00D67AB4"/>
    <w:rsid w:val="00D67D4D"/>
    <w:rsid w:val="00D67F59"/>
    <w:rsid w:val="00D67FDE"/>
    <w:rsid w:val="00D7004C"/>
    <w:rsid w:val="00D708FA"/>
    <w:rsid w:val="00D70C68"/>
    <w:rsid w:val="00D70C70"/>
    <w:rsid w:val="00D70D4A"/>
    <w:rsid w:val="00D70D58"/>
    <w:rsid w:val="00D70E55"/>
    <w:rsid w:val="00D710B1"/>
    <w:rsid w:val="00D71407"/>
    <w:rsid w:val="00D718A0"/>
    <w:rsid w:val="00D71B9F"/>
    <w:rsid w:val="00D71EBC"/>
    <w:rsid w:val="00D71F92"/>
    <w:rsid w:val="00D721A4"/>
    <w:rsid w:val="00D725DD"/>
    <w:rsid w:val="00D728FD"/>
    <w:rsid w:val="00D72C25"/>
    <w:rsid w:val="00D72EFD"/>
    <w:rsid w:val="00D731E6"/>
    <w:rsid w:val="00D7322E"/>
    <w:rsid w:val="00D73304"/>
    <w:rsid w:val="00D73468"/>
    <w:rsid w:val="00D73740"/>
    <w:rsid w:val="00D73CF7"/>
    <w:rsid w:val="00D7419F"/>
    <w:rsid w:val="00D743AA"/>
    <w:rsid w:val="00D746A4"/>
    <w:rsid w:val="00D746B2"/>
    <w:rsid w:val="00D746F2"/>
    <w:rsid w:val="00D748DD"/>
    <w:rsid w:val="00D74A73"/>
    <w:rsid w:val="00D74AE3"/>
    <w:rsid w:val="00D751DD"/>
    <w:rsid w:val="00D757EF"/>
    <w:rsid w:val="00D763B8"/>
    <w:rsid w:val="00D7659E"/>
    <w:rsid w:val="00D76904"/>
    <w:rsid w:val="00D76962"/>
    <w:rsid w:val="00D76D0B"/>
    <w:rsid w:val="00D76D69"/>
    <w:rsid w:val="00D77936"/>
    <w:rsid w:val="00D77D59"/>
    <w:rsid w:val="00D800DA"/>
    <w:rsid w:val="00D801EA"/>
    <w:rsid w:val="00D804B4"/>
    <w:rsid w:val="00D807F0"/>
    <w:rsid w:val="00D80900"/>
    <w:rsid w:val="00D80942"/>
    <w:rsid w:val="00D80955"/>
    <w:rsid w:val="00D80C3D"/>
    <w:rsid w:val="00D81003"/>
    <w:rsid w:val="00D811FD"/>
    <w:rsid w:val="00D81234"/>
    <w:rsid w:val="00D81317"/>
    <w:rsid w:val="00D814D5"/>
    <w:rsid w:val="00D81965"/>
    <w:rsid w:val="00D819DF"/>
    <w:rsid w:val="00D81CEA"/>
    <w:rsid w:val="00D81F04"/>
    <w:rsid w:val="00D822F4"/>
    <w:rsid w:val="00D82359"/>
    <w:rsid w:val="00D8262A"/>
    <w:rsid w:val="00D828F0"/>
    <w:rsid w:val="00D83052"/>
    <w:rsid w:val="00D837E1"/>
    <w:rsid w:val="00D840A7"/>
    <w:rsid w:val="00D846ED"/>
    <w:rsid w:val="00D846F9"/>
    <w:rsid w:val="00D848E6"/>
    <w:rsid w:val="00D84A8B"/>
    <w:rsid w:val="00D84F96"/>
    <w:rsid w:val="00D85149"/>
    <w:rsid w:val="00D85606"/>
    <w:rsid w:val="00D8569F"/>
    <w:rsid w:val="00D859FF"/>
    <w:rsid w:val="00D85FDC"/>
    <w:rsid w:val="00D863DE"/>
    <w:rsid w:val="00D86512"/>
    <w:rsid w:val="00D86964"/>
    <w:rsid w:val="00D86B30"/>
    <w:rsid w:val="00D86C60"/>
    <w:rsid w:val="00D86D15"/>
    <w:rsid w:val="00D86D46"/>
    <w:rsid w:val="00D86F44"/>
    <w:rsid w:val="00D86FC4"/>
    <w:rsid w:val="00D8719F"/>
    <w:rsid w:val="00D875C7"/>
    <w:rsid w:val="00D87608"/>
    <w:rsid w:val="00D8790A"/>
    <w:rsid w:val="00D900DB"/>
    <w:rsid w:val="00D90899"/>
    <w:rsid w:val="00D90FE7"/>
    <w:rsid w:val="00D910E6"/>
    <w:rsid w:val="00D91272"/>
    <w:rsid w:val="00D9187B"/>
    <w:rsid w:val="00D91A0A"/>
    <w:rsid w:val="00D91CCE"/>
    <w:rsid w:val="00D91FBB"/>
    <w:rsid w:val="00D92068"/>
    <w:rsid w:val="00D9208F"/>
    <w:rsid w:val="00D9211E"/>
    <w:rsid w:val="00D9262A"/>
    <w:rsid w:val="00D92AA5"/>
    <w:rsid w:val="00D92E08"/>
    <w:rsid w:val="00D93286"/>
    <w:rsid w:val="00D9355E"/>
    <w:rsid w:val="00D935A4"/>
    <w:rsid w:val="00D93EEC"/>
    <w:rsid w:val="00D94701"/>
    <w:rsid w:val="00D9473A"/>
    <w:rsid w:val="00D948F8"/>
    <w:rsid w:val="00D949A7"/>
    <w:rsid w:val="00D94C09"/>
    <w:rsid w:val="00D94FCF"/>
    <w:rsid w:val="00D95112"/>
    <w:rsid w:val="00D951F5"/>
    <w:rsid w:val="00D9525C"/>
    <w:rsid w:val="00D95487"/>
    <w:rsid w:val="00D95DCB"/>
    <w:rsid w:val="00D95F68"/>
    <w:rsid w:val="00D9630B"/>
    <w:rsid w:val="00D96327"/>
    <w:rsid w:val="00D96393"/>
    <w:rsid w:val="00D96511"/>
    <w:rsid w:val="00D9662F"/>
    <w:rsid w:val="00D96802"/>
    <w:rsid w:val="00D96804"/>
    <w:rsid w:val="00D9699E"/>
    <w:rsid w:val="00D97AD8"/>
    <w:rsid w:val="00D97E93"/>
    <w:rsid w:val="00D97FCC"/>
    <w:rsid w:val="00DA0695"/>
    <w:rsid w:val="00DA0A23"/>
    <w:rsid w:val="00DA0C1E"/>
    <w:rsid w:val="00DA0EB0"/>
    <w:rsid w:val="00DA10F3"/>
    <w:rsid w:val="00DA1164"/>
    <w:rsid w:val="00DA1170"/>
    <w:rsid w:val="00DA172B"/>
    <w:rsid w:val="00DA1A39"/>
    <w:rsid w:val="00DA1E0C"/>
    <w:rsid w:val="00DA1E0E"/>
    <w:rsid w:val="00DA2150"/>
    <w:rsid w:val="00DA2361"/>
    <w:rsid w:val="00DA27D4"/>
    <w:rsid w:val="00DA29D5"/>
    <w:rsid w:val="00DA2B24"/>
    <w:rsid w:val="00DA2BF5"/>
    <w:rsid w:val="00DA304D"/>
    <w:rsid w:val="00DA3250"/>
    <w:rsid w:val="00DA3492"/>
    <w:rsid w:val="00DA3586"/>
    <w:rsid w:val="00DA3D3E"/>
    <w:rsid w:val="00DA3D4D"/>
    <w:rsid w:val="00DA3D5E"/>
    <w:rsid w:val="00DA3E90"/>
    <w:rsid w:val="00DA4180"/>
    <w:rsid w:val="00DA4712"/>
    <w:rsid w:val="00DA4E91"/>
    <w:rsid w:val="00DA5711"/>
    <w:rsid w:val="00DA5E12"/>
    <w:rsid w:val="00DA5F7A"/>
    <w:rsid w:val="00DA63E9"/>
    <w:rsid w:val="00DA67C9"/>
    <w:rsid w:val="00DA6B08"/>
    <w:rsid w:val="00DA6B14"/>
    <w:rsid w:val="00DA6C7B"/>
    <w:rsid w:val="00DA6F5A"/>
    <w:rsid w:val="00DA7296"/>
    <w:rsid w:val="00DA75A0"/>
    <w:rsid w:val="00DA7B38"/>
    <w:rsid w:val="00DA7FC1"/>
    <w:rsid w:val="00DB0292"/>
    <w:rsid w:val="00DB0575"/>
    <w:rsid w:val="00DB0897"/>
    <w:rsid w:val="00DB0B7E"/>
    <w:rsid w:val="00DB1466"/>
    <w:rsid w:val="00DB179B"/>
    <w:rsid w:val="00DB1E67"/>
    <w:rsid w:val="00DB2584"/>
    <w:rsid w:val="00DB263E"/>
    <w:rsid w:val="00DB26EC"/>
    <w:rsid w:val="00DB2824"/>
    <w:rsid w:val="00DB2ECC"/>
    <w:rsid w:val="00DB32C9"/>
    <w:rsid w:val="00DB33BD"/>
    <w:rsid w:val="00DB3B75"/>
    <w:rsid w:val="00DB3BB6"/>
    <w:rsid w:val="00DB42DB"/>
    <w:rsid w:val="00DB4961"/>
    <w:rsid w:val="00DB4E68"/>
    <w:rsid w:val="00DB5395"/>
    <w:rsid w:val="00DB54B3"/>
    <w:rsid w:val="00DB597F"/>
    <w:rsid w:val="00DB5AA4"/>
    <w:rsid w:val="00DB5AFA"/>
    <w:rsid w:val="00DB5BF3"/>
    <w:rsid w:val="00DB67CF"/>
    <w:rsid w:val="00DB6F32"/>
    <w:rsid w:val="00DB731C"/>
    <w:rsid w:val="00DB79E9"/>
    <w:rsid w:val="00DB7D35"/>
    <w:rsid w:val="00DC01ED"/>
    <w:rsid w:val="00DC0204"/>
    <w:rsid w:val="00DC0682"/>
    <w:rsid w:val="00DC0786"/>
    <w:rsid w:val="00DC099D"/>
    <w:rsid w:val="00DC09F1"/>
    <w:rsid w:val="00DC0B12"/>
    <w:rsid w:val="00DC0BFB"/>
    <w:rsid w:val="00DC1011"/>
    <w:rsid w:val="00DC11B3"/>
    <w:rsid w:val="00DC12AE"/>
    <w:rsid w:val="00DC15BC"/>
    <w:rsid w:val="00DC1676"/>
    <w:rsid w:val="00DC16C9"/>
    <w:rsid w:val="00DC19AD"/>
    <w:rsid w:val="00DC2030"/>
    <w:rsid w:val="00DC24E5"/>
    <w:rsid w:val="00DC26BE"/>
    <w:rsid w:val="00DC2836"/>
    <w:rsid w:val="00DC2EBC"/>
    <w:rsid w:val="00DC2F88"/>
    <w:rsid w:val="00DC3291"/>
    <w:rsid w:val="00DC3513"/>
    <w:rsid w:val="00DC3773"/>
    <w:rsid w:val="00DC3B7B"/>
    <w:rsid w:val="00DC3BDA"/>
    <w:rsid w:val="00DC3F02"/>
    <w:rsid w:val="00DC3FE4"/>
    <w:rsid w:val="00DC44BA"/>
    <w:rsid w:val="00DC46F9"/>
    <w:rsid w:val="00DC478B"/>
    <w:rsid w:val="00DC47FD"/>
    <w:rsid w:val="00DC485F"/>
    <w:rsid w:val="00DC49D6"/>
    <w:rsid w:val="00DC4B52"/>
    <w:rsid w:val="00DC4E00"/>
    <w:rsid w:val="00DC5109"/>
    <w:rsid w:val="00DC53E7"/>
    <w:rsid w:val="00DC5505"/>
    <w:rsid w:val="00DC573C"/>
    <w:rsid w:val="00DC6009"/>
    <w:rsid w:val="00DC613A"/>
    <w:rsid w:val="00DC66D5"/>
    <w:rsid w:val="00DC68D4"/>
    <w:rsid w:val="00DC7486"/>
    <w:rsid w:val="00DC7630"/>
    <w:rsid w:val="00DC764D"/>
    <w:rsid w:val="00DD0127"/>
    <w:rsid w:val="00DD020B"/>
    <w:rsid w:val="00DD08AA"/>
    <w:rsid w:val="00DD092D"/>
    <w:rsid w:val="00DD0C0B"/>
    <w:rsid w:val="00DD1014"/>
    <w:rsid w:val="00DD105F"/>
    <w:rsid w:val="00DD106E"/>
    <w:rsid w:val="00DD12E6"/>
    <w:rsid w:val="00DD136E"/>
    <w:rsid w:val="00DD1BAB"/>
    <w:rsid w:val="00DD1BBB"/>
    <w:rsid w:val="00DD27AB"/>
    <w:rsid w:val="00DD2854"/>
    <w:rsid w:val="00DD2EC2"/>
    <w:rsid w:val="00DD2F0C"/>
    <w:rsid w:val="00DD33D5"/>
    <w:rsid w:val="00DD3460"/>
    <w:rsid w:val="00DD3DB5"/>
    <w:rsid w:val="00DD3F32"/>
    <w:rsid w:val="00DD3FC7"/>
    <w:rsid w:val="00DD4042"/>
    <w:rsid w:val="00DD429B"/>
    <w:rsid w:val="00DD436E"/>
    <w:rsid w:val="00DD494E"/>
    <w:rsid w:val="00DD4C4B"/>
    <w:rsid w:val="00DD4D39"/>
    <w:rsid w:val="00DD5135"/>
    <w:rsid w:val="00DD54F9"/>
    <w:rsid w:val="00DD59C2"/>
    <w:rsid w:val="00DD5E5E"/>
    <w:rsid w:val="00DD629E"/>
    <w:rsid w:val="00DD6826"/>
    <w:rsid w:val="00DD697E"/>
    <w:rsid w:val="00DD6B53"/>
    <w:rsid w:val="00DD7791"/>
    <w:rsid w:val="00DD7B16"/>
    <w:rsid w:val="00DE00D3"/>
    <w:rsid w:val="00DE02E7"/>
    <w:rsid w:val="00DE05C9"/>
    <w:rsid w:val="00DE0A35"/>
    <w:rsid w:val="00DE0F7B"/>
    <w:rsid w:val="00DE1638"/>
    <w:rsid w:val="00DE1867"/>
    <w:rsid w:val="00DE1A36"/>
    <w:rsid w:val="00DE1C93"/>
    <w:rsid w:val="00DE1F07"/>
    <w:rsid w:val="00DE20AD"/>
    <w:rsid w:val="00DE20FC"/>
    <w:rsid w:val="00DE217A"/>
    <w:rsid w:val="00DE21AA"/>
    <w:rsid w:val="00DE224A"/>
    <w:rsid w:val="00DE2426"/>
    <w:rsid w:val="00DE2523"/>
    <w:rsid w:val="00DE2689"/>
    <w:rsid w:val="00DE2897"/>
    <w:rsid w:val="00DE296A"/>
    <w:rsid w:val="00DE2AC8"/>
    <w:rsid w:val="00DE2E4B"/>
    <w:rsid w:val="00DE2EA7"/>
    <w:rsid w:val="00DE2F3F"/>
    <w:rsid w:val="00DE30D2"/>
    <w:rsid w:val="00DE3457"/>
    <w:rsid w:val="00DE3490"/>
    <w:rsid w:val="00DE398E"/>
    <w:rsid w:val="00DE3EE5"/>
    <w:rsid w:val="00DE4A01"/>
    <w:rsid w:val="00DE513F"/>
    <w:rsid w:val="00DE54E6"/>
    <w:rsid w:val="00DE5871"/>
    <w:rsid w:val="00DE5D18"/>
    <w:rsid w:val="00DE5DC1"/>
    <w:rsid w:val="00DE6489"/>
    <w:rsid w:val="00DE6523"/>
    <w:rsid w:val="00DE6756"/>
    <w:rsid w:val="00DE67EF"/>
    <w:rsid w:val="00DE67FF"/>
    <w:rsid w:val="00DE6815"/>
    <w:rsid w:val="00DE684F"/>
    <w:rsid w:val="00DE6960"/>
    <w:rsid w:val="00DE6C44"/>
    <w:rsid w:val="00DE6E71"/>
    <w:rsid w:val="00DE72A1"/>
    <w:rsid w:val="00DE7445"/>
    <w:rsid w:val="00DE7491"/>
    <w:rsid w:val="00DE7627"/>
    <w:rsid w:val="00DE76C2"/>
    <w:rsid w:val="00DE772F"/>
    <w:rsid w:val="00DE79D5"/>
    <w:rsid w:val="00DE79FA"/>
    <w:rsid w:val="00DE7B52"/>
    <w:rsid w:val="00DE7D07"/>
    <w:rsid w:val="00DF0628"/>
    <w:rsid w:val="00DF06CE"/>
    <w:rsid w:val="00DF0734"/>
    <w:rsid w:val="00DF0A70"/>
    <w:rsid w:val="00DF0C76"/>
    <w:rsid w:val="00DF1074"/>
    <w:rsid w:val="00DF113B"/>
    <w:rsid w:val="00DF1DC3"/>
    <w:rsid w:val="00DF20E2"/>
    <w:rsid w:val="00DF259A"/>
    <w:rsid w:val="00DF2BFF"/>
    <w:rsid w:val="00DF3316"/>
    <w:rsid w:val="00DF3AEF"/>
    <w:rsid w:val="00DF3C79"/>
    <w:rsid w:val="00DF3EC6"/>
    <w:rsid w:val="00DF3F7D"/>
    <w:rsid w:val="00DF43D7"/>
    <w:rsid w:val="00DF46E7"/>
    <w:rsid w:val="00DF484A"/>
    <w:rsid w:val="00DF486D"/>
    <w:rsid w:val="00DF494B"/>
    <w:rsid w:val="00DF49FE"/>
    <w:rsid w:val="00DF4A97"/>
    <w:rsid w:val="00DF4D08"/>
    <w:rsid w:val="00DF5023"/>
    <w:rsid w:val="00DF509E"/>
    <w:rsid w:val="00DF525D"/>
    <w:rsid w:val="00DF5459"/>
    <w:rsid w:val="00DF552D"/>
    <w:rsid w:val="00DF58D0"/>
    <w:rsid w:val="00DF5F4D"/>
    <w:rsid w:val="00DF60BE"/>
    <w:rsid w:val="00DF63C6"/>
    <w:rsid w:val="00DF656C"/>
    <w:rsid w:val="00DF6CAA"/>
    <w:rsid w:val="00DF70A0"/>
    <w:rsid w:val="00DF7AC3"/>
    <w:rsid w:val="00DF7D57"/>
    <w:rsid w:val="00DF7EBF"/>
    <w:rsid w:val="00E00113"/>
    <w:rsid w:val="00E00424"/>
    <w:rsid w:val="00E00928"/>
    <w:rsid w:val="00E00BD3"/>
    <w:rsid w:val="00E00D27"/>
    <w:rsid w:val="00E00D3D"/>
    <w:rsid w:val="00E01DC7"/>
    <w:rsid w:val="00E02EE8"/>
    <w:rsid w:val="00E03489"/>
    <w:rsid w:val="00E036A1"/>
    <w:rsid w:val="00E037D4"/>
    <w:rsid w:val="00E038A5"/>
    <w:rsid w:val="00E03B7D"/>
    <w:rsid w:val="00E03D38"/>
    <w:rsid w:val="00E047CC"/>
    <w:rsid w:val="00E04C45"/>
    <w:rsid w:val="00E04E2B"/>
    <w:rsid w:val="00E0501B"/>
    <w:rsid w:val="00E056A7"/>
    <w:rsid w:val="00E056ED"/>
    <w:rsid w:val="00E05780"/>
    <w:rsid w:val="00E058A9"/>
    <w:rsid w:val="00E058F3"/>
    <w:rsid w:val="00E05B7D"/>
    <w:rsid w:val="00E063FC"/>
    <w:rsid w:val="00E0660C"/>
    <w:rsid w:val="00E067F8"/>
    <w:rsid w:val="00E06A25"/>
    <w:rsid w:val="00E06EE2"/>
    <w:rsid w:val="00E075C5"/>
    <w:rsid w:val="00E075E0"/>
    <w:rsid w:val="00E0787C"/>
    <w:rsid w:val="00E07956"/>
    <w:rsid w:val="00E07B67"/>
    <w:rsid w:val="00E07C4C"/>
    <w:rsid w:val="00E07FF4"/>
    <w:rsid w:val="00E10016"/>
    <w:rsid w:val="00E10332"/>
    <w:rsid w:val="00E1033F"/>
    <w:rsid w:val="00E10C09"/>
    <w:rsid w:val="00E10EA5"/>
    <w:rsid w:val="00E10F79"/>
    <w:rsid w:val="00E118ED"/>
    <w:rsid w:val="00E11BC2"/>
    <w:rsid w:val="00E11BC7"/>
    <w:rsid w:val="00E127EA"/>
    <w:rsid w:val="00E12B3C"/>
    <w:rsid w:val="00E12BFB"/>
    <w:rsid w:val="00E12C2F"/>
    <w:rsid w:val="00E12C6C"/>
    <w:rsid w:val="00E12E19"/>
    <w:rsid w:val="00E13161"/>
    <w:rsid w:val="00E1351D"/>
    <w:rsid w:val="00E13531"/>
    <w:rsid w:val="00E1365E"/>
    <w:rsid w:val="00E13E35"/>
    <w:rsid w:val="00E13E70"/>
    <w:rsid w:val="00E13F5F"/>
    <w:rsid w:val="00E14037"/>
    <w:rsid w:val="00E1446A"/>
    <w:rsid w:val="00E14521"/>
    <w:rsid w:val="00E145A9"/>
    <w:rsid w:val="00E14700"/>
    <w:rsid w:val="00E14909"/>
    <w:rsid w:val="00E14CFA"/>
    <w:rsid w:val="00E1519D"/>
    <w:rsid w:val="00E15211"/>
    <w:rsid w:val="00E152A3"/>
    <w:rsid w:val="00E1545F"/>
    <w:rsid w:val="00E155A1"/>
    <w:rsid w:val="00E15E13"/>
    <w:rsid w:val="00E15F20"/>
    <w:rsid w:val="00E16123"/>
    <w:rsid w:val="00E16A43"/>
    <w:rsid w:val="00E16CB6"/>
    <w:rsid w:val="00E16FA1"/>
    <w:rsid w:val="00E17537"/>
    <w:rsid w:val="00E1753D"/>
    <w:rsid w:val="00E17B0C"/>
    <w:rsid w:val="00E17BEE"/>
    <w:rsid w:val="00E17D80"/>
    <w:rsid w:val="00E2005F"/>
    <w:rsid w:val="00E2042F"/>
    <w:rsid w:val="00E20465"/>
    <w:rsid w:val="00E20977"/>
    <w:rsid w:val="00E20A77"/>
    <w:rsid w:val="00E210F6"/>
    <w:rsid w:val="00E212FF"/>
    <w:rsid w:val="00E213C5"/>
    <w:rsid w:val="00E21456"/>
    <w:rsid w:val="00E21725"/>
    <w:rsid w:val="00E218F4"/>
    <w:rsid w:val="00E21CBC"/>
    <w:rsid w:val="00E21DE8"/>
    <w:rsid w:val="00E21F72"/>
    <w:rsid w:val="00E221E9"/>
    <w:rsid w:val="00E2273B"/>
    <w:rsid w:val="00E227A4"/>
    <w:rsid w:val="00E22831"/>
    <w:rsid w:val="00E22C8A"/>
    <w:rsid w:val="00E2366C"/>
    <w:rsid w:val="00E23689"/>
    <w:rsid w:val="00E23702"/>
    <w:rsid w:val="00E23B6B"/>
    <w:rsid w:val="00E23D47"/>
    <w:rsid w:val="00E23EB3"/>
    <w:rsid w:val="00E2488A"/>
    <w:rsid w:val="00E248C7"/>
    <w:rsid w:val="00E24CA2"/>
    <w:rsid w:val="00E24E72"/>
    <w:rsid w:val="00E2504B"/>
    <w:rsid w:val="00E25138"/>
    <w:rsid w:val="00E25B7F"/>
    <w:rsid w:val="00E25C3B"/>
    <w:rsid w:val="00E25D17"/>
    <w:rsid w:val="00E25D97"/>
    <w:rsid w:val="00E261E9"/>
    <w:rsid w:val="00E26265"/>
    <w:rsid w:val="00E26275"/>
    <w:rsid w:val="00E2668A"/>
    <w:rsid w:val="00E266CD"/>
    <w:rsid w:val="00E26834"/>
    <w:rsid w:val="00E26994"/>
    <w:rsid w:val="00E26B03"/>
    <w:rsid w:val="00E26BE2"/>
    <w:rsid w:val="00E26F0F"/>
    <w:rsid w:val="00E26F21"/>
    <w:rsid w:val="00E272F4"/>
    <w:rsid w:val="00E27AE3"/>
    <w:rsid w:val="00E27BB3"/>
    <w:rsid w:val="00E27DFB"/>
    <w:rsid w:val="00E304D9"/>
    <w:rsid w:val="00E30650"/>
    <w:rsid w:val="00E30B38"/>
    <w:rsid w:val="00E30FC0"/>
    <w:rsid w:val="00E317AC"/>
    <w:rsid w:val="00E317C1"/>
    <w:rsid w:val="00E31B29"/>
    <w:rsid w:val="00E31D1D"/>
    <w:rsid w:val="00E31D2F"/>
    <w:rsid w:val="00E31EAB"/>
    <w:rsid w:val="00E321BF"/>
    <w:rsid w:val="00E3251D"/>
    <w:rsid w:val="00E32A25"/>
    <w:rsid w:val="00E3305F"/>
    <w:rsid w:val="00E33C57"/>
    <w:rsid w:val="00E33D8A"/>
    <w:rsid w:val="00E33DDC"/>
    <w:rsid w:val="00E33F67"/>
    <w:rsid w:val="00E34140"/>
    <w:rsid w:val="00E341F5"/>
    <w:rsid w:val="00E34666"/>
    <w:rsid w:val="00E34807"/>
    <w:rsid w:val="00E34A30"/>
    <w:rsid w:val="00E34A8A"/>
    <w:rsid w:val="00E34BB7"/>
    <w:rsid w:val="00E352CC"/>
    <w:rsid w:val="00E359B8"/>
    <w:rsid w:val="00E35A5E"/>
    <w:rsid w:val="00E35AE5"/>
    <w:rsid w:val="00E35D8D"/>
    <w:rsid w:val="00E35FD3"/>
    <w:rsid w:val="00E36001"/>
    <w:rsid w:val="00E361D7"/>
    <w:rsid w:val="00E363C1"/>
    <w:rsid w:val="00E36624"/>
    <w:rsid w:val="00E36651"/>
    <w:rsid w:val="00E3676B"/>
    <w:rsid w:val="00E3694B"/>
    <w:rsid w:val="00E36A34"/>
    <w:rsid w:val="00E37175"/>
    <w:rsid w:val="00E371DE"/>
    <w:rsid w:val="00E37555"/>
    <w:rsid w:val="00E377E9"/>
    <w:rsid w:val="00E37819"/>
    <w:rsid w:val="00E37879"/>
    <w:rsid w:val="00E37A86"/>
    <w:rsid w:val="00E40940"/>
    <w:rsid w:val="00E40B03"/>
    <w:rsid w:val="00E40BF3"/>
    <w:rsid w:val="00E40CD1"/>
    <w:rsid w:val="00E41368"/>
    <w:rsid w:val="00E41E94"/>
    <w:rsid w:val="00E41FCD"/>
    <w:rsid w:val="00E4203D"/>
    <w:rsid w:val="00E4203F"/>
    <w:rsid w:val="00E420CA"/>
    <w:rsid w:val="00E42273"/>
    <w:rsid w:val="00E42C06"/>
    <w:rsid w:val="00E42E4F"/>
    <w:rsid w:val="00E42E94"/>
    <w:rsid w:val="00E43015"/>
    <w:rsid w:val="00E4318A"/>
    <w:rsid w:val="00E431E9"/>
    <w:rsid w:val="00E4332A"/>
    <w:rsid w:val="00E433BC"/>
    <w:rsid w:val="00E43576"/>
    <w:rsid w:val="00E43762"/>
    <w:rsid w:val="00E43C0A"/>
    <w:rsid w:val="00E43CF5"/>
    <w:rsid w:val="00E4418F"/>
    <w:rsid w:val="00E4481D"/>
    <w:rsid w:val="00E448B4"/>
    <w:rsid w:val="00E448F0"/>
    <w:rsid w:val="00E449F5"/>
    <w:rsid w:val="00E44B58"/>
    <w:rsid w:val="00E44E4C"/>
    <w:rsid w:val="00E44FFA"/>
    <w:rsid w:val="00E453A4"/>
    <w:rsid w:val="00E4569A"/>
    <w:rsid w:val="00E45D11"/>
    <w:rsid w:val="00E45F83"/>
    <w:rsid w:val="00E46537"/>
    <w:rsid w:val="00E4671A"/>
    <w:rsid w:val="00E46912"/>
    <w:rsid w:val="00E46979"/>
    <w:rsid w:val="00E46C17"/>
    <w:rsid w:val="00E46DC3"/>
    <w:rsid w:val="00E47584"/>
    <w:rsid w:val="00E4781C"/>
    <w:rsid w:val="00E47C03"/>
    <w:rsid w:val="00E47D0E"/>
    <w:rsid w:val="00E50035"/>
    <w:rsid w:val="00E50239"/>
    <w:rsid w:val="00E502D1"/>
    <w:rsid w:val="00E5035C"/>
    <w:rsid w:val="00E503B2"/>
    <w:rsid w:val="00E507E1"/>
    <w:rsid w:val="00E5087C"/>
    <w:rsid w:val="00E50CA5"/>
    <w:rsid w:val="00E50EA9"/>
    <w:rsid w:val="00E50F8E"/>
    <w:rsid w:val="00E51671"/>
    <w:rsid w:val="00E51877"/>
    <w:rsid w:val="00E51D2E"/>
    <w:rsid w:val="00E52014"/>
    <w:rsid w:val="00E525DD"/>
    <w:rsid w:val="00E5267A"/>
    <w:rsid w:val="00E52D1F"/>
    <w:rsid w:val="00E52D3D"/>
    <w:rsid w:val="00E5318F"/>
    <w:rsid w:val="00E53564"/>
    <w:rsid w:val="00E53617"/>
    <w:rsid w:val="00E53687"/>
    <w:rsid w:val="00E538CC"/>
    <w:rsid w:val="00E53A4E"/>
    <w:rsid w:val="00E53B62"/>
    <w:rsid w:val="00E53B7E"/>
    <w:rsid w:val="00E53C80"/>
    <w:rsid w:val="00E5419A"/>
    <w:rsid w:val="00E5433B"/>
    <w:rsid w:val="00E544A4"/>
    <w:rsid w:val="00E547DD"/>
    <w:rsid w:val="00E54B93"/>
    <w:rsid w:val="00E551BD"/>
    <w:rsid w:val="00E553DF"/>
    <w:rsid w:val="00E558E6"/>
    <w:rsid w:val="00E55947"/>
    <w:rsid w:val="00E55EE8"/>
    <w:rsid w:val="00E56524"/>
    <w:rsid w:val="00E567CB"/>
    <w:rsid w:val="00E56872"/>
    <w:rsid w:val="00E56C06"/>
    <w:rsid w:val="00E56DF5"/>
    <w:rsid w:val="00E56F3A"/>
    <w:rsid w:val="00E570E0"/>
    <w:rsid w:val="00E5712B"/>
    <w:rsid w:val="00E57139"/>
    <w:rsid w:val="00E574F6"/>
    <w:rsid w:val="00E57978"/>
    <w:rsid w:val="00E57B5D"/>
    <w:rsid w:val="00E6014F"/>
    <w:rsid w:val="00E6027E"/>
    <w:rsid w:val="00E60307"/>
    <w:rsid w:val="00E60855"/>
    <w:rsid w:val="00E60B41"/>
    <w:rsid w:val="00E60B7F"/>
    <w:rsid w:val="00E6113B"/>
    <w:rsid w:val="00E61842"/>
    <w:rsid w:val="00E61854"/>
    <w:rsid w:val="00E61A7A"/>
    <w:rsid w:val="00E61D78"/>
    <w:rsid w:val="00E61F95"/>
    <w:rsid w:val="00E6221C"/>
    <w:rsid w:val="00E62521"/>
    <w:rsid w:val="00E627C7"/>
    <w:rsid w:val="00E62B65"/>
    <w:rsid w:val="00E62C3B"/>
    <w:rsid w:val="00E62DB5"/>
    <w:rsid w:val="00E63197"/>
    <w:rsid w:val="00E632E8"/>
    <w:rsid w:val="00E6346A"/>
    <w:rsid w:val="00E63528"/>
    <w:rsid w:val="00E6390B"/>
    <w:rsid w:val="00E6396C"/>
    <w:rsid w:val="00E64015"/>
    <w:rsid w:val="00E64227"/>
    <w:rsid w:val="00E6448F"/>
    <w:rsid w:val="00E6498B"/>
    <w:rsid w:val="00E6511E"/>
    <w:rsid w:val="00E65261"/>
    <w:rsid w:val="00E652A3"/>
    <w:rsid w:val="00E657F7"/>
    <w:rsid w:val="00E6581E"/>
    <w:rsid w:val="00E658F9"/>
    <w:rsid w:val="00E65A9C"/>
    <w:rsid w:val="00E65B53"/>
    <w:rsid w:val="00E65E4B"/>
    <w:rsid w:val="00E65F2F"/>
    <w:rsid w:val="00E66012"/>
    <w:rsid w:val="00E661DC"/>
    <w:rsid w:val="00E66287"/>
    <w:rsid w:val="00E662B1"/>
    <w:rsid w:val="00E663A1"/>
    <w:rsid w:val="00E6686B"/>
    <w:rsid w:val="00E66B30"/>
    <w:rsid w:val="00E6742C"/>
    <w:rsid w:val="00E67433"/>
    <w:rsid w:val="00E67E81"/>
    <w:rsid w:val="00E67EBB"/>
    <w:rsid w:val="00E70255"/>
    <w:rsid w:val="00E70381"/>
    <w:rsid w:val="00E7055D"/>
    <w:rsid w:val="00E707BE"/>
    <w:rsid w:val="00E707D6"/>
    <w:rsid w:val="00E70A8F"/>
    <w:rsid w:val="00E70C32"/>
    <w:rsid w:val="00E71000"/>
    <w:rsid w:val="00E7105C"/>
    <w:rsid w:val="00E714DB"/>
    <w:rsid w:val="00E7163B"/>
    <w:rsid w:val="00E7174B"/>
    <w:rsid w:val="00E7179C"/>
    <w:rsid w:val="00E718EE"/>
    <w:rsid w:val="00E71964"/>
    <w:rsid w:val="00E71A1A"/>
    <w:rsid w:val="00E71A60"/>
    <w:rsid w:val="00E71B4C"/>
    <w:rsid w:val="00E7210F"/>
    <w:rsid w:val="00E72226"/>
    <w:rsid w:val="00E723F4"/>
    <w:rsid w:val="00E729AE"/>
    <w:rsid w:val="00E73446"/>
    <w:rsid w:val="00E7364C"/>
    <w:rsid w:val="00E73680"/>
    <w:rsid w:val="00E736A3"/>
    <w:rsid w:val="00E7372D"/>
    <w:rsid w:val="00E73A7B"/>
    <w:rsid w:val="00E740D3"/>
    <w:rsid w:val="00E74471"/>
    <w:rsid w:val="00E74504"/>
    <w:rsid w:val="00E74716"/>
    <w:rsid w:val="00E74741"/>
    <w:rsid w:val="00E7487E"/>
    <w:rsid w:val="00E74992"/>
    <w:rsid w:val="00E75274"/>
    <w:rsid w:val="00E752CE"/>
    <w:rsid w:val="00E76305"/>
    <w:rsid w:val="00E7632D"/>
    <w:rsid w:val="00E7683A"/>
    <w:rsid w:val="00E769CF"/>
    <w:rsid w:val="00E76AFC"/>
    <w:rsid w:val="00E773D7"/>
    <w:rsid w:val="00E775FD"/>
    <w:rsid w:val="00E778D2"/>
    <w:rsid w:val="00E77954"/>
    <w:rsid w:val="00E77EB2"/>
    <w:rsid w:val="00E77F4B"/>
    <w:rsid w:val="00E80174"/>
    <w:rsid w:val="00E803E8"/>
    <w:rsid w:val="00E80E01"/>
    <w:rsid w:val="00E80E7F"/>
    <w:rsid w:val="00E81399"/>
    <w:rsid w:val="00E813BC"/>
    <w:rsid w:val="00E817E9"/>
    <w:rsid w:val="00E817ED"/>
    <w:rsid w:val="00E8190B"/>
    <w:rsid w:val="00E81C0E"/>
    <w:rsid w:val="00E81EF2"/>
    <w:rsid w:val="00E8224C"/>
    <w:rsid w:val="00E82355"/>
    <w:rsid w:val="00E82357"/>
    <w:rsid w:val="00E82528"/>
    <w:rsid w:val="00E826C8"/>
    <w:rsid w:val="00E82B46"/>
    <w:rsid w:val="00E82D73"/>
    <w:rsid w:val="00E82FBF"/>
    <w:rsid w:val="00E83457"/>
    <w:rsid w:val="00E835A8"/>
    <w:rsid w:val="00E83683"/>
    <w:rsid w:val="00E847E9"/>
    <w:rsid w:val="00E8495F"/>
    <w:rsid w:val="00E84CC8"/>
    <w:rsid w:val="00E84E5C"/>
    <w:rsid w:val="00E85024"/>
    <w:rsid w:val="00E85147"/>
    <w:rsid w:val="00E85428"/>
    <w:rsid w:val="00E855D0"/>
    <w:rsid w:val="00E8598B"/>
    <w:rsid w:val="00E85A21"/>
    <w:rsid w:val="00E85CCC"/>
    <w:rsid w:val="00E85FD7"/>
    <w:rsid w:val="00E861DE"/>
    <w:rsid w:val="00E861FE"/>
    <w:rsid w:val="00E8632E"/>
    <w:rsid w:val="00E86336"/>
    <w:rsid w:val="00E86739"/>
    <w:rsid w:val="00E8680E"/>
    <w:rsid w:val="00E8692F"/>
    <w:rsid w:val="00E86B2E"/>
    <w:rsid w:val="00E86DEA"/>
    <w:rsid w:val="00E87097"/>
    <w:rsid w:val="00E87700"/>
    <w:rsid w:val="00E9049C"/>
    <w:rsid w:val="00E90C57"/>
    <w:rsid w:val="00E90C8A"/>
    <w:rsid w:val="00E90E80"/>
    <w:rsid w:val="00E90FE0"/>
    <w:rsid w:val="00E910CB"/>
    <w:rsid w:val="00E91335"/>
    <w:rsid w:val="00E91390"/>
    <w:rsid w:val="00E91969"/>
    <w:rsid w:val="00E91A83"/>
    <w:rsid w:val="00E91B55"/>
    <w:rsid w:val="00E91BFD"/>
    <w:rsid w:val="00E91E4A"/>
    <w:rsid w:val="00E91F4E"/>
    <w:rsid w:val="00E91FE0"/>
    <w:rsid w:val="00E92398"/>
    <w:rsid w:val="00E92804"/>
    <w:rsid w:val="00E92D75"/>
    <w:rsid w:val="00E92F00"/>
    <w:rsid w:val="00E933BE"/>
    <w:rsid w:val="00E93A2E"/>
    <w:rsid w:val="00E93BC1"/>
    <w:rsid w:val="00E94440"/>
    <w:rsid w:val="00E94699"/>
    <w:rsid w:val="00E94766"/>
    <w:rsid w:val="00E9485F"/>
    <w:rsid w:val="00E94A32"/>
    <w:rsid w:val="00E94A6A"/>
    <w:rsid w:val="00E94B00"/>
    <w:rsid w:val="00E95209"/>
    <w:rsid w:val="00E95361"/>
    <w:rsid w:val="00E958F1"/>
    <w:rsid w:val="00E96656"/>
    <w:rsid w:val="00E967AB"/>
    <w:rsid w:val="00E97307"/>
    <w:rsid w:val="00E97652"/>
    <w:rsid w:val="00E976E3"/>
    <w:rsid w:val="00E9781D"/>
    <w:rsid w:val="00E97BB6"/>
    <w:rsid w:val="00E97F10"/>
    <w:rsid w:val="00EA045E"/>
    <w:rsid w:val="00EA047B"/>
    <w:rsid w:val="00EA049D"/>
    <w:rsid w:val="00EA066C"/>
    <w:rsid w:val="00EA07A8"/>
    <w:rsid w:val="00EA0FB3"/>
    <w:rsid w:val="00EA14BA"/>
    <w:rsid w:val="00EA15FD"/>
    <w:rsid w:val="00EA1D97"/>
    <w:rsid w:val="00EA1EF1"/>
    <w:rsid w:val="00EA21EF"/>
    <w:rsid w:val="00EA2411"/>
    <w:rsid w:val="00EA2477"/>
    <w:rsid w:val="00EA292C"/>
    <w:rsid w:val="00EA2B9B"/>
    <w:rsid w:val="00EA2F03"/>
    <w:rsid w:val="00EA3040"/>
    <w:rsid w:val="00EA38FF"/>
    <w:rsid w:val="00EA396E"/>
    <w:rsid w:val="00EA3DAE"/>
    <w:rsid w:val="00EA3E09"/>
    <w:rsid w:val="00EA3F77"/>
    <w:rsid w:val="00EA412F"/>
    <w:rsid w:val="00EA4154"/>
    <w:rsid w:val="00EA420B"/>
    <w:rsid w:val="00EA4526"/>
    <w:rsid w:val="00EA4531"/>
    <w:rsid w:val="00EA497E"/>
    <w:rsid w:val="00EA4C75"/>
    <w:rsid w:val="00EA4EBB"/>
    <w:rsid w:val="00EA593E"/>
    <w:rsid w:val="00EA5E40"/>
    <w:rsid w:val="00EA60A1"/>
    <w:rsid w:val="00EA62BD"/>
    <w:rsid w:val="00EA62BE"/>
    <w:rsid w:val="00EA640E"/>
    <w:rsid w:val="00EA64F5"/>
    <w:rsid w:val="00EA67B7"/>
    <w:rsid w:val="00EA687D"/>
    <w:rsid w:val="00EA6A2F"/>
    <w:rsid w:val="00EA6B31"/>
    <w:rsid w:val="00EA6C31"/>
    <w:rsid w:val="00EA6DE8"/>
    <w:rsid w:val="00EA71E8"/>
    <w:rsid w:val="00EA754A"/>
    <w:rsid w:val="00EA7627"/>
    <w:rsid w:val="00EA783F"/>
    <w:rsid w:val="00EA7F19"/>
    <w:rsid w:val="00EA7FF2"/>
    <w:rsid w:val="00EB016D"/>
    <w:rsid w:val="00EB029C"/>
    <w:rsid w:val="00EB07A4"/>
    <w:rsid w:val="00EB0830"/>
    <w:rsid w:val="00EB09D4"/>
    <w:rsid w:val="00EB0CA7"/>
    <w:rsid w:val="00EB0D6D"/>
    <w:rsid w:val="00EB0DCC"/>
    <w:rsid w:val="00EB10C2"/>
    <w:rsid w:val="00EB11BE"/>
    <w:rsid w:val="00EB1242"/>
    <w:rsid w:val="00EB145A"/>
    <w:rsid w:val="00EB1480"/>
    <w:rsid w:val="00EB1666"/>
    <w:rsid w:val="00EB1B08"/>
    <w:rsid w:val="00EB1F09"/>
    <w:rsid w:val="00EB2240"/>
    <w:rsid w:val="00EB22F7"/>
    <w:rsid w:val="00EB25BB"/>
    <w:rsid w:val="00EB2AAC"/>
    <w:rsid w:val="00EB2DC7"/>
    <w:rsid w:val="00EB3180"/>
    <w:rsid w:val="00EB34D5"/>
    <w:rsid w:val="00EB355F"/>
    <w:rsid w:val="00EB36FA"/>
    <w:rsid w:val="00EB3D2A"/>
    <w:rsid w:val="00EB3D36"/>
    <w:rsid w:val="00EB3E25"/>
    <w:rsid w:val="00EB40E9"/>
    <w:rsid w:val="00EB43B5"/>
    <w:rsid w:val="00EB4544"/>
    <w:rsid w:val="00EB4C7A"/>
    <w:rsid w:val="00EB4CE6"/>
    <w:rsid w:val="00EB54F3"/>
    <w:rsid w:val="00EB556C"/>
    <w:rsid w:val="00EB5A60"/>
    <w:rsid w:val="00EB5A8B"/>
    <w:rsid w:val="00EB5C6B"/>
    <w:rsid w:val="00EB5D7B"/>
    <w:rsid w:val="00EB5F35"/>
    <w:rsid w:val="00EB618C"/>
    <w:rsid w:val="00EB648C"/>
    <w:rsid w:val="00EB6E7D"/>
    <w:rsid w:val="00EB6E90"/>
    <w:rsid w:val="00EB70B4"/>
    <w:rsid w:val="00EB7BA5"/>
    <w:rsid w:val="00EB7E58"/>
    <w:rsid w:val="00EB7F29"/>
    <w:rsid w:val="00EC0148"/>
    <w:rsid w:val="00EC02AC"/>
    <w:rsid w:val="00EC05AF"/>
    <w:rsid w:val="00EC06AA"/>
    <w:rsid w:val="00EC0815"/>
    <w:rsid w:val="00EC09AD"/>
    <w:rsid w:val="00EC105F"/>
    <w:rsid w:val="00EC1440"/>
    <w:rsid w:val="00EC1521"/>
    <w:rsid w:val="00EC15BA"/>
    <w:rsid w:val="00EC16D5"/>
    <w:rsid w:val="00EC1814"/>
    <w:rsid w:val="00EC1939"/>
    <w:rsid w:val="00EC211C"/>
    <w:rsid w:val="00EC2482"/>
    <w:rsid w:val="00EC2758"/>
    <w:rsid w:val="00EC2C91"/>
    <w:rsid w:val="00EC303E"/>
    <w:rsid w:val="00EC326E"/>
    <w:rsid w:val="00EC3DC6"/>
    <w:rsid w:val="00EC4058"/>
    <w:rsid w:val="00EC40D4"/>
    <w:rsid w:val="00EC4337"/>
    <w:rsid w:val="00EC4579"/>
    <w:rsid w:val="00EC45F8"/>
    <w:rsid w:val="00EC4AC3"/>
    <w:rsid w:val="00EC4D80"/>
    <w:rsid w:val="00EC5280"/>
    <w:rsid w:val="00EC52A4"/>
    <w:rsid w:val="00EC54B4"/>
    <w:rsid w:val="00EC5502"/>
    <w:rsid w:val="00EC56C6"/>
    <w:rsid w:val="00EC5B70"/>
    <w:rsid w:val="00EC5D04"/>
    <w:rsid w:val="00EC5F0F"/>
    <w:rsid w:val="00EC61C5"/>
    <w:rsid w:val="00EC68A4"/>
    <w:rsid w:val="00EC6A1E"/>
    <w:rsid w:val="00EC6A38"/>
    <w:rsid w:val="00EC710E"/>
    <w:rsid w:val="00EC7B02"/>
    <w:rsid w:val="00EC7C98"/>
    <w:rsid w:val="00EC7D9D"/>
    <w:rsid w:val="00EC7F0E"/>
    <w:rsid w:val="00ED0214"/>
    <w:rsid w:val="00ED0319"/>
    <w:rsid w:val="00ED03AB"/>
    <w:rsid w:val="00ED052E"/>
    <w:rsid w:val="00ED0636"/>
    <w:rsid w:val="00ED0ACE"/>
    <w:rsid w:val="00ED0B67"/>
    <w:rsid w:val="00ED0C36"/>
    <w:rsid w:val="00ED0F8B"/>
    <w:rsid w:val="00ED2455"/>
    <w:rsid w:val="00ED2524"/>
    <w:rsid w:val="00ED28F7"/>
    <w:rsid w:val="00ED2975"/>
    <w:rsid w:val="00ED2A94"/>
    <w:rsid w:val="00ED3451"/>
    <w:rsid w:val="00ED35BC"/>
    <w:rsid w:val="00ED454B"/>
    <w:rsid w:val="00ED4DBB"/>
    <w:rsid w:val="00ED4E95"/>
    <w:rsid w:val="00ED53DD"/>
    <w:rsid w:val="00ED5880"/>
    <w:rsid w:val="00ED5A2E"/>
    <w:rsid w:val="00ED5C26"/>
    <w:rsid w:val="00ED5C48"/>
    <w:rsid w:val="00ED5DA6"/>
    <w:rsid w:val="00ED65CB"/>
    <w:rsid w:val="00ED68E6"/>
    <w:rsid w:val="00ED69BF"/>
    <w:rsid w:val="00ED69FF"/>
    <w:rsid w:val="00ED6C40"/>
    <w:rsid w:val="00ED6CFB"/>
    <w:rsid w:val="00ED6DD3"/>
    <w:rsid w:val="00ED76D9"/>
    <w:rsid w:val="00EE0100"/>
    <w:rsid w:val="00EE01C8"/>
    <w:rsid w:val="00EE07DF"/>
    <w:rsid w:val="00EE0B90"/>
    <w:rsid w:val="00EE0CFD"/>
    <w:rsid w:val="00EE0F9D"/>
    <w:rsid w:val="00EE1190"/>
    <w:rsid w:val="00EE11F9"/>
    <w:rsid w:val="00EE11FF"/>
    <w:rsid w:val="00EE14CC"/>
    <w:rsid w:val="00EE15C9"/>
    <w:rsid w:val="00EE1B52"/>
    <w:rsid w:val="00EE1B95"/>
    <w:rsid w:val="00EE1D29"/>
    <w:rsid w:val="00EE2148"/>
    <w:rsid w:val="00EE21A5"/>
    <w:rsid w:val="00EE22E0"/>
    <w:rsid w:val="00EE26F7"/>
    <w:rsid w:val="00EE2C2C"/>
    <w:rsid w:val="00EE2D4E"/>
    <w:rsid w:val="00EE36FF"/>
    <w:rsid w:val="00EE3FDB"/>
    <w:rsid w:val="00EE40FE"/>
    <w:rsid w:val="00EE42EE"/>
    <w:rsid w:val="00EE4C62"/>
    <w:rsid w:val="00EE4D2D"/>
    <w:rsid w:val="00EE4D4A"/>
    <w:rsid w:val="00EE4E0F"/>
    <w:rsid w:val="00EE5045"/>
    <w:rsid w:val="00EE5367"/>
    <w:rsid w:val="00EE569D"/>
    <w:rsid w:val="00EE594C"/>
    <w:rsid w:val="00EE5CA6"/>
    <w:rsid w:val="00EE61AC"/>
    <w:rsid w:val="00EE6269"/>
    <w:rsid w:val="00EE6500"/>
    <w:rsid w:val="00EE6597"/>
    <w:rsid w:val="00EE665E"/>
    <w:rsid w:val="00EE6BCD"/>
    <w:rsid w:val="00EE6BDB"/>
    <w:rsid w:val="00EE6CA0"/>
    <w:rsid w:val="00EE73ED"/>
    <w:rsid w:val="00EE7500"/>
    <w:rsid w:val="00EE7831"/>
    <w:rsid w:val="00EE7958"/>
    <w:rsid w:val="00EE797F"/>
    <w:rsid w:val="00EE7C25"/>
    <w:rsid w:val="00EE7DE5"/>
    <w:rsid w:val="00EF0113"/>
    <w:rsid w:val="00EF0277"/>
    <w:rsid w:val="00EF0541"/>
    <w:rsid w:val="00EF0603"/>
    <w:rsid w:val="00EF0634"/>
    <w:rsid w:val="00EF0C91"/>
    <w:rsid w:val="00EF0FDA"/>
    <w:rsid w:val="00EF171F"/>
    <w:rsid w:val="00EF187B"/>
    <w:rsid w:val="00EF18AE"/>
    <w:rsid w:val="00EF18C0"/>
    <w:rsid w:val="00EF1CF0"/>
    <w:rsid w:val="00EF1E88"/>
    <w:rsid w:val="00EF28B0"/>
    <w:rsid w:val="00EF28D2"/>
    <w:rsid w:val="00EF2A3F"/>
    <w:rsid w:val="00EF2CBE"/>
    <w:rsid w:val="00EF2D29"/>
    <w:rsid w:val="00EF2E83"/>
    <w:rsid w:val="00EF3026"/>
    <w:rsid w:val="00EF31C5"/>
    <w:rsid w:val="00EF31F5"/>
    <w:rsid w:val="00EF353E"/>
    <w:rsid w:val="00EF354A"/>
    <w:rsid w:val="00EF377C"/>
    <w:rsid w:val="00EF3A70"/>
    <w:rsid w:val="00EF3F6B"/>
    <w:rsid w:val="00EF41C7"/>
    <w:rsid w:val="00EF45AB"/>
    <w:rsid w:val="00EF4AFF"/>
    <w:rsid w:val="00EF4C6C"/>
    <w:rsid w:val="00EF4D22"/>
    <w:rsid w:val="00EF4DD3"/>
    <w:rsid w:val="00EF4ECB"/>
    <w:rsid w:val="00EF56CD"/>
    <w:rsid w:val="00EF589C"/>
    <w:rsid w:val="00EF5D72"/>
    <w:rsid w:val="00EF5F95"/>
    <w:rsid w:val="00EF61DD"/>
    <w:rsid w:val="00EF636A"/>
    <w:rsid w:val="00EF650D"/>
    <w:rsid w:val="00EF6B66"/>
    <w:rsid w:val="00EF6C73"/>
    <w:rsid w:val="00EF71AF"/>
    <w:rsid w:val="00EF7222"/>
    <w:rsid w:val="00EF7B00"/>
    <w:rsid w:val="00EF7F38"/>
    <w:rsid w:val="00F004EF"/>
    <w:rsid w:val="00F006C0"/>
    <w:rsid w:val="00F00A1C"/>
    <w:rsid w:val="00F00D56"/>
    <w:rsid w:val="00F011CD"/>
    <w:rsid w:val="00F013BC"/>
    <w:rsid w:val="00F01767"/>
    <w:rsid w:val="00F01D6D"/>
    <w:rsid w:val="00F01E5E"/>
    <w:rsid w:val="00F0211A"/>
    <w:rsid w:val="00F02268"/>
    <w:rsid w:val="00F023CE"/>
    <w:rsid w:val="00F030AF"/>
    <w:rsid w:val="00F0365D"/>
    <w:rsid w:val="00F036F9"/>
    <w:rsid w:val="00F0384C"/>
    <w:rsid w:val="00F038CC"/>
    <w:rsid w:val="00F03D3F"/>
    <w:rsid w:val="00F03EA4"/>
    <w:rsid w:val="00F03ECD"/>
    <w:rsid w:val="00F03EFA"/>
    <w:rsid w:val="00F0472D"/>
    <w:rsid w:val="00F047C3"/>
    <w:rsid w:val="00F04D93"/>
    <w:rsid w:val="00F04DF9"/>
    <w:rsid w:val="00F04FBD"/>
    <w:rsid w:val="00F050AA"/>
    <w:rsid w:val="00F052A4"/>
    <w:rsid w:val="00F053E4"/>
    <w:rsid w:val="00F057EE"/>
    <w:rsid w:val="00F058C5"/>
    <w:rsid w:val="00F05924"/>
    <w:rsid w:val="00F05EF6"/>
    <w:rsid w:val="00F060D4"/>
    <w:rsid w:val="00F06AD6"/>
    <w:rsid w:val="00F06C51"/>
    <w:rsid w:val="00F06D76"/>
    <w:rsid w:val="00F06E17"/>
    <w:rsid w:val="00F06E23"/>
    <w:rsid w:val="00F0700E"/>
    <w:rsid w:val="00F071AE"/>
    <w:rsid w:val="00F0725E"/>
    <w:rsid w:val="00F07280"/>
    <w:rsid w:val="00F07668"/>
    <w:rsid w:val="00F07A68"/>
    <w:rsid w:val="00F07B6A"/>
    <w:rsid w:val="00F07DEE"/>
    <w:rsid w:val="00F1024E"/>
    <w:rsid w:val="00F10446"/>
    <w:rsid w:val="00F105E6"/>
    <w:rsid w:val="00F10AB5"/>
    <w:rsid w:val="00F10EED"/>
    <w:rsid w:val="00F10FA9"/>
    <w:rsid w:val="00F12B5F"/>
    <w:rsid w:val="00F12F72"/>
    <w:rsid w:val="00F13419"/>
    <w:rsid w:val="00F1360B"/>
    <w:rsid w:val="00F13A56"/>
    <w:rsid w:val="00F13ACA"/>
    <w:rsid w:val="00F13D08"/>
    <w:rsid w:val="00F13EF1"/>
    <w:rsid w:val="00F13F82"/>
    <w:rsid w:val="00F1410C"/>
    <w:rsid w:val="00F141A4"/>
    <w:rsid w:val="00F14561"/>
    <w:rsid w:val="00F146A6"/>
    <w:rsid w:val="00F1495A"/>
    <w:rsid w:val="00F14C4A"/>
    <w:rsid w:val="00F14C8C"/>
    <w:rsid w:val="00F15080"/>
    <w:rsid w:val="00F156F8"/>
    <w:rsid w:val="00F15D41"/>
    <w:rsid w:val="00F1611F"/>
    <w:rsid w:val="00F16185"/>
    <w:rsid w:val="00F162FD"/>
    <w:rsid w:val="00F16F84"/>
    <w:rsid w:val="00F1707C"/>
    <w:rsid w:val="00F171B0"/>
    <w:rsid w:val="00F17686"/>
    <w:rsid w:val="00F17880"/>
    <w:rsid w:val="00F17F03"/>
    <w:rsid w:val="00F17F13"/>
    <w:rsid w:val="00F20490"/>
    <w:rsid w:val="00F204CA"/>
    <w:rsid w:val="00F2068E"/>
    <w:rsid w:val="00F20702"/>
    <w:rsid w:val="00F20A96"/>
    <w:rsid w:val="00F20AE7"/>
    <w:rsid w:val="00F21B92"/>
    <w:rsid w:val="00F22245"/>
    <w:rsid w:val="00F2321A"/>
    <w:rsid w:val="00F232B0"/>
    <w:rsid w:val="00F2337A"/>
    <w:rsid w:val="00F234AB"/>
    <w:rsid w:val="00F235C3"/>
    <w:rsid w:val="00F237A9"/>
    <w:rsid w:val="00F23C6D"/>
    <w:rsid w:val="00F23EFC"/>
    <w:rsid w:val="00F24C5D"/>
    <w:rsid w:val="00F24D7B"/>
    <w:rsid w:val="00F24DE0"/>
    <w:rsid w:val="00F250A6"/>
    <w:rsid w:val="00F2528F"/>
    <w:rsid w:val="00F253DA"/>
    <w:rsid w:val="00F25693"/>
    <w:rsid w:val="00F25A33"/>
    <w:rsid w:val="00F25A9A"/>
    <w:rsid w:val="00F25B0E"/>
    <w:rsid w:val="00F26568"/>
    <w:rsid w:val="00F26661"/>
    <w:rsid w:val="00F269E4"/>
    <w:rsid w:val="00F27589"/>
    <w:rsid w:val="00F27C27"/>
    <w:rsid w:val="00F300C9"/>
    <w:rsid w:val="00F3037C"/>
    <w:rsid w:val="00F30880"/>
    <w:rsid w:val="00F30997"/>
    <w:rsid w:val="00F30B3F"/>
    <w:rsid w:val="00F30E25"/>
    <w:rsid w:val="00F31233"/>
    <w:rsid w:val="00F31329"/>
    <w:rsid w:val="00F3159A"/>
    <w:rsid w:val="00F31914"/>
    <w:rsid w:val="00F31BBC"/>
    <w:rsid w:val="00F324A8"/>
    <w:rsid w:val="00F324C0"/>
    <w:rsid w:val="00F324E7"/>
    <w:rsid w:val="00F327DC"/>
    <w:rsid w:val="00F32839"/>
    <w:rsid w:val="00F32A3B"/>
    <w:rsid w:val="00F32D44"/>
    <w:rsid w:val="00F32EC9"/>
    <w:rsid w:val="00F33474"/>
    <w:rsid w:val="00F335DB"/>
    <w:rsid w:val="00F336A7"/>
    <w:rsid w:val="00F33BC7"/>
    <w:rsid w:val="00F33D51"/>
    <w:rsid w:val="00F33F32"/>
    <w:rsid w:val="00F33F82"/>
    <w:rsid w:val="00F34081"/>
    <w:rsid w:val="00F341A5"/>
    <w:rsid w:val="00F341D4"/>
    <w:rsid w:val="00F345FC"/>
    <w:rsid w:val="00F34740"/>
    <w:rsid w:val="00F347C8"/>
    <w:rsid w:val="00F347FA"/>
    <w:rsid w:val="00F34A7F"/>
    <w:rsid w:val="00F34C8D"/>
    <w:rsid w:val="00F351E7"/>
    <w:rsid w:val="00F35588"/>
    <w:rsid w:val="00F35FE3"/>
    <w:rsid w:val="00F36266"/>
    <w:rsid w:val="00F36931"/>
    <w:rsid w:val="00F36BF4"/>
    <w:rsid w:val="00F37005"/>
    <w:rsid w:val="00F37160"/>
    <w:rsid w:val="00F37663"/>
    <w:rsid w:val="00F37734"/>
    <w:rsid w:val="00F37794"/>
    <w:rsid w:val="00F378C7"/>
    <w:rsid w:val="00F3794D"/>
    <w:rsid w:val="00F379F2"/>
    <w:rsid w:val="00F37CA5"/>
    <w:rsid w:val="00F37D15"/>
    <w:rsid w:val="00F37DC1"/>
    <w:rsid w:val="00F40234"/>
    <w:rsid w:val="00F408AB"/>
    <w:rsid w:val="00F409C8"/>
    <w:rsid w:val="00F40BA9"/>
    <w:rsid w:val="00F40D36"/>
    <w:rsid w:val="00F40FBC"/>
    <w:rsid w:val="00F41733"/>
    <w:rsid w:val="00F419A3"/>
    <w:rsid w:val="00F419A5"/>
    <w:rsid w:val="00F41A1D"/>
    <w:rsid w:val="00F41B17"/>
    <w:rsid w:val="00F41DED"/>
    <w:rsid w:val="00F41EFB"/>
    <w:rsid w:val="00F42003"/>
    <w:rsid w:val="00F4286B"/>
    <w:rsid w:val="00F42A14"/>
    <w:rsid w:val="00F42A34"/>
    <w:rsid w:val="00F42AA1"/>
    <w:rsid w:val="00F42C3E"/>
    <w:rsid w:val="00F431D5"/>
    <w:rsid w:val="00F437D2"/>
    <w:rsid w:val="00F43AA6"/>
    <w:rsid w:val="00F44344"/>
    <w:rsid w:val="00F4461F"/>
    <w:rsid w:val="00F44778"/>
    <w:rsid w:val="00F44C96"/>
    <w:rsid w:val="00F44E00"/>
    <w:rsid w:val="00F44E29"/>
    <w:rsid w:val="00F45096"/>
    <w:rsid w:val="00F45170"/>
    <w:rsid w:val="00F451FC"/>
    <w:rsid w:val="00F452BC"/>
    <w:rsid w:val="00F454CA"/>
    <w:rsid w:val="00F4551D"/>
    <w:rsid w:val="00F45AE9"/>
    <w:rsid w:val="00F45B17"/>
    <w:rsid w:val="00F45BC2"/>
    <w:rsid w:val="00F4618F"/>
    <w:rsid w:val="00F467E8"/>
    <w:rsid w:val="00F468C6"/>
    <w:rsid w:val="00F46C34"/>
    <w:rsid w:val="00F46EB5"/>
    <w:rsid w:val="00F477F0"/>
    <w:rsid w:val="00F47BFD"/>
    <w:rsid w:val="00F47EDA"/>
    <w:rsid w:val="00F502C1"/>
    <w:rsid w:val="00F50492"/>
    <w:rsid w:val="00F504C8"/>
    <w:rsid w:val="00F50615"/>
    <w:rsid w:val="00F5094E"/>
    <w:rsid w:val="00F50FBC"/>
    <w:rsid w:val="00F51000"/>
    <w:rsid w:val="00F51266"/>
    <w:rsid w:val="00F51301"/>
    <w:rsid w:val="00F515D7"/>
    <w:rsid w:val="00F515DE"/>
    <w:rsid w:val="00F5178E"/>
    <w:rsid w:val="00F51898"/>
    <w:rsid w:val="00F51C5A"/>
    <w:rsid w:val="00F51C61"/>
    <w:rsid w:val="00F51F29"/>
    <w:rsid w:val="00F51F65"/>
    <w:rsid w:val="00F52A6A"/>
    <w:rsid w:val="00F52AFF"/>
    <w:rsid w:val="00F53140"/>
    <w:rsid w:val="00F532CA"/>
    <w:rsid w:val="00F5330A"/>
    <w:rsid w:val="00F53773"/>
    <w:rsid w:val="00F53988"/>
    <w:rsid w:val="00F53C09"/>
    <w:rsid w:val="00F53CD6"/>
    <w:rsid w:val="00F53E23"/>
    <w:rsid w:val="00F542FF"/>
    <w:rsid w:val="00F547AB"/>
    <w:rsid w:val="00F54CAA"/>
    <w:rsid w:val="00F551DA"/>
    <w:rsid w:val="00F555A3"/>
    <w:rsid w:val="00F55AE9"/>
    <w:rsid w:val="00F55C30"/>
    <w:rsid w:val="00F55F06"/>
    <w:rsid w:val="00F55F44"/>
    <w:rsid w:val="00F55FDE"/>
    <w:rsid w:val="00F56757"/>
    <w:rsid w:val="00F568C1"/>
    <w:rsid w:val="00F56CBD"/>
    <w:rsid w:val="00F56EE7"/>
    <w:rsid w:val="00F56F44"/>
    <w:rsid w:val="00F570F5"/>
    <w:rsid w:val="00F57103"/>
    <w:rsid w:val="00F571CB"/>
    <w:rsid w:val="00F573CF"/>
    <w:rsid w:val="00F57BAB"/>
    <w:rsid w:val="00F60598"/>
    <w:rsid w:val="00F606D0"/>
    <w:rsid w:val="00F60908"/>
    <w:rsid w:val="00F60972"/>
    <w:rsid w:val="00F60B25"/>
    <w:rsid w:val="00F60CE1"/>
    <w:rsid w:val="00F61037"/>
    <w:rsid w:val="00F610FC"/>
    <w:rsid w:val="00F615B6"/>
    <w:rsid w:val="00F615DA"/>
    <w:rsid w:val="00F61983"/>
    <w:rsid w:val="00F61AE4"/>
    <w:rsid w:val="00F61AE8"/>
    <w:rsid w:val="00F6226E"/>
    <w:rsid w:val="00F62444"/>
    <w:rsid w:val="00F629CD"/>
    <w:rsid w:val="00F62AA0"/>
    <w:rsid w:val="00F62BB0"/>
    <w:rsid w:val="00F62C54"/>
    <w:rsid w:val="00F62E07"/>
    <w:rsid w:val="00F62E35"/>
    <w:rsid w:val="00F63E60"/>
    <w:rsid w:val="00F63FA7"/>
    <w:rsid w:val="00F641CC"/>
    <w:rsid w:val="00F64393"/>
    <w:rsid w:val="00F64673"/>
    <w:rsid w:val="00F64E22"/>
    <w:rsid w:val="00F653A6"/>
    <w:rsid w:val="00F65717"/>
    <w:rsid w:val="00F65D08"/>
    <w:rsid w:val="00F6611E"/>
    <w:rsid w:val="00F66636"/>
    <w:rsid w:val="00F67519"/>
    <w:rsid w:val="00F67714"/>
    <w:rsid w:val="00F678B0"/>
    <w:rsid w:val="00F67B0E"/>
    <w:rsid w:val="00F67CA6"/>
    <w:rsid w:val="00F7012E"/>
    <w:rsid w:val="00F70657"/>
    <w:rsid w:val="00F70A89"/>
    <w:rsid w:val="00F70B88"/>
    <w:rsid w:val="00F70CFF"/>
    <w:rsid w:val="00F70D07"/>
    <w:rsid w:val="00F70F54"/>
    <w:rsid w:val="00F713D1"/>
    <w:rsid w:val="00F715DD"/>
    <w:rsid w:val="00F71869"/>
    <w:rsid w:val="00F71B6A"/>
    <w:rsid w:val="00F71BC3"/>
    <w:rsid w:val="00F71DE6"/>
    <w:rsid w:val="00F71E1E"/>
    <w:rsid w:val="00F71FB5"/>
    <w:rsid w:val="00F72128"/>
    <w:rsid w:val="00F72196"/>
    <w:rsid w:val="00F722C5"/>
    <w:rsid w:val="00F7245D"/>
    <w:rsid w:val="00F724B5"/>
    <w:rsid w:val="00F724DA"/>
    <w:rsid w:val="00F72819"/>
    <w:rsid w:val="00F72E33"/>
    <w:rsid w:val="00F73016"/>
    <w:rsid w:val="00F7310C"/>
    <w:rsid w:val="00F732B9"/>
    <w:rsid w:val="00F74041"/>
    <w:rsid w:val="00F741CD"/>
    <w:rsid w:val="00F742DA"/>
    <w:rsid w:val="00F74830"/>
    <w:rsid w:val="00F74AC8"/>
    <w:rsid w:val="00F75342"/>
    <w:rsid w:val="00F7534F"/>
    <w:rsid w:val="00F75AA5"/>
    <w:rsid w:val="00F75CFB"/>
    <w:rsid w:val="00F76221"/>
    <w:rsid w:val="00F762C8"/>
    <w:rsid w:val="00F765BE"/>
    <w:rsid w:val="00F7665F"/>
    <w:rsid w:val="00F76AE3"/>
    <w:rsid w:val="00F76C01"/>
    <w:rsid w:val="00F76D79"/>
    <w:rsid w:val="00F76E4F"/>
    <w:rsid w:val="00F770D7"/>
    <w:rsid w:val="00F7711F"/>
    <w:rsid w:val="00F77165"/>
    <w:rsid w:val="00F773D9"/>
    <w:rsid w:val="00F779FF"/>
    <w:rsid w:val="00F77AB8"/>
    <w:rsid w:val="00F77ACD"/>
    <w:rsid w:val="00F80902"/>
    <w:rsid w:val="00F810EA"/>
    <w:rsid w:val="00F812E7"/>
    <w:rsid w:val="00F813DD"/>
    <w:rsid w:val="00F8147C"/>
    <w:rsid w:val="00F81808"/>
    <w:rsid w:val="00F81A99"/>
    <w:rsid w:val="00F81AD1"/>
    <w:rsid w:val="00F81B7F"/>
    <w:rsid w:val="00F81FE8"/>
    <w:rsid w:val="00F82361"/>
    <w:rsid w:val="00F824AD"/>
    <w:rsid w:val="00F82935"/>
    <w:rsid w:val="00F82DC7"/>
    <w:rsid w:val="00F832B8"/>
    <w:rsid w:val="00F839A7"/>
    <w:rsid w:val="00F83D72"/>
    <w:rsid w:val="00F83EE3"/>
    <w:rsid w:val="00F84282"/>
    <w:rsid w:val="00F8455B"/>
    <w:rsid w:val="00F84710"/>
    <w:rsid w:val="00F84AEB"/>
    <w:rsid w:val="00F84E24"/>
    <w:rsid w:val="00F84F52"/>
    <w:rsid w:val="00F859D5"/>
    <w:rsid w:val="00F85C1C"/>
    <w:rsid w:val="00F85EFB"/>
    <w:rsid w:val="00F86051"/>
    <w:rsid w:val="00F86147"/>
    <w:rsid w:val="00F8617C"/>
    <w:rsid w:val="00F868FF"/>
    <w:rsid w:val="00F869B0"/>
    <w:rsid w:val="00F86B99"/>
    <w:rsid w:val="00F86DBE"/>
    <w:rsid w:val="00F873F3"/>
    <w:rsid w:val="00F87558"/>
    <w:rsid w:val="00F8769F"/>
    <w:rsid w:val="00F877AE"/>
    <w:rsid w:val="00F8795E"/>
    <w:rsid w:val="00F879D2"/>
    <w:rsid w:val="00F87D02"/>
    <w:rsid w:val="00F87FC2"/>
    <w:rsid w:val="00F90013"/>
    <w:rsid w:val="00F90018"/>
    <w:rsid w:val="00F902D2"/>
    <w:rsid w:val="00F904F3"/>
    <w:rsid w:val="00F9084C"/>
    <w:rsid w:val="00F90C45"/>
    <w:rsid w:val="00F90E90"/>
    <w:rsid w:val="00F913BD"/>
    <w:rsid w:val="00F91544"/>
    <w:rsid w:val="00F91724"/>
    <w:rsid w:val="00F91E16"/>
    <w:rsid w:val="00F92305"/>
    <w:rsid w:val="00F929F0"/>
    <w:rsid w:val="00F92F77"/>
    <w:rsid w:val="00F93513"/>
    <w:rsid w:val="00F94148"/>
    <w:rsid w:val="00F9477F"/>
    <w:rsid w:val="00F9498E"/>
    <w:rsid w:val="00F94A16"/>
    <w:rsid w:val="00F94CA8"/>
    <w:rsid w:val="00F94CC5"/>
    <w:rsid w:val="00F9503E"/>
    <w:rsid w:val="00F95144"/>
    <w:rsid w:val="00F952EA"/>
    <w:rsid w:val="00F95386"/>
    <w:rsid w:val="00F9591C"/>
    <w:rsid w:val="00F95ED3"/>
    <w:rsid w:val="00F9615B"/>
    <w:rsid w:val="00F96382"/>
    <w:rsid w:val="00F963DF"/>
    <w:rsid w:val="00F96470"/>
    <w:rsid w:val="00F964F0"/>
    <w:rsid w:val="00F9679C"/>
    <w:rsid w:val="00F96BFD"/>
    <w:rsid w:val="00F96CE6"/>
    <w:rsid w:val="00F973D7"/>
    <w:rsid w:val="00F97757"/>
    <w:rsid w:val="00F97775"/>
    <w:rsid w:val="00F97E9D"/>
    <w:rsid w:val="00FA0308"/>
    <w:rsid w:val="00FA0544"/>
    <w:rsid w:val="00FA063F"/>
    <w:rsid w:val="00FA0930"/>
    <w:rsid w:val="00FA094A"/>
    <w:rsid w:val="00FA0A7F"/>
    <w:rsid w:val="00FA0C81"/>
    <w:rsid w:val="00FA0E42"/>
    <w:rsid w:val="00FA0EA6"/>
    <w:rsid w:val="00FA0F13"/>
    <w:rsid w:val="00FA1512"/>
    <w:rsid w:val="00FA1DF3"/>
    <w:rsid w:val="00FA1F90"/>
    <w:rsid w:val="00FA1FC5"/>
    <w:rsid w:val="00FA202D"/>
    <w:rsid w:val="00FA214C"/>
    <w:rsid w:val="00FA2793"/>
    <w:rsid w:val="00FA2905"/>
    <w:rsid w:val="00FA2AE9"/>
    <w:rsid w:val="00FA2C3F"/>
    <w:rsid w:val="00FA2CF8"/>
    <w:rsid w:val="00FA3023"/>
    <w:rsid w:val="00FA3123"/>
    <w:rsid w:val="00FA344C"/>
    <w:rsid w:val="00FA36BA"/>
    <w:rsid w:val="00FA373D"/>
    <w:rsid w:val="00FA397A"/>
    <w:rsid w:val="00FA3C18"/>
    <w:rsid w:val="00FA3FEC"/>
    <w:rsid w:val="00FA40D8"/>
    <w:rsid w:val="00FA435D"/>
    <w:rsid w:val="00FA4371"/>
    <w:rsid w:val="00FA44B2"/>
    <w:rsid w:val="00FA4717"/>
    <w:rsid w:val="00FA486E"/>
    <w:rsid w:val="00FA4A44"/>
    <w:rsid w:val="00FA4B2B"/>
    <w:rsid w:val="00FA50B1"/>
    <w:rsid w:val="00FA5177"/>
    <w:rsid w:val="00FA51DC"/>
    <w:rsid w:val="00FA5809"/>
    <w:rsid w:val="00FA5A15"/>
    <w:rsid w:val="00FA5BB3"/>
    <w:rsid w:val="00FA5D85"/>
    <w:rsid w:val="00FA5F5D"/>
    <w:rsid w:val="00FA60DF"/>
    <w:rsid w:val="00FA649D"/>
    <w:rsid w:val="00FA6CBF"/>
    <w:rsid w:val="00FA6FB7"/>
    <w:rsid w:val="00FA71D4"/>
    <w:rsid w:val="00FA7292"/>
    <w:rsid w:val="00FA734C"/>
    <w:rsid w:val="00FA7554"/>
    <w:rsid w:val="00FA7720"/>
    <w:rsid w:val="00FA7C4A"/>
    <w:rsid w:val="00FA7CF4"/>
    <w:rsid w:val="00FB04FB"/>
    <w:rsid w:val="00FB06AF"/>
    <w:rsid w:val="00FB06DE"/>
    <w:rsid w:val="00FB074B"/>
    <w:rsid w:val="00FB12FF"/>
    <w:rsid w:val="00FB132A"/>
    <w:rsid w:val="00FB1548"/>
    <w:rsid w:val="00FB159B"/>
    <w:rsid w:val="00FB19B2"/>
    <w:rsid w:val="00FB1A9A"/>
    <w:rsid w:val="00FB1AF1"/>
    <w:rsid w:val="00FB2085"/>
    <w:rsid w:val="00FB2181"/>
    <w:rsid w:val="00FB224F"/>
    <w:rsid w:val="00FB2363"/>
    <w:rsid w:val="00FB2407"/>
    <w:rsid w:val="00FB299C"/>
    <w:rsid w:val="00FB2C41"/>
    <w:rsid w:val="00FB2E7B"/>
    <w:rsid w:val="00FB2EE5"/>
    <w:rsid w:val="00FB2F74"/>
    <w:rsid w:val="00FB30E6"/>
    <w:rsid w:val="00FB3237"/>
    <w:rsid w:val="00FB337D"/>
    <w:rsid w:val="00FB33D0"/>
    <w:rsid w:val="00FB39A2"/>
    <w:rsid w:val="00FB3A24"/>
    <w:rsid w:val="00FB4399"/>
    <w:rsid w:val="00FB4520"/>
    <w:rsid w:val="00FB45DF"/>
    <w:rsid w:val="00FB48B2"/>
    <w:rsid w:val="00FB4BAC"/>
    <w:rsid w:val="00FB4EDD"/>
    <w:rsid w:val="00FB4F05"/>
    <w:rsid w:val="00FB514B"/>
    <w:rsid w:val="00FB580C"/>
    <w:rsid w:val="00FB5C17"/>
    <w:rsid w:val="00FB5D3B"/>
    <w:rsid w:val="00FB5DFB"/>
    <w:rsid w:val="00FB60A4"/>
    <w:rsid w:val="00FB60BD"/>
    <w:rsid w:val="00FB7122"/>
    <w:rsid w:val="00FB72E2"/>
    <w:rsid w:val="00FB743A"/>
    <w:rsid w:val="00FB764D"/>
    <w:rsid w:val="00FB79F5"/>
    <w:rsid w:val="00FC021B"/>
    <w:rsid w:val="00FC0372"/>
    <w:rsid w:val="00FC06D5"/>
    <w:rsid w:val="00FC0954"/>
    <w:rsid w:val="00FC0994"/>
    <w:rsid w:val="00FC0D60"/>
    <w:rsid w:val="00FC0DCE"/>
    <w:rsid w:val="00FC10AB"/>
    <w:rsid w:val="00FC11A1"/>
    <w:rsid w:val="00FC19D2"/>
    <w:rsid w:val="00FC1D46"/>
    <w:rsid w:val="00FC1DB3"/>
    <w:rsid w:val="00FC1E53"/>
    <w:rsid w:val="00FC20DB"/>
    <w:rsid w:val="00FC2221"/>
    <w:rsid w:val="00FC2980"/>
    <w:rsid w:val="00FC2A6E"/>
    <w:rsid w:val="00FC30CE"/>
    <w:rsid w:val="00FC37DB"/>
    <w:rsid w:val="00FC397D"/>
    <w:rsid w:val="00FC47A5"/>
    <w:rsid w:val="00FC49F2"/>
    <w:rsid w:val="00FC4AB4"/>
    <w:rsid w:val="00FC4C32"/>
    <w:rsid w:val="00FC5299"/>
    <w:rsid w:val="00FC53A0"/>
    <w:rsid w:val="00FC5578"/>
    <w:rsid w:val="00FC5C2C"/>
    <w:rsid w:val="00FC5EBC"/>
    <w:rsid w:val="00FC655D"/>
    <w:rsid w:val="00FC660F"/>
    <w:rsid w:val="00FC669F"/>
    <w:rsid w:val="00FC6D5F"/>
    <w:rsid w:val="00FC7535"/>
    <w:rsid w:val="00FC7A9A"/>
    <w:rsid w:val="00FD03AD"/>
    <w:rsid w:val="00FD08A1"/>
    <w:rsid w:val="00FD08B0"/>
    <w:rsid w:val="00FD0A2A"/>
    <w:rsid w:val="00FD0E37"/>
    <w:rsid w:val="00FD132E"/>
    <w:rsid w:val="00FD1590"/>
    <w:rsid w:val="00FD17AC"/>
    <w:rsid w:val="00FD193D"/>
    <w:rsid w:val="00FD19F9"/>
    <w:rsid w:val="00FD1A20"/>
    <w:rsid w:val="00FD1D12"/>
    <w:rsid w:val="00FD258C"/>
    <w:rsid w:val="00FD269D"/>
    <w:rsid w:val="00FD279F"/>
    <w:rsid w:val="00FD29C5"/>
    <w:rsid w:val="00FD3095"/>
    <w:rsid w:val="00FD328C"/>
    <w:rsid w:val="00FD3359"/>
    <w:rsid w:val="00FD3478"/>
    <w:rsid w:val="00FD34B1"/>
    <w:rsid w:val="00FD35BA"/>
    <w:rsid w:val="00FD38B7"/>
    <w:rsid w:val="00FD3C8A"/>
    <w:rsid w:val="00FD430D"/>
    <w:rsid w:val="00FD4455"/>
    <w:rsid w:val="00FD4526"/>
    <w:rsid w:val="00FD48B0"/>
    <w:rsid w:val="00FD4B86"/>
    <w:rsid w:val="00FD4F47"/>
    <w:rsid w:val="00FD5163"/>
    <w:rsid w:val="00FD538C"/>
    <w:rsid w:val="00FD59DE"/>
    <w:rsid w:val="00FD5C8D"/>
    <w:rsid w:val="00FD5DFD"/>
    <w:rsid w:val="00FD61D1"/>
    <w:rsid w:val="00FD6256"/>
    <w:rsid w:val="00FD6472"/>
    <w:rsid w:val="00FD6A5A"/>
    <w:rsid w:val="00FD71D5"/>
    <w:rsid w:val="00FD71F3"/>
    <w:rsid w:val="00FD7477"/>
    <w:rsid w:val="00FD74BB"/>
    <w:rsid w:val="00FD7B35"/>
    <w:rsid w:val="00FD7E84"/>
    <w:rsid w:val="00FE024B"/>
    <w:rsid w:val="00FE047A"/>
    <w:rsid w:val="00FE0682"/>
    <w:rsid w:val="00FE0B5E"/>
    <w:rsid w:val="00FE0BF1"/>
    <w:rsid w:val="00FE1003"/>
    <w:rsid w:val="00FE10FC"/>
    <w:rsid w:val="00FE161B"/>
    <w:rsid w:val="00FE19C1"/>
    <w:rsid w:val="00FE1C32"/>
    <w:rsid w:val="00FE1D36"/>
    <w:rsid w:val="00FE20C9"/>
    <w:rsid w:val="00FE21CD"/>
    <w:rsid w:val="00FE2388"/>
    <w:rsid w:val="00FE242F"/>
    <w:rsid w:val="00FE2822"/>
    <w:rsid w:val="00FE2AEF"/>
    <w:rsid w:val="00FE3466"/>
    <w:rsid w:val="00FE3502"/>
    <w:rsid w:val="00FE396A"/>
    <w:rsid w:val="00FE4127"/>
    <w:rsid w:val="00FE4475"/>
    <w:rsid w:val="00FE4848"/>
    <w:rsid w:val="00FE491E"/>
    <w:rsid w:val="00FE4A00"/>
    <w:rsid w:val="00FE4FE3"/>
    <w:rsid w:val="00FE5066"/>
    <w:rsid w:val="00FE563F"/>
    <w:rsid w:val="00FE56F9"/>
    <w:rsid w:val="00FE576B"/>
    <w:rsid w:val="00FE5E30"/>
    <w:rsid w:val="00FE5F48"/>
    <w:rsid w:val="00FE601B"/>
    <w:rsid w:val="00FE6141"/>
    <w:rsid w:val="00FE62F7"/>
    <w:rsid w:val="00FE63B8"/>
    <w:rsid w:val="00FE66DB"/>
    <w:rsid w:val="00FE6A52"/>
    <w:rsid w:val="00FE6B48"/>
    <w:rsid w:val="00FE6BD0"/>
    <w:rsid w:val="00FE6CE6"/>
    <w:rsid w:val="00FE71C7"/>
    <w:rsid w:val="00FE7282"/>
    <w:rsid w:val="00FE72F2"/>
    <w:rsid w:val="00FE7351"/>
    <w:rsid w:val="00FE756A"/>
    <w:rsid w:val="00FE7746"/>
    <w:rsid w:val="00FE7856"/>
    <w:rsid w:val="00FE7BFA"/>
    <w:rsid w:val="00FE7F0D"/>
    <w:rsid w:val="00FF0331"/>
    <w:rsid w:val="00FF06CC"/>
    <w:rsid w:val="00FF0995"/>
    <w:rsid w:val="00FF11AC"/>
    <w:rsid w:val="00FF131F"/>
    <w:rsid w:val="00FF1325"/>
    <w:rsid w:val="00FF1345"/>
    <w:rsid w:val="00FF161C"/>
    <w:rsid w:val="00FF1D8F"/>
    <w:rsid w:val="00FF21DB"/>
    <w:rsid w:val="00FF220D"/>
    <w:rsid w:val="00FF26B2"/>
    <w:rsid w:val="00FF26CA"/>
    <w:rsid w:val="00FF279C"/>
    <w:rsid w:val="00FF2C82"/>
    <w:rsid w:val="00FF31B9"/>
    <w:rsid w:val="00FF31C6"/>
    <w:rsid w:val="00FF33F4"/>
    <w:rsid w:val="00FF3720"/>
    <w:rsid w:val="00FF3CED"/>
    <w:rsid w:val="00FF3D65"/>
    <w:rsid w:val="00FF4528"/>
    <w:rsid w:val="00FF4664"/>
    <w:rsid w:val="00FF47EA"/>
    <w:rsid w:val="00FF4B3E"/>
    <w:rsid w:val="00FF4E10"/>
    <w:rsid w:val="00FF4E2E"/>
    <w:rsid w:val="00FF4F2D"/>
    <w:rsid w:val="00FF4FFF"/>
    <w:rsid w:val="00FF5528"/>
    <w:rsid w:val="00FF56FE"/>
    <w:rsid w:val="00FF5AA0"/>
    <w:rsid w:val="00FF5E90"/>
    <w:rsid w:val="00FF5FDD"/>
    <w:rsid w:val="00FF5FE3"/>
    <w:rsid w:val="00FF62A1"/>
    <w:rsid w:val="00FF65EA"/>
    <w:rsid w:val="00FF6604"/>
    <w:rsid w:val="00FF6606"/>
    <w:rsid w:val="00FF67E7"/>
    <w:rsid w:val="00FF690F"/>
    <w:rsid w:val="00FF7018"/>
    <w:rsid w:val="00FF7278"/>
    <w:rsid w:val="00FF747F"/>
    <w:rsid w:val="00FF7D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E9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4AAB"/>
    <w:rPr>
      <w:rFonts w:eastAsia="Times New Roman" w:cs="Times New Roman"/>
      <w:b/>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C4AAB"/>
    <w:pPr>
      <w:tabs>
        <w:tab w:val="center" w:pos="4819"/>
        <w:tab w:val="right" w:pos="9638"/>
      </w:tabs>
    </w:pPr>
  </w:style>
  <w:style w:type="character" w:customStyle="1" w:styleId="AntratsDiagrama">
    <w:name w:val="Antraštės Diagrama"/>
    <w:basedOn w:val="Numatytasispastraiposriftas"/>
    <w:link w:val="Antrats"/>
    <w:uiPriority w:val="99"/>
    <w:rsid w:val="008C4AAB"/>
    <w:rPr>
      <w:rFonts w:eastAsia="Times New Roman" w:cs="Times New Roman"/>
      <w:b/>
      <w:szCs w:val="20"/>
      <w:lang w:eastAsia="lt-LT"/>
    </w:rPr>
  </w:style>
  <w:style w:type="character" w:styleId="Puslapionumeris">
    <w:name w:val="page number"/>
    <w:basedOn w:val="Numatytasispastraiposriftas"/>
    <w:rsid w:val="008C4AAB"/>
  </w:style>
  <w:style w:type="character" w:styleId="Hipersaitas">
    <w:name w:val="Hyperlink"/>
    <w:uiPriority w:val="99"/>
    <w:unhideWhenUsed/>
    <w:rsid w:val="008C4AAB"/>
    <w:rPr>
      <w:strike w:val="0"/>
      <w:dstrike w:val="0"/>
      <w:color w:val="0000FF"/>
      <w:u w:val="none"/>
      <w:effect w:val="none"/>
    </w:rPr>
  </w:style>
  <w:style w:type="paragraph" w:styleId="Sraopastraipa">
    <w:name w:val="List Paragraph"/>
    <w:basedOn w:val="prastasis"/>
    <w:link w:val="SraopastraipaDiagrama"/>
    <w:uiPriority w:val="34"/>
    <w:qFormat/>
    <w:rsid w:val="008C4AAB"/>
    <w:pPr>
      <w:ind w:left="720"/>
      <w:contextualSpacing/>
    </w:pPr>
  </w:style>
  <w:style w:type="character" w:customStyle="1" w:styleId="Bodytext">
    <w:name w:val="Body text_"/>
    <w:link w:val="Pagrindinistekstas2"/>
    <w:rsid w:val="00170480"/>
    <w:rPr>
      <w:sz w:val="19"/>
      <w:szCs w:val="19"/>
      <w:shd w:val="clear" w:color="auto" w:fill="FFFFFF"/>
    </w:rPr>
  </w:style>
  <w:style w:type="paragraph" w:customStyle="1" w:styleId="Pagrindinistekstas2">
    <w:name w:val="Pagrindinis tekstas2"/>
    <w:basedOn w:val="prastasis"/>
    <w:link w:val="Bodytext"/>
    <w:rsid w:val="00170480"/>
    <w:pPr>
      <w:shd w:val="clear" w:color="auto" w:fill="FFFFFF"/>
      <w:spacing w:before="240" w:after="240" w:line="246" w:lineRule="exact"/>
      <w:ind w:hanging="1900"/>
    </w:pPr>
    <w:rPr>
      <w:rFonts w:eastAsiaTheme="minorHAnsi" w:cstheme="minorBidi"/>
      <w:b w:val="0"/>
      <w:sz w:val="19"/>
      <w:szCs w:val="19"/>
      <w:lang w:eastAsia="en-US"/>
    </w:rPr>
  </w:style>
  <w:style w:type="paragraph" w:customStyle="1" w:styleId="Pagrindinistekstas3">
    <w:name w:val="Pagrindinis tekstas3"/>
    <w:basedOn w:val="prastasis"/>
    <w:rsid w:val="00CA786F"/>
    <w:pPr>
      <w:shd w:val="clear" w:color="auto" w:fill="FFFFFF"/>
      <w:spacing w:after="300" w:line="0" w:lineRule="atLeast"/>
      <w:ind w:hanging="360"/>
    </w:pPr>
    <w:rPr>
      <w:b w:val="0"/>
      <w:color w:val="000000"/>
      <w:sz w:val="23"/>
      <w:szCs w:val="23"/>
      <w:lang w:val="lt"/>
    </w:rPr>
  </w:style>
  <w:style w:type="paragraph" w:styleId="Pagrindinistekstas">
    <w:name w:val="Body Text"/>
    <w:basedOn w:val="prastasis"/>
    <w:link w:val="PagrindinistekstasDiagrama"/>
    <w:rsid w:val="00463F40"/>
    <w:pPr>
      <w:spacing w:after="120"/>
    </w:pPr>
    <w:rPr>
      <w:b w:val="0"/>
      <w:szCs w:val="24"/>
      <w:lang w:eastAsia="en-US"/>
    </w:rPr>
  </w:style>
  <w:style w:type="character" w:customStyle="1" w:styleId="PagrindinistekstasDiagrama">
    <w:name w:val="Pagrindinis tekstas Diagrama"/>
    <w:basedOn w:val="Numatytasispastraiposriftas"/>
    <w:link w:val="Pagrindinistekstas"/>
    <w:rsid w:val="00463F40"/>
    <w:rPr>
      <w:rFonts w:eastAsia="Times New Roman" w:cs="Times New Roman"/>
      <w:szCs w:val="24"/>
    </w:rPr>
  </w:style>
  <w:style w:type="paragraph" w:styleId="prastasistinklapis">
    <w:name w:val="Normal (Web)"/>
    <w:basedOn w:val="prastasis"/>
    <w:uiPriority w:val="99"/>
    <w:unhideWhenUsed/>
    <w:rsid w:val="008A5C66"/>
    <w:pPr>
      <w:spacing w:after="150"/>
    </w:pPr>
    <w:rPr>
      <w:b w:val="0"/>
      <w:szCs w:val="24"/>
    </w:rPr>
  </w:style>
  <w:style w:type="paragraph" w:customStyle="1" w:styleId="tajtip">
    <w:name w:val="tajtip"/>
    <w:basedOn w:val="prastasis"/>
    <w:rsid w:val="008D54BC"/>
    <w:pPr>
      <w:spacing w:after="150"/>
    </w:pPr>
    <w:rPr>
      <w:b w:val="0"/>
      <w:szCs w:val="24"/>
    </w:rPr>
  </w:style>
  <w:style w:type="paragraph" w:styleId="Debesliotekstas">
    <w:name w:val="Balloon Text"/>
    <w:basedOn w:val="prastasis"/>
    <w:link w:val="DebesliotekstasDiagrama"/>
    <w:uiPriority w:val="99"/>
    <w:semiHidden/>
    <w:unhideWhenUsed/>
    <w:rsid w:val="00E3466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34666"/>
    <w:rPr>
      <w:rFonts w:ascii="Segoe UI" w:eastAsia="Times New Roman" w:hAnsi="Segoe UI" w:cs="Segoe UI"/>
      <w:b/>
      <w:sz w:val="18"/>
      <w:szCs w:val="18"/>
      <w:lang w:eastAsia="lt-LT"/>
    </w:rPr>
  </w:style>
  <w:style w:type="character" w:customStyle="1" w:styleId="Bodytext2115ptBold">
    <w:name w:val="Body text (2) + 11;5 pt;Bold"/>
    <w:basedOn w:val="Numatytasispastraiposriftas"/>
    <w:rsid w:val="00986541"/>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style>
  <w:style w:type="character" w:customStyle="1" w:styleId="Bodytext2">
    <w:name w:val="Body text (2)"/>
    <w:basedOn w:val="Numatytasispastraiposriftas"/>
    <w:rsid w:val="00FE047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0">
    <w:name w:val="Body text (2)_"/>
    <w:basedOn w:val="Numatytasispastraiposriftas"/>
    <w:rsid w:val="00220645"/>
    <w:rPr>
      <w:rFonts w:ascii="Times New Roman" w:eastAsia="Times New Roman" w:hAnsi="Times New Roman" w:cs="Times New Roman"/>
      <w:b w:val="0"/>
      <w:bCs w:val="0"/>
      <w:i w:val="0"/>
      <w:iCs w:val="0"/>
      <w:smallCaps w:val="0"/>
      <w:strike w:val="0"/>
      <w:sz w:val="22"/>
      <w:szCs w:val="22"/>
      <w:u w:val="none"/>
    </w:rPr>
  </w:style>
  <w:style w:type="character" w:customStyle="1" w:styleId="Bodytext5NotItalic">
    <w:name w:val="Body text (5) + Not Italic"/>
    <w:basedOn w:val="Numatytasispastraiposriftas"/>
    <w:rsid w:val="00990956"/>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character" w:customStyle="1" w:styleId="Bodytext5Bold">
    <w:name w:val="Body text (5) + Bold"/>
    <w:aliases w:val="Not Italic,Body text (3) + Bold,Body text (6) + Not Bold"/>
    <w:basedOn w:val="Numatytasispastraiposriftas"/>
    <w:rsid w:val="00990956"/>
    <w:rPr>
      <w:rFonts w:ascii="Times New Roman" w:eastAsia="Times New Roman" w:hAnsi="Times New Roman" w:cs="Times New Roman"/>
      <w:b/>
      <w:bCs/>
      <w:i/>
      <w:iCs/>
      <w:smallCaps w:val="0"/>
      <w:strike w:val="0"/>
      <w:color w:val="000000"/>
      <w:spacing w:val="0"/>
      <w:w w:val="100"/>
      <w:position w:val="0"/>
      <w:sz w:val="24"/>
      <w:szCs w:val="24"/>
      <w:u w:val="none"/>
      <w:lang w:val="lt-LT" w:eastAsia="lt-LT" w:bidi="lt-LT"/>
    </w:rPr>
  </w:style>
  <w:style w:type="character" w:customStyle="1" w:styleId="Bodytext2Bold">
    <w:name w:val="Body text (2) + Bold"/>
    <w:aliases w:val="Italic,Body text (2) + 11,5 pt,Not Bold,Body text (2) + Candara,10,Spacing 0 pt"/>
    <w:basedOn w:val="Bodytext20"/>
    <w:rsid w:val="00990956"/>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apple-converted-space">
    <w:name w:val="apple-converted-space"/>
    <w:basedOn w:val="Numatytasispastraiposriftas"/>
    <w:rsid w:val="00243C50"/>
  </w:style>
  <w:style w:type="character" w:customStyle="1" w:styleId="Numatytasispastraiposriftas1">
    <w:name w:val="Numatytasis pastraipos šriftas1"/>
    <w:rsid w:val="00746F62"/>
  </w:style>
  <w:style w:type="character" w:customStyle="1" w:styleId="Bodytext2TrebuchetMS">
    <w:name w:val="Body text (2) + Trebuchet MS"/>
    <w:aliases w:val="9 pt,Bold"/>
    <w:basedOn w:val="Bodytext20"/>
    <w:rsid w:val="00501A0D"/>
    <w:rPr>
      <w:rFonts w:ascii="Trebuchet MS" w:eastAsia="Trebuchet MS" w:hAnsi="Trebuchet MS" w:cs="Trebuchet MS"/>
      <w:b/>
      <w:bCs/>
      <w:i w:val="0"/>
      <w:iCs w:val="0"/>
      <w:smallCaps w:val="0"/>
      <w:strike w:val="0"/>
      <w:color w:val="000000"/>
      <w:spacing w:val="0"/>
      <w:w w:val="100"/>
      <w:position w:val="0"/>
      <w:sz w:val="18"/>
      <w:szCs w:val="18"/>
      <w:u w:val="none"/>
      <w:lang w:val="lt-LT" w:eastAsia="lt-LT" w:bidi="lt-LT"/>
    </w:rPr>
  </w:style>
  <w:style w:type="character" w:customStyle="1" w:styleId="FontStyle17">
    <w:name w:val="Font Style17"/>
    <w:basedOn w:val="Numatytasispastraiposriftas"/>
    <w:uiPriority w:val="99"/>
    <w:rsid w:val="00434C77"/>
    <w:rPr>
      <w:rFonts w:ascii="Times New Roman" w:hAnsi="Times New Roman" w:cs="Times New Roman"/>
      <w:sz w:val="20"/>
      <w:szCs w:val="20"/>
    </w:rPr>
  </w:style>
  <w:style w:type="character" w:customStyle="1" w:styleId="normal-h">
    <w:name w:val="normal-h"/>
    <w:basedOn w:val="Numatytasispastraiposriftas"/>
    <w:qFormat/>
    <w:rsid w:val="00CA6375"/>
  </w:style>
  <w:style w:type="character" w:customStyle="1" w:styleId="Bodytext2Italic">
    <w:name w:val="Body text (2) + Italic"/>
    <w:basedOn w:val="Bodytext20"/>
    <w:rsid w:val="00872753"/>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character" w:customStyle="1" w:styleId="Bodytext4NotItalic">
    <w:name w:val="Body text (4) + Not Italic"/>
    <w:basedOn w:val="Numatytasispastraiposriftas"/>
    <w:rsid w:val="005764DD"/>
    <w:rPr>
      <w:rFonts w:ascii="Times New Roman" w:eastAsia="Times New Roman" w:hAnsi="Times New Roman" w:cs="Times New Roman"/>
      <w:b w:val="0"/>
      <w:bCs w:val="0"/>
      <w:i w:val="0"/>
      <w:iCs w:val="0"/>
      <w:smallCaps w:val="0"/>
      <w:strike w:val="0"/>
      <w:u w:val="none"/>
    </w:rPr>
  </w:style>
  <w:style w:type="character" w:customStyle="1" w:styleId="Bodytext4">
    <w:name w:val="Body text (4)"/>
    <w:basedOn w:val="Numatytasispastraiposriftas"/>
    <w:rsid w:val="005764DD"/>
    <w:rPr>
      <w:rFonts w:ascii="Times New Roman" w:eastAsia="Times New Roman" w:hAnsi="Times New Roman" w:cs="Times New Roman"/>
      <w:b w:val="0"/>
      <w:bCs w:val="0"/>
      <w:i/>
      <w:iCs/>
      <w:smallCaps w:val="0"/>
      <w:strike w:val="0"/>
      <w:spacing w:val="0"/>
      <w:u w:val="none"/>
    </w:rPr>
  </w:style>
  <w:style w:type="character" w:customStyle="1" w:styleId="Bodytext4CordiaNew14ptBold">
    <w:name w:val="Body text (4) + Cordia New;14 pt;Bold"/>
    <w:basedOn w:val="Numatytasispastraiposriftas"/>
    <w:rsid w:val="005764DD"/>
    <w:rPr>
      <w:rFonts w:ascii="Cordia New" w:eastAsia="Cordia New" w:hAnsi="Cordia New" w:cs="Cordia New"/>
      <w:b/>
      <w:bCs/>
      <w:i/>
      <w:iCs/>
      <w:smallCaps w:val="0"/>
      <w:strike w:val="0"/>
      <w:sz w:val="28"/>
      <w:szCs w:val="28"/>
      <w:u w:val="none"/>
    </w:rPr>
  </w:style>
  <w:style w:type="character" w:customStyle="1" w:styleId="Bodytext2115ptBoldExact">
    <w:name w:val="Body text (2) + 11;5 pt;Bold Exact"/>
    <w:basedOn w:val="Numatytasispastraiposriftas"/>
    <w:rsid w:val="0098117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lt-LT" w:eastAsia="lt-LT" w:bidi="lt-LT"/>
    </w:rPr>
  </w:style>
  <w:style w:type="character" w:customStyle="1" w:styleId="BodytextBold">
    <w:name w:val="Body text + Bold"/>
    <w:basedOn w:val="Bodytext"/>
    <w:rsid w:val="000F7C76"/>
    <w:rPr>
      <w:rFonts w:ascii="Times New Roman" w:eastAsia="Times New Roman" w:hAnsi="Times New Roman" w:cs="Times New Roman"/>
      <w:b/>
      <w:bCs/>
      <w:sz w:val="21"/>
      <w:szCs w:val="21"/>
      <w:shd w:val="clear" w:color="auto" w:fill="FFFFFF"/>
    </w:rPr>
  </w:style>
  <w:style w:type="character" w:customStyle="1" w:styleId="FontStyle12">
    <w:name w:val="Font Style12"/>
    <w:rsid w:val="003E347C"/>
    <w:rPr>
      <w:rFonts w:ascii="Century Gothic" w:hAnsi="Century Gothic" w:cs="Century Gothic"/>
      <w:sz w:val="18"/>
      <w:szCs w:val="18"/>
    </w:rPr>
  </w:style>
  <w:style w:type="paragraph" w:styleId="Puslapioinaostekstas">
    <w:name w:val="footnote text"/>
    <w:basedOn w:val="prastasis"/>
    <w:link w:val="PuslapioinaostekstasDiagrama"/>
    <w:unhideWhenUsed/>
    <w:rsid w:val="006E5A49"/>
    <w:rPr>
      <w:b w:val="0"/>
      <w:sz w:val="20"/>
      <w:lang w:eastAsia="en-US"/>
    </w:rPr>
  </w:style>
  <w:style w:type="character" w:customStyle="1" w:styleId="PuslapioinaostekstasDiagrama">
    <w:name w:val="Puslapio išnašos tekstas Diagrama"/>
    <w:basedOn w:val="Numatytasispastraiposriftas"/>
    <w:link w:val="Puslapioinaostekstas"/>
    <w:rsid w:val="006E5A49"/>
    <w:rPr>
      <w:rFonts w:eastAsia="Times New Roman" w:cs="Times New Roman"/>
      <w:sz w:val="20"/>
      <w:szCs w:val="20"/>
    </w:rPr>
  </w:style>
  <w:style w:type="character" w:styleId="Puslapioinaosnuoroda">
    <w:name w:val="footnote reference"/>
    <w:basedOn w:val="Numatytasispastraiposriftas"/>
    <w:unhideWhenUsed/>
    <w:rsid w:val="006E5A49"/>
    <w:rPr>
      <w:vertAlign w:val="superscript"/>
    </w:rPr>
  </w:style>
  <w:style w:type="character" w:customStyle="1" w:styleId="FontStyle18">
    <w:name w:val="Font Style18"/>
    <w:basedOn w:val="Numatytasispastraiposriftas"/>
    <w:uiPriority w:val="99"/>
    <w:rsid w:val="00BF5985"/>
    <w:rPr>
      <w:rFonts w:ascii="Times New Roman" w:hAnsi="Times New Roman" w:cs="Times New Roman"/>
      <w:b/>
      <w:bCs/>
      <w:i/>
      <w:iCs/>
      <w:sz w:val="20"/>
      <w:szCs w:val="20"/>
    </w:rPr>
  </w:style>
  <w:style w:type="character" w:customStyle="1" w:styleId="Headerorfooter">
    <w:name w:val="Header or footer"/>
    <w:basedOn w:val="Numatytasispastraiposriftas"/>
    <w:rsid w:val="003738C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4NotBold">
    <w:name w:val="Body text (4) + Not Bold"/>
    <w:basedOn w:val="Numatytasispastraiposriftas"/>
    <w:rsid w:val="00C748DE"/>
    <w:rPr>
      <w:rFonts w:ascii="Times New Roman" w:eastAsia="Times New Roman" w:hAnsi="Times New Roman" w:cs="Times New Roman"/>
      <w:b/>
      <w:bCs/>
      <w:color w:val="000000"/>
      <w:spacing w:val="0"/>
      <w:w w:val="100"/>
      <w:position w:val="0"/>
      <w:shd w:val="clear" w:color="auto" w:fill="FFFFFF"/>
      <w:lang w:val="lt-LT" w:eastAsia="lt-LT" w:bidi="lt-LT"/>
    </w:rPr>
  </w:style>
  <w:style w:type="character" w:customStyle="1" w:styleId="SraopastraipaDiagrama">
    <w:name w:val="Sąrašo pastraipa Diagrama"/>
    <w:basedOn w:val="Numatytasispastraiposriftas"/>
    <w:link w:val="Sraopastraipa"/>
    <w:uiPriority w:val="34"/>
    <w:rsid w:val="00FF0331"/>
    <w:rPr>
      <w:rFonts w:eastAsia="Times New Roman" w:cs="Times New Roman"/>
      <w:b/>
      <w:szCs w:val="20"/>
      <w:lang w:eastAsia="lt-LT"/>
    </w:rPr>
  </w:style>
  <w:style w:type="character" w:customStyle="1" w:styleId="Heading1">
    <w:name w:val="Heading #1"/>
    <w:basedOn w:val="Numatytasispastraiposriftas"/>
    <w:rsid w:val="000314B2"/>
    <w:rPr>
      <w:rFonts w:ascii="Times New Roman" w:eastAsia="Times New Roman" w:hAnsi="Times New Roman" w:cs="Times New Roman"/>
      <w:b/>
      <w:bCs/>
      <w:i w:val="0"/>
      <w:iCs w:val="0"/>
      <w:smallCaps w:val="0"/>
      <w:strike w:val="0"/>
      <w:color w:val="000000"/>
      <w:spacing w:val="0"/>
      <w:w w:val="100"/>
      <w:position w:val="0"/>
      <w:sz w:val="24"/>
      <w:szCs w:val="24"/>
      <w:u w:val="single"/>
      <w:lang w:val="lt-LT" w:eastAsia="lt-LT" w:bidi="lt-LT"/>
    </w:rPr>
  </w:style>
  <w:style w:type="character" w:customStyle="1" w:styleId="Bodytext2Constantia105pt">
    <w:name w:val="Body text (2) + Constantia;10;5 pt"/>
    <w:basedOn w:val="Bodytext20"/>
    <w:rsid w:val="00F162FD"/>
    <w:rPr>
      <w:rFonts w:ascii="Constantia" w:eastAsia="Constantia" w:hAnsi="Constantia" w:cs="Constantia"/>
      <w:b w:val="0"/>
      <w:bCs w:val="0"/>
      <w:i w:val="0"/>
      <w:iCs w:val="0"/>
      <w:smallCaps w:val="0"/>
      <w:strike w:val="0"/>
      <w:color w:val="000000"/>
      <w:spacing w:val="0"/>
      <w:w w:val="100"/>
      <w:position w:val="0"/>
      <w:sz w:val="21"/>
      <w:szCs w:val="21"/>
      <w:u w:val="none"/>
      <w:lang w:val="lt-LT" w:eastAsia="lt-LT" w:bidi="lt-LT"/>
    </w:rPr>
  </w:style>
  <w:style w:type="character" w:customStyle="1" w:styleId="Bodytext4NotItalicSpacing0pt">
    <w:name w:val="Body text (4) + Not Italic;Spacing 0 pt"/>
    <w:basedOn w:val="Numatytasispastraiposriftas"/>
    <w:rsid w:val="00712CF8"/>
    <w:rPr>
      <w:rFonts w:ascii="Times New Roman" w:eastAsia="Times New Roman" w:hAnsi="Times New Roman" w:cs="Times New Roman"/>
      <w:b w:val="0"/>
      <w:bCs w:val="0"/>
      <w:i/>
      <w:iCs/>
      <w:smallCaps w:val="0"/>
      <w:strike w:val="0"/>
      <w:color w:val="000000"/>
      <w:spacing w:val="0"/>
      <w:w w:val="100"/>
      <w:position w:val="0"/>
      <w:sz w:val="26"/>
      <w:szCs w:val="26"/>
      <w:u w:val="none"/>
      <w:lang w:val="lt-LT" w:eastAsia="lt-LT" w:bidi="lt-LT"/>
    </w:rPr>
  </w:style>
  <w:style w:type="character" w:customStyle="1" w:styleId="Bodytext411ptSpacing0pt">
    <w:name w:val="Body text (4) + 11 pt;Spacing 0 pt"/>
    <w:basedOn w:val="Numatytasispastraiposriftas"/>
    <w:rsid w:val="00F42A3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singlehighlight">
    <w:name w:val="single_highlight"/>
    <w:basedOn w:val="Numatytasispastraiposriftas"/>
    <w:rsid w:val="001D5FE1"/>
  </w:style>
  <w:style w:type="character" w:customStyle="1" w:styleId="Bodytext3">
    <w:name w:val="Body text (3)"/>
    <w:basedOn w:val="Numatytasispastraiposriftas"/>
    <w:rsid w:val="00A558F3"/>
    <w:rPr>
      <w:rFonts w:ascii="Times New Roman" w:eastAsia="Times New Roman" w:hAnsi="Times New Roman" w:cs="Times New Roman"/>
      <w:b w:val="0"/>
      <w:bCs w:val="0"/>
      <w:i/>
      <w:iCs/>
      <w:smallCaps w:val="0"/>
      <w:strike w:val="0"/>
      <w:color w:val="000000"/>
      <w:spacing w:val="0"/>
      <w:w w:val="100"/>
      <w:position w:val="0"/>
      <w:sz w:val="24"/>
      <w:szCs w:val="24"/>
      <w:u w:val="single"/>
      <w:lang w:val="lt-LT" w:eastAsia="lt-LT" w:bidi="lt-LT"/>
    </w:rPr>
  </w:style>
  <w:style w:type="character" w:customStyle="1" w:styleId="Bodytext3NotItalic">
    <w:name w:val="Body text (3) + Not Italic"/>
    <w:basedOn w:val="Numatytasispastraiposriftas"/>
    <w:rsid w:val="00A558F3"/>
    <w:rPr>
      <w:rFonts w:ascii="Times New Roman" w:eastAsia="Times New Roman" w:hAnsi="Times New Roman" w:cs="Times New Roman"/>
      <w:b w:val="0"/>
      <w:bCs w:val="0"/>
      <w:i/>
      <w:iCs/>
      <w:smallCaps w:val="0"/>
      <w:strike w:val="0"/>
      <w:color w:val="000000"/>
      <w:spacing w:val="0"/>
      <w:w w:val="100"/>
      <w:position w:val="0"/>
      <w:sz w:val="24"/>
      <w:szCs w:val="24"/>
      <w:u w:val="single"/>
      <w:lang w:val="lt-LT" w:eastAsia="lt-LT" w:bidi="lt-LT"/>
    </w:rPr>
  </w:style>
  <w:style w:type="character" w:customStyle="1" w:styleId="Bodytext3BoldNotItalic">
    <w:name w:val="Body text (3) + Bold;Not Italic"/>
    <w:basedOn w:val="Numatytasispastraiposriftas"/>
    <w:rsid w:val="00A02A6B"/>
    <w:rPr>
      <w:rFonts w:ascii="Times New Roman" w:eastAsia="Times New Roman" w:hAnsi="Times New Roman" w:cs="Times New Roman"/>
      <w:b/>
      <w:bCs/>
      <w:i/>
      <w:iCs/>
      <w:smallCaps w:val="0"/>
      <w:strike w:val="0"/>
      <w:color w:val="000000"/>
      <w:spacing w:val="0"/>
      <w:w w:val="100"/>
      <w:position w:val="0"/>
      <w:sz w:val="24"/>
      <w:szCs w:val="24"/>
      <w:u w:val="none"/>
      <w:lang w:val="lt-LT" w:eastAsia="lt-LT" w:bidi="lt-LT"/>
    </w:rPr>
  </w:style>
  <w:style w:type="character" w:customStyle="1" w:styleId="Bodytext2BoldItalic">
    <w:name w:val="Body text (2) + Bold;Italic"/>
    <w:basedOn w:val="Bodytext20"/>
    <w:rsid w:val="00D63B7E"/>
    <w:rPr>
      <w:rFonts w:ascii="Times New Roman" w:eastAsia="Times New Roman" w:hAnsi="Times New Roman" w:cs="Times New Roman"/>
      <w:b/>
      <w:bCs/>
      <w:i/>
      <w:iCs/>
      <w:smallCaps w:val="0"/>
      <w:strike w:val="0"/>
      <w:color w:val="000000"/>
      <w:spacing w:val="0"/>
      <w:w w:val="100"/>
      <w:position w:val="0"/>
      <w:sz w:val="24"/>
      <w:szCs w:val="24"/>
      <w:u w:val="none"/>
      <w:lang w:val="lt-LT" w:eastAsia="lt-LT" w:bidi="lt-LT"/>
    </w:rPr>
  </w:style>
  <w:style w:type="character" w:customStyle="1" w:styleId="Bodytext2ItalicSpacing0pt">
    <w:name w:val="Body text (2) + Italic;Spacing 0 pt"/>
    <w:basedOn w:val="Bodytext20"/>
    <w:rsid w:val="005436FF"/>
    <w:rPr>
      <w:rFonts w:ascii="Times New Roman" w:eastAsia="Times New Roman" w:hAnsi="Times New Roman" w:cs="Times New Roman"/>
      <w:b w:val="0"/>
      <w:bCs w:val="0"/>
      <w:i/>
      <w:iCs/>
      <w:smallCaps w:val="0"/>
      <w:strike w:val="0"/>
      <w:color w:val="000000"/>
      <w:spacing w:val="-10"/>
      <w:w w:val="100"/>
      <w:position w:val="0"/>
      <w:sz w:val="20"/>
      <w:szCs w:val="20"/>
      <w:u w:val="none"/>
      <w:lang w:val="lt-LT" w:eastAsia="lt-LT" w:bidi="lt-LT"/>
    </w:rPr>
  </w:style>
  <w:style w:type="character" w:customStyle="1" w:styleId="Heading1NotBold">
    <w:name w:val="Heading #1 + Not Bold"/>
    <w:basedOn w:val="Numatytasispastraiposriftas"/>
    <w:rsid w:val="00FB19B2"/>
    <w:rPr>
      <w:rFonts w:ascii="Times New Roman" w:eastAsia="Times New Roman" w:hAnsi="Times New Roman" w:cs="Times New Roman"/>
      <w:b/>
      <w:bCs/>
      <w:i w:val="0"/>
      <w:iCs w:val="0"/>
      <w:smallCaps w:val="0"/>
      <w:strike w:val="0"/>
      <w:color w:val="000000"/>
      <w:spacing w:val="0"/>
      <w:w w:val="100"/>
      <w:position w:val="0"/>
      <w:sz w:val="20"/>
      <w:szCs w:val="20"/>
      <w:u w:val="none"/>
      <w:lang w:val="lt-LT" w:eastAsia="lt-LT" w:bidi="lt-LT"/>
    </w:rPr>
  </w:style>
  <w:style w:type="character" w:customStyle="1" w:styleId="Footnote">
    <w:name w:val="Footnote_"/>
    <w:basedOn w:val="Numatytasispastraiposriftas"/>
    <w:link w:val="Footnote0"/>
    <w:rsid w:val="00CE0A86"/>
    <w:rPr>
      <w:rFonts w:ascii="Calibri" w:eastAsia="Calibri" w:hAnsi="Calibri" w:cs="Calibri"/>
      <w:sz w:val="20"/>
      <w:szCs w:val="20"/>
      <w:shd w:val="clear" w:color="auto" w:fill="FFFFFF"/>
    </w:rPr>
  </w:style>
  <w:style w:type="paragraph" w:customStyle="1" w:styleId="Footnote0">
    <w:name w:val="Footnote"/>
    <w:basedOn w:val="prastasis"/>
    <w:link w:val="Footnote"/>
    <w:rsid w:val="00CE0A86"/>
    <w:pPr>
      <w:widowControl w:val="0"/>
      <w:shd w:val="clear" w:color="auto" w:fill="FFFFFF"/>
      <w:spacing w:line="0" w:lineRule="atLeast"/>
      <w:jc w:val="both"/>
    </w:pPr>
    <w:rPr>
      <w:rFonts w:ascii="Calibri" w:eastAsia="Calibri" w:hAnsi="Calibri" w:cs="Calibri"/>
      <w:b w:val="0"/>
      <w:sz w:val="20"/>
      <w:lang w:eastAsia="en-US"/>
    </w:rPr>
  </w:style>
  <w:style w:type="character" w:customStyle="1" w:styleId="Bodytext6NotBoldNotItalic">
    <w:name w:val="Body text (6) + Not Bold;Not Italic"/>
    <w:basedOn w:val="Numatytasispastraiposriftas"/>
    <w:rsid w:val="00192CD2"/>
    <w:rPr>
      <w:rFonts w:ascii="Times New Roman" w:eastAsia="Times New Roman" w:hAnsi="Times New Roman" w:cs="Times New Roman"/>
      <w:b/>
      <w:bCs/>
      <w:i/>
      <w:iCs/>
      <w:smallCaps w:val="0"/>
      <w:strike w:val="0"/>
      <w:color w:val="000000"/>
      <w:spacing w:val="0"/>
      <w:w w:val="100"/>
      <w:position w:val="0"/>
      <w:sz w:val="24"/>
      <w:szCs w:val="24"/>
      <w:u w:val="none"/>
      <w:lang w:val="lt-LT" w:eastAsia="lt-LT" w:bidi="lt-LT"/>
    </w:rPr>
  </w:style>
  <w:style w:type="character" w:customStyle="1" w:styleId="Bodytext6NotItalic">
    <w:name w:val="Body text (6) + Not Italic"/>
    <w:basedOn w:val="Numatytasispastraiposriftas"/>
    <w:rsid w:val="00192CD2"/>
    <w:rPr>
      <w:rFonts w:ascii="Times New Roman" w:eastAsia="Times New Roman" w:hAnsi="Times New Roman" w:cs="Times New Roman"/>
      <w:b/>
      <w:bCs/>
      <w:i/>
      <w:iCs/>
      <w:smallCaps w:val="0"/>
      <w:strike w:val="0"/>
      <w:color w:val="000000"/>
      <w:spacing w:val="0"/>
      <w:w w:val="100"/>
      <w:position w:val="0"/>
      <w:sz w:val="24"/>
      <w:szCs w:val="24"/>
      <w:u w:val="none"/>
      <w:lang w:val="lt-LT" w:eastAsia="lt-LT" w:bidi="lt-LT"/>
    </w:rPr>
  </w:style>
  <w:style w:type="character" w:customStyle="1" w:styleId="plaintext">
    <w:name w:val="plain_text"/>
    <w:basedOn w:val="Numatytasispastraiposriftas"/>
    <w:rsid w:val="00D520EE"/>
  </w:style>
  <w:style w:type="character" w:customStyle="1" w:styleId="bkg-highlight-red1">
    <w:name w:val="bkg-highlight-red1"/>
    <w:basedOn w:val="Numatytasispastraiposriftas"/>
    <w:rsid w:val="00F14C4A"/>
    <w:rPr>
      <w:shd w:val="clear" w:color="auto" w:fill="FBCCA2"/>
    </w:rPr>
  </w:style>
  <w:style w:type="character" w:customStyle="1" w:styleId="Bodytext9">
    <w:name w:val="Body text (9)"/>
    <w:basedOn w:val="Numatytasispastraiposriftas"/>
    <w:rsid w:val="00972B7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style>
  <w:style w:type="character" w:customStyle="1" w:styleId="Bodytext2Spacing-1pt">
    <w:name w:val="Body text (2) + Spacing -1 pt"/>
    <w:basedOn w:val="Bodytext20"/>
    <w:rsid w:val="009E614B"/>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lt-LT" w:eastAsia="lt-LT" w:bidi="lt-LT"/>
    </w:rPr>
  </w:style>
  <w:style w:type="character" w:customStyle="1" w:styleId="Neapdorotaspaminjimas1">
    <w:name w:val="Neapdorotas paminėjimas1"/>
    <w:basedOn w:val="Numatytasispastraiposriftas"/>
    <w:uiPriority w:val="99"/>
    <w:semiHidden/>
    <w:unhideWhenUsed/>
    <w:rsid w:val="005340C7"/>
    <w:rPr>
      <w:color w:val="605E5C"/>
      <w:shd w:val="clear" w:color="auto" w:fill="E1DFDD"/>
    </w:rPr>
  </w:style>
  <w:style w:type="character" w:customStyle="1" w:styleId="Bodytext1165ptBoldSpacing0pt">
    <w:name w:val="Body text (11) + 6;5 pt;Bold;Spacing 0 pt"/>
    <w:basedOn w:val="Numatytasispastraiposriftas"/>
    <w:rsid w:val="002F5EDC"/>
    <w:rPr>
      <w:rFonts w:ascii="Arial" w:eastAsia="Arial" w:hAnsi="Arial" w:cs="Arial"/>
      <w:b/>
      <w:bCs/>
      <w:i/>
      <w:iCs/>
      <w:smallCaps w:val="0"/>
      <w:strike w:val="0"/>
      <w:color w:val="000000"/>
      <w:spacing w:val="10"/>
      <w:w w:val="100"/>
      <w:position w:val="0"/>
      <w:sz w:val="13"/>
      <w:szCs w:val="13"/>
      <w:u w:val="none"/>
      <w:lang w:val="lt-LT" w:eastAsia="lt-LT" w:bidi="lt-LT"/>
    </w:rPr>
  </w:style>
  <w:style w:type="character" w:customStyle="1" w:styleId="Bodytext2115ptNotBoldItalic">
    <w:name w:val="Body text (2) + 11;5 pt;Not Bold;Italic"/>
    <w:basedOn w:val="Bodytext20"/>
    <w:rsid w:val="0088375D"/>
    <w:rPr>
      <w:rFonts w:ascii="Times New Roman" w:eastAsia="Times New Roman" w:hAnsi="Times New Roman" w:cs="Times New Roman"/>
      <w:b/>
      <w:bCs/>
      <w:i/>
      <w:iCs/>
      <w:smallCaps w:val="0"/>
      <w:strike w:val="0"/>
      <w:color w:val="000000"/>
      <w:spacing w:val="0"/>
      <w:w w:val="100"/>
      <w:position w:val="0"/>
      <w:sz w:val="23"/>
      <w:szCs w:val="23"/>
      <w:u w:val="none"/>
      <w:lang w:val="lt-LT" w:eastAsia="lt-LT" w:bidi="lt-LT"/>
    </w:rPr>
  </w:style>
  <w:style w:type="character" w:customStyle="1" w:styleId="bodytextindent3-h">
    <w:name w:val="bodytextindent3-h"/>
    <w:basedOn w:val="Numatytasispastraiposriftas"/>
    <w:rsid w:val="00D86964"/>
  </w:style>
  <w:style w:type="character" w:customStyle="1" w:styleId="bkg-highlight-red2">
    <w:name w:val="bkg-highlight-red2"/>
    <w:basedOn w:val="Numatytasispastraiposriftas"/>
    <w:rsid w:val="00CC13AF"/>
    <w:rPr>
      <w:shd w:val="clear" w:color="auto" w:fill="FBCCA2"/>
    </w:rPr>
  </w:style>
  <w:style w:type="character" w:customStyle="1" w:styleId="Neapdorotaspaminjimas2">
    <w:name w:val="Neapdorotas paminėjimas2"/>
    <w:basedOn w:val="Numatytasispastraiposriftas"/>
    <w:uiPriority w:val="99"/>
    <w:semiHidden/>
    <w:unhideWhenUsed/>
    <w:rsid w:val="00B841E2"/>
    <w:rPr>
      <w:color w:val="605E5C"/>
      <w:shd w:val="clear" w:color="auto" w:fill="E1DFDD"/>
    </w:rPr>
  </w:style>
  <w:style w:type="character" w:customStyle="1" w:styleId="Bodytext285ptBold">
    <w:name w:val="Body text (2) + 8;5 pt;Bold"/>
    <w:basedOn w:val="Bodytext20"/>
    <w:rsid w:val="002659CE"/>
    <w:rPr>
      <w:rFonts w:ascii="Times New Roman" w:eastAsia="Times New Roman" w:hAnsi="Times New Roman" w:cs="Times New Roman"/>
      <w:b/>
      <w:bCs/>
      <w:i w:val="0"/>
      <w:iCs w:val="0"/>
      <w:smallCaps w:val="0"/>
      <w:strike w:val="0"/>
      <w:color w:val="000000"/>
      <w:spacing w:val="0"/>
      <w:w w:val="100"/>
      <w:position w:val="0"/>
      <w:sz w:val="17"/>
      <w:szCs w:val="17"/>
      <w:u w:val="none"/>
      <w:lang w:val="lt-LT" w:eastAsia="lt-LT" w:bidi="lt-LT"/>
    </w:rPr>
  </w:style>
  <w:style w:type="character" w:customStyle="1" w:styleId="Bodytext40">
    <w:name w:val="Body text (4)_"/>
    <w:basedOn w:val="Numatytasispastraiposriftas"/>
    <w:rsid w:val="000A28BD"/>
    <w:rPr>
      <w:rFonts w:ascii="Times New Roman" w:eastAsia="Times New Roman" w:hAnsi="Times New Roman" w:cs="Times New Roman"/>
      <w:b/>
      <w:bCs/>
      <w:i w:val="0"/>
      <w:iCs w:val="0"/>
      <w:smallCaps w:val="0"/>
      <w:strike w:val="0"/>
      <w:u w:val="none"/>
    </w:rPr>
  </w:style>
  <w:style w:type="character" w:customStyle="1" w:styleId="Bodytext30">
    <w:name w:val="Body text (3)_"/>
    <w:basedOn w:val="Numatytasispastraiposriftas"/>
    <w:locked/>
    <w:rsid w:val="00DA7B38"/>
    <w:rPr>
      <w:rFonts w:ascii="Palatino Linotype" w:eastAsia="Palatino Linotype" w:hAnsi="Palatino Linotype" w:cs="Palatino Linotype"/>
      <w:b/>
      <w:bCs/>
      <w:sz w:val="22"/>
      <w:shd w:val="clear" w:color="auto" w:fill="FFFFFF"/>
    </w:rPr>
  </w:style>
  <w:style w:type="paragraph" w:styleId="Porat">
    <w:name w:val="footer"/>
    <w:basedOn w:val="prastasis"/>
    <w:link w:val="PoratDiagrama"/>
    <w:uiPriority w:val="99"/>
    <w:unhideWhenUsed/>
    <w:rsid w:val="001A6682"/>
    <w:pPr>
      <w:tabs>
        <w:tab w:val="center" w:pos="4819"/>
        <w:tab w:val="right" w:pos="9638"/>
      </w:tabs>
    </w:pPr>
  </w:style>
  <w:style w:type="character" w:customStyle="1" w:styleId="PoratDiagrama">
    <w:name w:val="Poraštė Diagrama"/>
    <w:basedOn w:val="Numatytasispastraiposriftas"/>
    <w:link w:val="Porat"/>
    <w:uiPriority w:val="99"/>
    <w:rsid w:val="001A6682"/>
    <w:rPr>
      <w:rFonts w:eastAsia="Times New Roman" w:cs="Times New Roman"/>
      <w:b/>
      <w:szCs w:val="20"/>
      <w:lang w:eastAsia="lt-LT"/>
    </w:rPr>
  </w:style>
  <w:style w:type="character" w:customStyle="1" w:styleId="Bodytext214ptScale75">
    <w:name w:val="Body text (2) + 14 pt;Scale 75%"/>
    <w:basedOn w:val="Bodytext20"/>
    <w:rsid w:val="003108CF"/>
    <w:rPr>
      <w:rFonts w:ascii="Times New Roman" w:eastAsia="Times New Roman" w:hAnsi="Times New Roman" w:cs="Times New Roman"/>
      <w:b w:val="0"/>
      <w:bCs w:val="0"/>
      <w:i w:val="0"/>
      <w:iCs w:val="0"/>
      <w:smallCaps w:val="0"/>
      <w:strike w:val="0"/>
      <w:color w:val="000000"/>
      <w:spacing w:val="0"/>
      <w:w w:val="75"/>
      <w:position w:val="0"/>
      <w:sz w:val="28"/>
      <w:szCs w:val="28"/>
      <w:u w:val="none"/>
      <w:shd w:val="clear" w:color="auto" w:fill="FFFFFF"/>
      <w:lang w:val="lt-LT" w:eastAsia="lt-LT" w:bidi="lt-LT"/>
    </w:rPr>
  </w:style>
  <w:style w:type="character" w:customStyle="1" w:styleId="pmark">
    <w:name w:val="pmark"/>
    <w:basedOn w:val="Numatytasispastraiposriftas"/>
    <w:rsid w:val="004A2A60"/>
  </w:style>
  <w:style w:type="character" w:customStyle="1" w:styleId="Bodytext211pt">
    <w:name w:val="Body text (2) + 11 pt"/>
    <w:basedOn w:val="Bodytext20"/>
    <w:rsid w:val="00CD67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2ptBoldScale75">
    <w:name w:val="Body text (2) + 12 pt;Bold;Scale 75%"/>
    <w:basedOn w:val="Bodytext20"/>
    <w:rsid w:val="00AE6840"/>
    <w:rPr>
      <w:rFonts w:ascii="Times New Roman" w:eastAsia="Times New Roman" w:hAnsi="Times New Roman" w:cs="Times New Roman"/>
      <w:b/>
      <w:bCs/>
      <w:i w:val="0"/>
      <w:iCs w:val="0"/>
      <w:smallCaps w:val="0"/>
      <w:strike w:val="0"/>
      <w:color w:val="000000"/>
      <w:spacing w:val="0"/>
      <w:w w:val="75"/>
      <w:position w:val="0"/>
      <w:sz w:val="24"/>
      <w:szCs w:val="24"/>
      <w:u w:val="single"/>
      <w:lang w:val="lt-LT" w:eastAsia="lt-LT" w:bidi="lt-LT"/>
    </w:rPr>
  </w:style>
  <w:style w:type="character" w:customStyle="1" w:styleId="InternetLink">
    <w:name w:val="Internet Link"/>
    <w:rsid w:val="007D7521"/>
    <w:rPr>
      <w:color w:val="0000FF"/>
      <w:u w:val="single"/>
    </w:rPr>
  </w:style>
  <w:style w:type="character" w:styleId="Emfaz">
    <w:name w:val="Emphasis"/>
    <w:basedOn w:val="Numatytasispastraiposriftas"/>
    <w:uiPriority w:val="20"/>
    <w:qFormat/>
    <w:rsid w:val="00FD328C"/>
    <w:rPr>
      <w:i/>
      <w:iCs/>
    </w:rPr>
  </w:style>
  <w:style w:type="character" w:customStyle="1" w:styleId="highlight">
    <w:name w:val="highlight"/>
    <w:basedOn w:val="Numatytasispastraiposriftas"/>
    <w:rsid w:val="003C13C3"/>
  </w:style>
  <w:style w:type="character" w:customStyle="1" w:styleId="Bodytext5105ptNotBold">
    <w:name w:val="Body text (5) + 10;5 pt;Not Bold"/>
    <w:basedOn w:val="Numatytasispastraiposriftas"/>
    <w:rsid w:val="005229B7"/>
    <w:rPr>
      <w:rFonts w:ascii="Sylfaen" w:eastAsia="Sylfaen" w:hAnsi="Sylfaen" w:cs="Sylfaen"/>
      <w:b/>
      <w:bCs/>
      <w:i w:val="0"/>
      <w:iCs w:val="0"/>
      <w:smallCaps w:val="0"/>
      <w:strike w:val="0"/>
      <w:color w:val="000000"/>
      <w:spacing w:val="0"/>
      <w:w w:val="100"/>
      <w:position w:val="0"/>
      <w:sz w:val="21"/>
      <w:szCs w:val="21"/>
      <w:u w:val="none"/>
      <w:lang w:val="lt-LT" w:eastAsia="lt-LT" w:bidi="lt-LT"/>
    </w:rPr>
  </w:style>
  <w:style w:type="character" w:customStyle="1" w:styleId="bkg-highlight-red">
    <w:name w:val="bkg-highlight-red"/>
    <w:basedOn w:val="Numatytasispastraiposriftas"/>
    <w:rsid w:val="00D22CEE"/>
  </w:style>
  <w:style w:type="paragraph" w:customStyle="1" w:styleId="BodyText21">
    <w:name w:val="Body Text2"/>
    <w:basedOn w:val="prastasis"/>
    <w:rsid w:val="00A1205A"/>
    <w:pPr>
      <w:widowControl w:val="0"/>
      <w:shd w:val="clear" w:color="auto" w:fill="FFFFFF"/>
      <w:spacing w:before="300" w:line="263" w:lineRule="exact"/>
    </w:pPr>
    <w:rPr>
      <w:b w:val="0"/>
      <w:color w:val="000000"/>
      <w:sz w:val="21"/>
      <w:szCs w:val="21"/>
      <w:lang w:eastAsia="zh-CN"/>
    </w:rPr>
  </w:style>
  <w:style w:type="character" w:customStyle="1" w:styleId="Bodytext29">
    <w:name w:val="Body text (2) + 9"/>
    <w:aliases w:val="5 pt50,Bold40,Italic22"/>
    <w:uiPriority w:val="99"/>
    <w:rsid w:val="001E117E"/>
    <w:rPr>
      <w:rFonts w:ascii="Arial" w:hAnsi="Arial" w:cs="Arial"/>
      <w:b/>
      <w:bCs/>
      <w:i/>
      <w:iCs/>
      <w:color w:val="000000"/>
      <w:spacing w:val="0"/>
      <w:w w:val="100"/>
      <w:position w:val="0"/>
      <w:sz w:val="19"/>
      <w:szCs w:val="19"/>
      <w:u w:val="none"/>
      <w:lang w:val="lt-LT" w:eastAsia="lt-LT"/>
    </w:rPr>
  </w:style>
  <w:style w:type="character" w:customStyle="1" w:styleId="Bodytext2112">
    <w:name w:val="Body text (2) + 112"/>
    <w:aliases w:val="5 pt2,Bold2"/>
    <w:uiPriority w:val="99"/>
    <w:rsid w:val="005511E5"/>
    <w:rPr>
      <w:rFonts w:ascii="Times New Roman" w:hAnsi="Times New Roman" w:cs="Times New Roman"/>
      <w:b/>
      <w:bCs/>
      <w:color w:val="000000"/>
      <w:spacing w:val="0"/>
      <w:w w:val="100"/>
      <w:position w:val="0"/>
      <w:sz w:val="23"/>
      <w:szCs w:val="23"/>
      <w:u w:val="single"/>
      <w:lang w:val="lt-LT" w:eastAsia="lt-LT"/>
    </w:rPr>
  </w:style>
  <w:style w:type="character" w:customStyle="1" w:styleId="Bodytext5Exact">
    <w:name w:val="Body text (5) Exact"/>
    <w:basedOn w:val="Numatytasispastraiposriftas"/>
    <w:rsid w:val="001E2F2C"/>
    <w:rPr>
      <w:rFonts w:ascii="Times New Roman" w:eastAsia="Times New Roman" w:hAnsi="Times New Roman" w:cs="Times New Roman"/>
      <w:b w:val="0"/>
      <w:bCs w:val="0"/>
      <w:i w:val="0"/>
      <w:iCs w:val="0"/>
      <w:smallCaps w:val="0"/>
      <w:strike w:val="0"/>
      <w:sz w:val="22"/>
      <w:szCs w:val="22"/>
      <w:u w:val="none"/>
    </w:rPr>
  </w:style>
  <w:style w:type="character" w:customStyle="1" w:styleId="Bodytext2TimesNewRoman">
    <w:name w:val="Body text (2) + Times New Roman"/>
    <w:aliases w:val="8 pt,Small Caps"/>
    <w:basedOn w:val="Bodytext20"/>
    <w:rsid w:val="001E2F2C"/>
    <w:rPr>
      <w:rFonts w:ascii="Times New Roman" w:eastAsia="Times New Roman" w:hAnsi="Times New Roman" w:cs="Times New Roman"/>
      <w:b w:val="0"/>
      <w:bCs w:val="0"/>
      <w:i w:val="0"/>
      <w:iCs w:val="0"/>
      <w:smallCaps/>
      <w:strike w:val="0"/>
      <w:color w:val="000000"/>
      <w:spacing w:val="0"/>
      <w:w w:val="100"/>
      <w:position w:val="0"/>
      <w:sz w:val="16"/>
      <w:szCs w:val="16"/>
      <w:u w:val="none"/>
      <w:lang w:val="lt-LT" w:eastAsia="lt-LT" w:bidi="lt-LT"/>
    </w:rPr>
  </w:style>
  <w:style w:type="character" w:customStyle="1" w:styleId="Bodytext29pt">
    <w:name w:val="Body text (2) + 9 pt"/>
    <w:basedOn w:val="Bodytext20"/>
    <w:rsid w:val="006E7EB1"/>
    <w:rPr>
      <w:rFonts w:ascii="Arial" w:eastAsia="Arial" w:hAnsi="Arial" w:cs="Arial"/>
      <w:b w:val="0"/>
      <w:bCs w:val="0"/>
      <w:i w:val="0"/>
      <w:iCs w:val="0"/>
      <w:smallCaps w:val="0"/>
      <w:strike w:val="0"/>
      <w:color w:val="000000"/>
      <w:spacing w:val="0"/>
      <w:w w:val="100"/>
      <w:position w:val="0"/>
      <w:sz w:val="18"/>
      <w:szCs w:val="18"/>
      <w:u w:val="none"/>
      <w:lang w:val="lt-LT" w:eastAsia="lt-LT" w:bidi="lt-LT"/>
    </w:rPr>
  </w:style>
  <w:style w:type="character" w:customStyle="1" w:styleId="Bodytext6">
    <w:name w:val="Body text (6)"/>
    <w:basedOn w:val="Numatytasispastraiposriftas"/>
    <w:rsid w:val="005B172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Pagrindinistekstas21">
    <w:name w:val="Pagrindinis tekstas 21"/>
    <w:basedOn w:val="prastasis"/>
    <w:rsid w:val="00A66EBA"/>
    <w:pPr>
      <w:suppressAutoHyphens/>
      <w:jc w:val="center"/>
    </w:pPr>
    <w:rPr>
      <w:b w:val="0"/>
      <w:sz w:val="22"/>
      <w:szCs w:val="24"/>
      <w:lang w:val="en-GB" w:eastAsia="ar-SA"/>
    </w:rPr>
  </w:style>
  <w:style w:type="character" w:customStyle="1" w:styleId="Bodytext212pt">
    <w:name w:val="Body text (2) + 12 pt"/>
    <w:basedOn w:val="Bodytext20"/>
    <w:rsid w:val="002B4161"/>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210pt">
    <w:name w:val="Body text (2) + 10 pt"/>
    <w:basedOn w:val="Bodytext20"/>
    <w:rsid w:val="00570880"/>
    <w:rPr>
      <w:rFonts w:ascii="Times New Roman" w:eastAsia="Times New Roman" w:hAnsi="Times New Roman" w:cs="Times New Roman"/>
      <w:b/>
      <w:bCs/>
      <w:i w:val="0"/>
      <w:iCs w:val="0"/>
      <w:smallCaps w:val="0"/>
      <w:strike w:val="0"/>
      <w:color w:val="000000"/>
      <w:spacing w:val="0"/>
      <w:w w:val="100"/>
      <w:position w:val="0"/>
      <w:sz w:val="20"/>
      <w:szCs w:val="20"/>
      <w:u w:val="none"/>
      <w:lang w:val="lt-LT" w:eastAsia="lt-LT" w:bidi="lt-LT"/>
    </w:rPr>
  </w:style>
  <w:style w:type="paragraph" w:styleId="Pagrindinistekstas20">
    <w:name w:val="Body Text 2"/>
    <w:basedOn w:val="prastasis"/>
    <w:link w:val="Pagrindinistekstas2Diagrama"/>
    <w:uiPriority w:val="99"/>
    <w:semiHidden/>
    <w:unhideWhenUsed/>
    <w:rsid w:val="000C4214"/>
    <w:pPr>
      <w:spacing w:after="120" w:line="480" w:lineRule="auto"/>
    </w:pPr>
  </w:style>
  <w:style w:type="character" w:customStyle="1" w:styleId="Pagrindinistekstas2Diagrama">
    <w:name w:val="Pagrindinis tekstas 2 Diagrama"/>
    <w:basedOn w:val="Numatytasispastraiposriftas"/>
    <w:link w:val="Pagrindinistekstas20"/>
    <w:rsid w:val="000C4214"/>
    <w:rPr>
      <w:rFonts w:eastAsia="Times New Roman" w:cs="Times New Roman"/>
      <w:b/>
      <w:szCs w:val="20"/>
      <w:lang w:eastAsia="lt-LT"/>
    </w:rPr>
  </w:style>
  <w:style w:type="character" w:customStyle="1" w:styleId="Bodytext24pt">
    <w:name w:val="Body text (2) + 4 pt"/>
    <w:basedOn w:val="Bodytext20"/>
    <w:rsid w:val="00C1128F"/>
    <w:rPr>
      <w:rFonts w:ascii="Times New Roman" w:eastAsia="Times New Roman" w:hAnsi="Times New Roman" w:cs="Times New Roman"/>
      <w:b w:val="0"/>
      <w:bCs w:val="0"/>
      <w:i w:val="0"/>
      <w:iCs w:val="0"/>
      <w:smallCaps w:val="0"/>
      <w:strike w:val="0"/>
      <w:color w:val="000000"/>
      <w:spacing w:val="0"/>
      <w:w w:val="100"/>
      <w:position w:val="0"/>
      <w:sz w:val="8"/>
      <w:szCs w:val="8"/>
      <w:u w:val="none"/>
      <w:lang w:val="lt-LT" w:eastAsia="lt-LT" w:bidi="lt-LT"/>
    </w:rPr>
  </w:style>
  <w:style w:type="character" w:customStyle="1" w:styleId="Bodytext5">
    <w:name w:val="Body text (5)_"/>
    <w:basedOn w:val="Numatytasispastraiposriftas"/>
    <w:link w:val="Bodytext50"/>
    <w:rsid w:val="00245B96"/>
    <w:rPr>
      <w:rFonts w:eastAsia="Times New Roman" w:cs="Times New Roman"/>
      <w:i/>
      <w:iCs/>
      <w:shd w:val="clear" w:color="auto" w:fill="FFFFFF"/>
    </w:rPr>
  </w:style>
  <w:style w:type="paragraph" w:customStyle="1" w:styleId="Bodytext50">
    <w:name w:val="Body text (5)"/>
    <w:basedOn w:val="prastasis"/>
    <w:link w:val="Bodytext5"/>
    <w:rsid w:val="00245B96"/>
    <w:pPr>
      <w:widowControl w:val="0"/>
      <w:shd w:val="clear" w:color="auto" w:fill="FFFFFF"/>
      <w:spacing w:line="274" w:lineRule="exact"/>
      <w:jc w:val="both"/>
    </w:pPr>
    <w:rPr>
      <w:b w:val="0"/>
      <w:i/>
      <w:iCs/>
      <w:szCs w:val="22"/>
      <w:lang w:eastAsia="en-US"/>
    </w:rPr>
  </w:style>
  <w:style w:type="character" w:customStyle="1" w:styleId="Bodytext3NotBold">
    <w:name w:val="Body text (3) + Not Bold"/>
    <w:basedOn w:val="Bodytext30"/>
    <w:rsid w:val="003B153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t-LT" w:eastAsia="lt-LT" w:bidi="lt-LT"/>
    </w:rPr>
  </w:style>
  <w:style w:type="character" w:customStyle="1" w:styleId="Bodytext26">
    <w:name w:val="Body text (26)_"/>
    <w:basedOn w:val="Numatytasispastraiposriftas"/>
    <w:rsid w:val="00351386"/>
    <w:rPr>
      <w:rFonts w:ascii="Times New Roman" w:eastAsia="Times New Roman" w:hAnsi="Times New Roman" w:cs="Times New Roman"/>
      <w:b/>
      <w:bCs/>
      <w:i w:val="0"/>
      <w:iCs w:val="0"/>
      <w:smallCaps w:val="0"/>
      <w:strike w:val="0"/>
      <w:u w:val="none"/>
    </w:rPr>
  </w:style>
  <w:style w:type="character" w:customStyle="1" w:styleId="Bodytext260">
    <w:name w:val="Body text (26)"/>
    <w:basedOn w:val="Bodytext26"/>
    <w:rsid w:val="00351386"/>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4AAB"/>
    <w:rPr>
      <w:rFonts w:eastAsia="Times New Roman" w:cs="Times New Roman"/>
      <w:b/>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C4AAB"/>
    <w:pPr>
      <w:tabs>
        <w:tab w:val="center" w:pos="4819"/>
        <w:tab w:val="right" w:pos="9638"/>
      </w:tabs>
    </w:pPr>
  </w:style>
  <w:style w:type="character" w:customStyle="1" w:styleId="AntratsDiagrama">
    <w:name w:val="Antraštės Diagrama"/>
    <w:basedOn w:val="Numatytasispastraiposriftas"/>
    <w:link w:val="Antrats"/>
    <w:uiPriority w:val="99"/>
    <w:rsid w:val="008C4AAB"/>
    <w:rPr>
      <w:rFonts w:eastAsia="Times New Roman" w:cs="Times New Roman"/>
      <w:b/>
      <w:szCs w:val="20"/>
      <w:lang w:eastAsia="lt-LT"/>
    </w:rPr>
  </w:style>
  <w:style w:type="character" w:styleId="Puslapionumeris">
    <w:name w:val="page number"/>
    <w:basedOn w:val="Numatytasispastraiposriftas"/>
    <w:rsid w:val="008C4AAB"/>
  </w:style>
  <w:style w:type="character" w:styleId="Hipersaitas">
    <w:name w:val="Hyperlink"/>
    <w:uiPriority w:val="99"/>
    <w:unhideWhenUsed/>
    <w:rsid w:val="008C4AAB"/>
    <w:rPr>
      <w:strike w:val="0"/>
      <w:dstrike w:val="0"/>
      <w:color w:val="0000FF"/>
      <w:u w:val="none"/>
      <w:effect w:val="none"/>
    </w:rPr>
  </w:style>
  <w:style w:type="paragraph" w:styleId="Sraopastraipa">
    <w:name w:val="List Paragraph"/>
    <w:basedOn w:val="prastasis"/>
    <w:link w:val="SraopastraipaDiagrama"/>
    <w:uiPriority w:val="34"/>
    <w:qFormat/>
    <w:rsid w:val="008C4AAB"/>
    <w:pPr>
      <w:ind w:left="720"/>
      <w:contextualSpacing/>
    </w:pPr>
  </w:style>
  <w:style w:type="character" w:customStyle="1" w:styleId="Bodytext">
    <w:name w:val="Body text_"/>
    <w:link w:val="Pagrindinistekstas2"/>
    <w:rsid w:val="00170480"/>
    <w:rPr>
      <w:sz w:val="19"/>
      <w:szCs w:val="19"/>
      <w:shd w:val="clear" w:color="auto" w:fill="FFFFFF"/>
    </w:rPr>
  </w:style>
  <w:style w:type="paragraph" w:customStyle="1" w:styleId="Pagrindinistekstas2">
    <w:name w:val="Pagrindinis tekstas2"/>
    <w:basedOn w:val="prastasis"/>
    <w:link w:val="Bodytext"/>
    <w:rsid w:val="00170480"/>
    <w:pPr>
      <w:shd w:val="clear" w:color="auto" w:fill="FFFFFF"/>
      <w:spacing w:before="240" w:after="240" w:line="246" w:lineRule="exact"/>
      <w:ind w:hanging="1900"/>
    </w:pPr>
    <w:rPr>
      <w:rFonts w:eastAsiaTheme="minorHAnsi" w:cstheme="minorBidi"/>
      <w:b w:val="0"/>
      <w:sz w:val="19"/>
      <w:szCs w:val="19"/>
      <w:lang w:eastAsia="en-US"/>
    </w:rPr>
  </w:style>
  <w:style w:type="paragraph" w:customStyle="1" w:styleId="Pagrindinistekstas3">
    <w:name w:val="Pagrindinis tekstas3"/>
    <w:basedOn w:val="prastasis"/>
    <w:rsid w:val="00CA786F"/>
    <w:pPr>
      <w:shd w:val="clear" w:color="auto" w:fill="FFFFFF"/>
      <w:spacing w:after="300" w:line="0" w:lineRule="atLeast"/>
      <w:ind w:hanging="360"/>
    </w:pPr>
    <w:rPr>
      <w:b w:val="0"/>
      <w:color w:val="000000"/>
      <w:sz w:val="23"/>
      <w:szCs w:val="23"/>
      <w:lang w:val="lt"/>
    </w:rPr>
  </w:style>
  <w:style w:type="paragraph" w:styleId="Pagrindinistekstas">
    <w:name w:val="Body Text"/>
    <w:basedOn w:val="prastasis"/>
    <w:link w:val="PagrindinistekstasDiagrama"/>
    <w:rsid w:val="00463F40"/>
    <w:pPr>
      <w:spacing w:after="120"/>
    </w:pPr>
    <w:rPr>
      <w:b w:val="0"/>
      <w:szCs w:val="24"/>
      <w:lang w:eastAsia="en-US"/>
    </w:rPr>
  </w:style>
  <w:style w:type="character" w:customStyle="1" w:styleId="PagrindinistekstasDiagrama">
    <w:name w:val="Pagrindinis tekstas Diagrama"/>
    <w:basedOn w:val="Numatytasispastraiposriftas"/>
    <w:link w:val="Pagrindinistekstas"/>
    <w:rsid w:val="00463F40"/>
    <w:rPr>
      <w:rFonts w:eastAsia="Times New Roman" w:cs="Times New Roman"/>
      <w:szCs w:val="24"/>
    </w:rPr>
  </w:style>
  <w:style w:type="paragraph" w:styleId="prastasistinklapis">
    <w:name w:val="Normal (Web)"/>
    <w:basedOn w:val="prastasis"/>
    <w:uiPriority w:val="99"/>
    <w:unhideWhenUsed/>
    <w:rsid w:val="008A5C66"/>
    <w:pPr>
      <w:spacing w:after="150"/>
    </w:pPr>
    <w:rPr>
      <w:b w:val="0"/>
      <w:szCs w:val="24"/>
    </w:rPr>
  </w:style>
  <w:style w:type="paragraph" w:customStyle="1" w:styleId="tajtip">
    <w:name w:val="tajtip"/>
    <w:basedOn w:val="prastasis"/>
    <w:rsid w:val="008D54BC"/>
    <w:pPr>
      <w:spacing w:after="150"/>
    </w:pPr>
    <w:rPr>
      <w:b w:val="0"/>
      <w:szCs w:val="24"/>
    </w:rPr>
  </w:style>
  <w:style w:type="paragraph" w:styleId="Debesliotekstas">
    <w:name w:val="Balloon Text"/>
    <w:basedOn w:val="prastasis"/>
    <w:link w:val="DebesliotekstasDiagrama"/>
    <w:uiPriority w:val="99"/>
    <w:semiHidden/>
    <w:unhideWhenUsed/>
    <w:rsid w:val="00E3466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34666"/>
    <w:rPr>
      <w:rFonts w:ascii="Segoe UI" w:eastAsia="Times New Roman" w:hAnsi="Segoe UI" w:cs="Segoe UI"/>
      <w:b/>
      <w:sz w:val="18"/>
      <w:szCs w:val="18"/>
      <w:lang w:eastAsia="lt-LT"/>
    </w:rPr>
  </w:style>
  <w:style w:type="character" w:customStyle="1" w:styleId="Bodytext2115ptBold">
    <w:name w:val="Body text (2) + 11;5 pt;Bold"/>
    <w:basedOn w:val="Numatytasispastraiposriftas"/>
    <w:rsid w:val="00986541"/>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style>
  <w:style w:type="character" w:customStyle="1" w:styleId="Bodytext2">
    <w:name w:val="Body text (2)"/>
    <w:basedOn w:val="Numatytasispastraiposriftas"/>
    <w:rsid w:val="00FE047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0">
    <w:name w:val="Body text (2)_"/>
    <w:basedOn w:val="Numatytasispastraiposriftas"/>
    <w:rsid w:val="00220645"/>
    <w:rPr>
      <w:rFonts w:ascii="Times New Roman" w:eastAsia="Times New Roman" w:hAnsi="Times New Roman" w:cs="Times New Roman"/>
      <w:b w:val="0"/>
      <w:bCs w:val="0"/>
      <w:i w:val="0"/>
      <w:iCs w:val="0"/>
      <w:smallCaps w:val="0"/>
      <w:strike w:val="0"/>
      <w:sz w:val="22"/>
      <w:szCs w:val="22"/>
      <w:u w:val="none"/>
    </w:rPr>
  </w:style>
  <w:style w:type="character" w:customStyle="1" w:styleId="Bodytext5NotItalic">
    <w:name w:val="Body text (5) + Not Italic"/>
    <w:basedOn w:val="Numatytasispastraiposriftas"/>
    <w:rsid w:val="00990956"/>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character" w:customStyle="1" w:styleId="Bodytext5Bold">
    <w:name w:val="Body text (5) + Bold"/>
    <w:aliases w:val="Not Italic,Body text (3) + Bold,Body text (6) + Not Bold"/>
    <w:basedOn w:val="Numatytasispastraiposriftas"/>
    <w:rsid w:val="00990956"/>
    <w:rPr>
      <w:rFonts w:ascii="Times New Roman" w:eastAsia="Times New Roman" w:hAnsi="Times New Roman" w:cs="Times New Roman"/>
      <w:b/>
      <w:bCs/>
      <w:i/>
      <w:iCs/>
      <w:smallCaps w:val="0"/>
      <w:strike w:val="0"/>
      <w:color w:val="000000"/>
      <w:spacing w:val="0"/>
      <w:w w:val="100"/>
      <w:position w:val="0"/>
      <w:sz w:val="24"/>
      <w:szCs w:val="24"/>
      <w:u w:val="none"/>
      <w:lang w:val="lt-LT" w:eastAsia="lt-LT" w:bidi="lt-LT"/>
    </w:rPr>
  </w:style>
  <w:style w:type="character" w:customStyle="1" w:styleId="Bodytext2Bold">
    <w:name w:val="Body text (2) + Bold"/>
    <w:aliases w:val="Italic,Body text (2) + 11,5 pt,Not Bold,Body text (2) + Candara,10,Spacing 0 pt"/>
    <w:basedOn w:val="Bodytext20"/>
    <w:rsid w:val="00990956"/>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apple-converted-space">
    <w:name w:val="apple-converted-space"/>
    <w:basedOn w:val="Numatytasispastraiposriftas"/>
    <w:rsid w:val="00243C50"/>
  </w:style>
  <w:style w:type="character" w:customStyle="1" w:styleId="Numatytasispastraiposriftas1">
    <w:name w:val="Numatytasis pastraipos šriftas1"/>
    <w:rsid w:val="00746F62"/>
  </w:style>
  <w:style w:type="character" w:customStyle="1" w:styleId="Bodytext2TrebuchetMS">
    <w:name w:val="Body text (2) + Trebuchet MS"/>
    <w:aliases w:val="9 pt,Bold"/>
    <w:basedOn w:val="Bodytext20"/>
    <w:rsid w:val="00501A0D"/>
    <w:rPr>
      <w:rFonts w:ascii="Trebuchet MS" w:eastAsia="Trebuchet MS" w:hAnsi="Trebuchet MS" w:cs="Trebuchet MS"/>
      <w:b/>
      <w:bCs/>
      <w:i w:val="0"/>
      <w:iCs w:val="0"/>
      <w:smallCaps w:val="0"/>
      <w:strike w:val="0"/>
      <w:color w:val="000000"/>
      <w:spacing w:val="0"/>
      <w:w w:val="100"/>
      <w:position w:val="0"/>
      <w:sz w:val="18"/>
      <w:szCs w:val="18"/>
      <w:u w:val="none"/>
      <w:lang w:val="lt-LT" w:eastAsia="lt-LT" w:bidi="lt-LT"/>
    </w:rPr>
  </w:style>
  <w:style w:type="character" w:customStyle="1" w:styleId="FontStyle17">
    <w:name w:val="Font Style17"/>
    <w:basedOn w:val="Numatytasispastraiposriftas"/>
    <w:uiPriority w:val="99"/>
    <w:rsid w:val="00434C77"/>
    <w:rPr>
      <w:rFonts w:ascii="Times New Roman" w:hAnsi="Times New Roman" w:cs="Times New Roman"/>
      <w:sz w:val="20"/>
      <w:szCs w:val="20"/>
    </w:rPr>
  </w:style>
  <w:style w:type="character" w:customStyle="1" w:styleId="normal-h">
    <w:name w:val="normal-h"/>
    <w:basedOn w:val="Numatytasispastraiposriftas"/>
    <w:qFormat/>
    <w:rsid w:val="00CA6375"/>
  </w:style>
  <w:style w:type="character" w:customStyle="1" w:styleId="Bodytext2Italic">
    <w:name w:val="Body text (2) + Italic"/>
    <w:basedOn w:val="Bodytext20"/>
    <w:rsid w:val="00872753"/>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character" w:customStyle="1" w:styleId="Bodytext4NotItalic">
    <w:name w:val="Body text (4) + Not Italic"/>
    <w:basedOn w:val="Numatytasispastraiposriftas"/>
    <w:rsid w:val="005764DD"/>
    <w:rPr>
      <w:rFonts w:ascii="Times New Roman" w:eastAsia="Times New Roman" w:hAnsi="Times New Roman" w:cs="Times New Roman"/>
      <w:b w:val="0"/>
      <w:bCs w:val="0"/>
      <w:i w:val="0"/>
      <w:iCs w:val="0"/>
      <w:smallCaps w:val="0"/>
      <w:strike w:val="0"/>
      <w:u w:val="none"/>
    </w:rPr>
  </w:style>
  <w:style w:type="character" w:customStyle="1" w:styleId="Bodytext4">
    <w:name w:val="Body text (4)"/>
    <w:basedOn w:val="Numatytasispastraiposriftas"/>
    <w:rsid w:val="005764DD"/>
    <w:rPr>
      <w:rFonts w:ascii="Times New Roman" w:eastAsia="Times New Roman" w:hAnsi="Times New Roman" w:cs="Times New Roman"/>
      <w:b w:val="0"/>
      <w:bCs w:val="0"/>
      <w:i/>
      <w:iCs/>
      <w:smallCaps w:val="0"/>
      <w:strike w:val="0"/>
      <w:spacing w:val="0"/>
      <w:u w:val="none"/>
    </w:rPr>
  </w:style>
  <w:style w:type="character" w:customStyle="1" w:styleId="Bodytext4CordiaNew14ptBold">
    <w:name w:val="Body text (4) + Cordia New;14 pt;Bold"/>
    <w:basedOn w:val="Numatytasispastraiposriftas"/>
    <w:rsid w:val="005764DD"/>
    <w:rPr>
      <w:rFonts w:ascii="Cordia New" w:eastAsia="Cordia New" w:hAnsi="Cordia New" w:cs="Cordia New"/>
      <w:b/>
      <w:bCs/>
      <w:i/>
      <w:iCs/>
      <w:smallCaps w:val="0"/>
      <w:strike w:val="0"/>
      <w:sz w:val="28"/>
      <w:szCs w:val="28"/>
      <w:u w:val="none"/>
    </w:rPr>
  </w:style>
  <w:style w:type="character" w:customStyle="1" w:styleId="Bodytext2115ptBoldExact">
    <w:name w:val="Body text (2) + 11;5 pt;Bold Exact"/>
    <w:basedOn w:val="Numatytasispastraiposriftas"/>
    <w:rsid w:val="0098117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lt-LT" w:eastAsia="lt-LT" w:bidi="lt-LT"/>
    </w:rPr>
  </w:style>
  <w:style w:type="character" w:customStyle="1" w:styleId="BodytextBold">
    <w:name w:val="Body text + Bold"/>
    <w:basedOn w:val="Bodytext"/>
    <w:rsid w:val="000F7C76"/>
    <w:rPr>
      <w:rFonts w:ascii="Times New Roman" w:eastAsia="Times New Roman" w:hAnsi="Times New Roman" w:cs="Times New Roman"/>
      <w:b/>
      <w:bCs/>
      <w:sz w:val="21"/>
      <w:szCs w:val="21"/>
      <w:shd w:val="clear" w:color="auto" w:fill="FFFFFF"/>
    </w:rPr>
  </w:style>
  <w:style w:type="character" w:customStyle="1" w:styleId="FontStyle12">
    <w:name w:val="Font Style12"/>
    <w:rsid w:val="003E347C"/>
    <w:rPr>
      <w:rFonts w:ascii="Century Gothic" w:hAnsi="Century Gothic" w:cs="Century Gothic"/>
      <w:sz w:val="18"/>
      <w:szCs w:val="18"/>
    </w:rPr>
  </w:style>
  <w:style w:type="paragraph" w:styleId="Puslapioinaostekstas">
    <w:name w:val="footnote text"/>
    <w:basedOn w:val="prastasis"/>
    <w:link w:val="PuslapioinaostekstasDiagrama"/>
    <w:unhideWhenUsed/>
    <w:rsid w:val="006E5A49"/>
    <w:rPr>
      <w:b w:val="0"/>
      <w:sz w:val="20"/>
      <w:lang w:eastAsia="en-US"/>
    </w:rPr>
  </w:style>
  <w:style w:type="character" w:customStyle="1" w:styleId="PuslapioinaostekstasDiagrama">
    <w:name w:val="Puslapio išnašos tekstas Diagrama"/>
    <w:basedOn w:val="Numatytasispastraiposriftas"/>
    <w:link w:val="Puslapioinaostekstas"/>
    <w:rsid w:val="006E5A49"/>
    <w:rPr>
      <w:rFonts w:eastAsia="Times New Roman" w:cs="Times New Roman"/>
      <w:sz w:val="20"/>
      <w:szCs w:val="20"/>
    </w:rPr>
  </w:style>
  <w:style w:type="character" w:styleId="Puslapioinaosnuoroda">
    <w:name w:val="footnote reference"/>
    <w:basedOn w:val="Numatytasispastraiposriftas"/>
    <w:unhideWhenUsed/>
    <w:rsid w:val="006E5A49"/>
    <w:rPr>
      <w:vertAlign w:val="superscript"/>
    </w:rPr>
  </w:style>
  <w:style w:type="character" w:customStyle="1" w:styleId="FontStyle18">
    <w:name w:val="Font Style18"/>
    <w:basedOn w:val="Numatytasispastraiposriftas"/>
    <w:uiPriority w:val="99"/>
    <w:rsid w:val="00BF5985"/>
    <w:rPr>
      <w:rFonts w:ascii="Times New Roman" w:hAnsi="Times New Roman" w:cs="Times New Roman"/>
      <w:b/>
      <w:bCs/>
      <w:i/>
      <w:iCs/>
      <w:sz w:val="20"/>
      <w:szCs w:val="20"/>
    </w:rPr>
  </w:style>
  <w:style w:type="character" w:customStyle="1" w:styleId="Headerorfooter">
    <w:name w:val="Header or footer"/>
    <w:basedOn w:val="Numatytasispastraiposriftas"/>
    <w:rsid w:val="003738C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4NotBold">
    <w:name w:val="Body text (4) + Not Bold"/>
    <w:basedOn w:val="Numatytasispastraiposriftas"/>
    <w:rsid w:val="00C748DE"/>
    <w:rPr>
      <w:rFonts w:ascii="Times New Roman" w:eastAsia="Times New Roman" w:hAnsi="Times New Roman" w:cs="Times New Roman"/>
      <w:b/>
      <w:bCs/>
      <w:color w:val="000000"/>
      <w:spacing w:val="0"/>
      <w:w w:val="100"/>
      <w:position w:val="0"/>
      <w:shd w:val="clear" w:color="auto" w:fill="FFFFFF"/>
      <w:lang w:val="lt-LT" w:eastAsia="lt-LT" w:bidi="lt-LT"/>
    </w:rPr>
  </w:style>
  <w:style w:type="character" w:customStyle="1" w:styleId="SraopastraipaDiagrama">
    <w:name w:val="Sąrašo pastraipa Diagrama"/>
    <w:basedOn w:val="Numatytasispastraiposriftas"/>
    <w:link w:val="Sraopastraipa"/>
    <w:uiPriority w:val="34"/>
    <w:rsid w:val="00FF0331"/>
    <w:rPr>
      <w:rFonts w:eastAsia="Times New Roman" w:cs="Times New Roman"/>
      <w:b/>
      <w:szCs w:val="20"/>
      <w:lang w:eastAsia="lt-LT"/>
    </w:rPr>
  </w:style>
  <w:style w:type="character" w:customStyle="1" w:styleId="Heading1">
    <w:name w:val="Heading #1"/>
    <w:basedOn w:val="Numatytasispastraiposriftas"/>
    <w:rsid w:val="000314B2"/>
    <w:rPr>
      <w:rFonts w:ascii="Times New Roman" w:eastAsia="Times New Roman" w:hAnsi="Times New Roman" w:cs="Times New Roman"/>
      <w:b/>
      <w:bCs/>
      <w:i w:val="0"/>
      <w:iCs w:val="0"/>
      <w:smallCaps w:val="0"/>
      <w:strike w:val="0"/>
      <w:color w:val="000000"/>
      <w:spacing w:val="0"/>
      <w:w w:val="100"/>
      <w:position w:val="0"/>
      <w:sz w:val="24"/>
      <w:szCs w:val="24"/>
      <w:u w:val="single"/>
      <w:lang w:val="lt-LT" w:eastAsia="lt-LT" w:bidi="lt-LT"/>
    </w:rPr>
  </w:style>
  <w:style w:type="character" w:customStyle="1" w:styleId="Bodytext2Constantia105pt">
    <w:name w:val="Body text (2) + Constantia;10;5 pt"/>
    <w:basedOn w:val="Bodytext20"/>
    <w:rsid w:val="00F162FD"/>
    <w:rPr>
      <w:rFonts w:ascii="Constantia" w:eastAsia="Constantia" w:hAnsi="Constantia" w:cs="Constantia"/>
      <w:b w:val="0"/>
      <w:bCs w:val="0"/>
      <w:i w:val="0"/>
      <w:iCs w:val="0"/>
      <w:smallCaps w:val="0"/>
      <w:strike w:val="0"/>
      <w:color w:val="000000"/>
      <w:spacing w:val="0"/>
      <w:w w:val="100"/>
      <w:position w:val="0"/>
      <w:sz w:val="21"/>
      <w:szCs w:val="21"/>
      <w:u w:val="none"/>
      <w:lang w:val="lt-LT" w:eastAsia="lt-LT" w:bidi="lt-LT"/>
    </w:rPr>
  </w:style>
  <w:style w:type="character" w:customStyle="1" w:styleId="Bodytext4NotItalicSpacing0pt">
    <w:name w:val="Body text (4) + Not Italic;Spacing 0 pt"/>
    <w:basedOn w:val="Numatytasispastraiposriftas"/>
    <w:rsid w:val="00712CF8"/>
    <w:rPr>
      <w:rFonts w:ascii="Times New Roman" w:eastAsia="Times New Roman" w:hAnsi="Times New Roman" w:cs="Times New Roman"/>
      <w:b w:val="0"/>
      <w:bCs w:val="0"/>
      <w:i/>
      <w:iCs/>
      <w:smallCaps w:val="0"/>
      <w:strike w:val="0"/>
      <w:color w:val="000000"/>
      <w:spacing w:val="0"/>
      <w:w w:val="100"/>
      <w:position w:val="0"/>
      <w:sz w:val="26"/>
      <w:szCs w:val="26"/>
      <w:u w:val="none"/>
      <w:lang w:val="lt-LT" w:eastAsia="lt-LT" w:bidi="lt-LT"/>
    </w:rPr>
  </w:style>
  <w:style w:type="character" w:customStyle="1" w:styleId="Bodytext411ptSpacing0pt">
    <w:name w:val="Body text (4) + 11 pt;Spacing 0 pt"/>
    <w:basedOn w:val="Numatytasispastraiposriftas"/>
    <w:rsid w:val="00F42A3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singlehighlight">
    <w:name w:val="single_highlight"/>
    <w:basedOn w:val="Numatytasispastraiposriftas"/>
    <w:rsid w:val="001D5FE1"/>
  </w:style>
  <w:style w:type="character" w:customStyle="1" w:styleId="Bodytext3">
    <w:name w:val="Body text (3)"/>
    <w:basedOn w:val="Numatytasispastraiposriftas"/>
    <w:rsid w:val="00A558F3"/>
    <w:rPr>
      <w:rFonts w:ascii="Times New Roman" w:eastAsia="Times New Roman" w:hAnsi="Times New Roman" w:cs="Times New Roman"/>
      <w:b w:val="0"/>
      <w:bCs w:val="0"/>
      <w:i/>
      <w:iCs/>
      <w:smallCaps w:val="0"/>
      <w:strike w:val="0"/>
      <w:color w:val="000000"/>
      <w:spacing w:val="0"/>
      <w:w w:val="100"/>
      <w:position w:val="0"/>
      <w:sz w:val="24"/>
      <w:szCs w:val="24"/>
      <w:u w:val="single"/>
      <w:lang w:val="lt-LT" w:eastAsia="lt-LT" w:bidi="lt-LT"/>
    </w:rPr>
  </w:style>
  <w:style w:type="character" w:customStyle="1" w:styleId="Bodytext3NotItalic">
    <w:name w:val="Body text (3) + Not Italic"/>
    <w:basedOn w:val="Numatytasispastraiposriftas"/>
    <w:rsid w:val="00A558F3"/>
    <w:rPr>
      <w:rFonts w:ascii="Times New Roman" w:eastAsia="Times New Roman" w:hAnsi="Times New Roman" w:cs="Times New Roman"/>
      <w:b w:val="0"/>
      <w:bCs w:val="0"/>
      <w:i/>
      <w:iCs/>
      <w:smallCaps w:val="0"/>
      <w:strike w:val="0"/>
      <w:color w:val="000000"/>
      <w:spacing w:val="0"/>
      <w:w w:val="100"/>
      <w:position w:val="0"/>
      <w:sz w:val="24"/>
      <w:szCs w:val="24"/>
      <w:u w:val="single"/>
      <w:lang w:val="lt-LT" w:eastAsia="lt-LT" w:bidi="lt-LT"/>
    </w:rPr>
  </w:style>
  <w:style w:type="character" w:customStyle="1" w:styleId="Bodytext3BoldNotItalic">
    <w:name w:val="Body text (3) + Bold;Not Italic"/>
    <w:basedOn w:val="Numatytasispastraiposriftas"/>
    <w:rsid w:val="00A02A6B"/>
    <w:rPr>
      <w:rFonts w:ascii="Times New Roman" w:eastAsia="Times New Roman" w:hAnsi="Times New Roman" w:cs="Times New Roman"/>
      <w:b/>
      <w:bCs/>
      <w:i/>
      <w:iCs/>
      <w:smallCaps w:val="0"/>
      <w:strike w:val="0"/>
      <w:color w:val="000000"/>
      <w:spacing w:val="0"/>
      <w:w w:val="100"/>
      <w:position w:val="0"/>
      <w:sz w:val="24"/>
      <w:szCs w:val="24"/>
      <w:u w:val="none"/>
      <w:lang w:val="lt-LT" w:eastAsia="lt-LT" w:bidi="lt-LT"/>
    </w:rPr>
  </w:style>
  <w:style w:type="character" w:customStyle="1" w:styleId="Bodytext2BoldItalic">
    <w:name w:val="Body text (2) + Bold;Italic"/>
    <w:basedOn w:val="Bodytext20"/>
    <w:rsid w:val="00D63B7E"/>
    <w:rPr>
      <w:rFonts w:ascii="Times New Roman" w:eastAsia="Times New Roman" w:hAnsi="Times New Roman" w:cs="Times New Roman"/>
      <w:b/>
      <w:bCs/>
      <w:i/>
      <w:iCs/>
      <w:smallCaps w:val="0"/>
      <w:strike w:val="0"/>
      <w:color w:val="000000"/>
      <w:spacing w:val="0"/>
      <w:w w:val="100"/>
      <w:position w:val="0"/>
      <w:sz w:val="24"/>
      <w:szCs w:val="24"/>
      <w:u w:val="none"/>
      <w:lang w:val="lt-LT" w:eastAsia="lt-LT" w:bidi="lt-LT"/>
    </w:rPr>
  </w:style>
  <w:style w:type="character" w:customStyle="1" w:styleId="Bodytext2ItalicSpacing0pt">
    <w:name w:val="Body text (2) + Italic;Spacing 0 pt"/>
    <w:basedOn w:val="Bodytext20"/>
    <w:rsid w:val="005436FF"/>
    <w:rPr>
      <w:rFonts w:ascii="Times New Roman" w:eastAsia="Times New Roman" w:hAnsi="Times New Roman" w:cs="Times New Roman"/>
      <w:b w:val="0"/>
      <w:bCs w:val="0"/>
      <w:i/>
      <w:iCs/>
      <w:smallCaps w:val="0"/>
      <w:strike w:val="0"/>
      <w:color w:val="000000"/>
      <w:spacing w:val="-10"/>
      <w:w w:val="100"/>
      <w:position w:val="0"/>
      <w:sz w:val="20"/>
      <w:szCs w:val="20"/>
      <w:u w:val="none"/>
      <w:lang w:val="lt-LT" w:eastAsia="lt-LT" w:bidi="lt-LT"/>
    </w:rPr>
  </w:style>
  <w:style w:type="character" w:customStyle="1" w:styleId="Heading1NotBold">
    <w:name w:val="Heading #1 + Not Bold"/>
    <w:basedOn w:val="Numatytasispastraiposriftas"/>
    <w:rsid w:val="00FB19B2"/>
    <w:rPr>
      <w:rFonts w:ascii="Times New Roman" w:eastAsia="Times New Roman" w:hAnsi="Times New Roman" w:cs="Times New Roman"/>
      <w:b/>
      <w:bCs/>
      <w:i w:val="0"/>
      <w:iCs w:val="0"/>
      <w:smallCaps w:val="0"/>
      <w:strike w:val="0"/>
      <w:color w:val="000000"/>
      <w:spacing w:val="0"/>
      <w:w w:val="100"/>
      <w:position w:val="0"/>
      <w:sz w:val="20"/>
      <w:szCs w:val="20"/>
      <w:u w:val="none"/>
      <w:lang w:val="lt-LT" w:eastAsia="lt-LT" w:bidi="lt-LT"/>
    </w:rPr>
  </w:style>
  <w:style w:type="character" w:customStyle="1" w:styleId="Footnote">
    <w:name w:val="Footnote_"/>
    <w:basedOn w:val="Numatytasispastraiposriftas"/>
    <w:link w:val="Footnote0"/>
    <w:rsid w:val="00CE0A86"/>
    <w:rPr>
      <w:rFonts w:ascii="Calibri" w:eastAsia="Calibri" w:hAnsi="Calibri" w:cs="Calibri"/>
      <w:sz w:val="20"/>
      <w:szCs w:val="20"/>
      <w:shd w:val="clear" w:color="auto" w:fill="FFFFFF"/>
    </w:rPr>
  </w:style>
  <w:style w:type="paragraph" w:customStyle="1" w:styleId="Footnote0">
    <w:name w:val="Footnote"/>
    <w:basedOn w:val="prastasis"/>
    <w:link w:val="Footnote"/>
    <w:rsid w:val="00CE0A86"/>
    <w:pPr>
      <w:widowControl w:val="0"/>
      <w:shd w:val="clear" w:color="auto" w:fill="FFFFFF"/>
      <w:spacing w:line="0" w:lineRule="atLeast"/>
      <w:jc w:val="both"/>
    </w:pPr>
    <w:rPr>
      <w:rFonts w:ascii="Calibri" w:eastAsia="Calibri" w:hAnsi="Calibri" w:cs="Calibri"/>
      <w:b w:val="0"/>
      <w:sz w:val="20"/>
      <w:lang w:eastAsia="en-US"/>
    </w:rPr>
  </w:style>
  <w:style w:type="character" w:customStyle="1" w:styleId="Bodytext6NotBoldNotItalic">
    <w:name w:val="Body text (6) + Not Bold;Not Italic"/>
    <w:basedOn w:val="Numatytasispastraiposriftas"/>
    <w:rsid w:val="00192CD2"/>
    <w:rPr>
      <w:rFonts w:ascii="Times New Roman" w:eastAsia="Times New Roman" w:hAnsi="Times New Roman" w:cs="Times New Roman"/>
      <w:b/>
      <w:bCs/>
      <w:i/>
      <w:iCs/>
      <w:smallCaps w:val="0"/>
      <w:strike w:val="0"/>
      <w:color w:val="000000"/>
      <w:spacing w:val="0"/>
      <w:w w:val="100"/>
      <w:position w:val="0"/>
      <w:sz w:val="24"/>
      <w:szCs w:val="24"/>
      <w:u w:val="none"/>
      <w:lang w:val="lt-LT" w:eastAsia="lt-LT" w:bidi="lt-LT"/>
    </w:rPr>
  </w:style>
  <w:style w:type="character" w:customStyle="1" w:styleId="Bodytext6NotItalic">
    <w:name w:val="Body text (6) + Not Italic"/>
    <w:basedOn w:val="Numatytasispastraiposriftas"/>
    <w:rsid w:val="00192CD2"/>
    <w:rPr>
      <w:rFonts w:ascii="Times New Roman" w:eastAsia="Times New Roman" w:hAnsi="Times New Roman" w:cs="Times New Roman"/>
      <w:b/>
      <w:bCs/>
      <w:i/>
      <w:iCs/>
      <w:smallCaps w:val="0"/>
      <w:strike w:val="0"/>
      <w:color w:val="000000"/>
      <w:spacing w:val="0"/>
      <w:w w:val="100"/>
      <w:position w:val="0"/>
      <w:sz w:val="24"/>
      <w:szCs w:val="24"/>
      <w:u w:val="none"/>
      <w:lang w:val="lt-LT" w:eastAsia="lt-LT" w:bidi="lt-LT"/>
    </w:rPr>
  </w:style>
  <w:style w:type="character" w:customStyle="1" w:styleId="plaintext">
    <w:name w:val="plain_text"/>
    <w:basedOn w:val="Numatytasispastraiposriftas"/>
    <w:rsid w:val="00D520EE"/>
  </w:style>
  <w:style w:type="character" w:customStyle="1" w:styleId="bkg-highlight-red1">
    <w:name w:val="bkg-highlight-red1"/>
    <w:basedOn w:val="Numatytasispastraiposriftas"/>
    <w:rsid w:val="00F14C4A"/>
    <w:rPr>
      <w:shd w:val="clear" w:color="auto" w:fill="FBCCA2"/>
    </w:rPr>
  </w:style>
  <w:style w:type="character" w:customStyle="1" w:styleId="Bodytext9">
    <w:name w:val="Body text (9)"/>
    <w:basedOn w:val="Numatytasispastraiposriftas"/>
    <w:rsid w:val="00972B7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style>
  <w:style w:type="character" w:customStyle="1" w:styleId="Bodytext2Spacing-1pt">
    <w:name w:val="Body text (2) + Spacing -1 pt"/>
    <w:basedOn w:val="Bodytext20"/>
    <w:rsid w:val="009E614B"/>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lt-LT" w:eastAsia="lt-LT" w:bidi="lt-LT"/>
    </w:rPr>
  </w:style>
  <w:style w:type="character" w:customStyle="1" w:styleId="Neapdorotaspaminjimas1">
    <w:name w:val="Neapdorotas paminėjimas1"/>
    <w:basedOn w:val="Numatytasispastraiposriftas"/>
    <w:uiPriority w:val="99"/>
    <w:semiHidden/>
    <w:unhideWhenUsed/>
    <w:rsid w:val="005340C7"/>
    <w:rPr>
      <w:color w:val="605E5C"/>
      <w:shd w:val="clear" w:color="auto" w:fill="E1DFDD"/>
    </w:rPr>
  </w:style>
  <w:style w:type="character" w:customStyle="1" w:styleId="Bodytext1165ptBoldSpacing0pt">
    <w:name w:val="Body text (11) + 6;5 pt;Bold;Spacing 0 pt"/>
    <w:basedOn w:val="Numatytasispastraiposriftas"/>
    <w:rsid w:val="002F5EDC"/>
    <w:rPr>
      <w:rFonts w:ascii="Arial" w:eastAsia="Arial" w:hAnsi="Arial" w:cs="Arial"/>
      <w:b/>
      <w:bCs/>
      <w:i/>
      <w:iCs/>
      <w:smallCaps w:val="0"/>
      <w:strike w:val="0"/>
      <w:color w:val="000000"/>
      <w:spacing w:val="10"/>
      <w:w w:val="100"/>
      <w:position w:val="0"/>
      <w:sz w:val="13"/>
      <w:szCs w:val="13"/>
      <w:u w:val="none"/>
      <w:lang w:val="lt-LT" w:eastAsia="lt-LT" w:bidi="lt-LT"/>
    </w:rPr>
  </w:style>
  <w:style w:type="character" w:customStyle="1" w:styleId="Bodytext2115ptNotBoldItalic">
    <w:name w:val="Body text (2) + 11;5 pt;Not Bold;Italic"/>
    <w:basedOn w:val="Bodytext20"/>
    <w:rsid w:val="0088375D"/>
    <w:rPr>
      <w:rFonts w:ascii="Times New Roman" w:eastAsia="Times New Roman" w:hAnsi="Times New Roman" w:cs="Times New Roman"/>
      <w:b/>
      <w:bCs/>
      <w:i/>
      <w:iCs/>
      <w:smallCaps w:val="0"/>
      <w:strike w:val="0"/>
      <w:color w:val="000000"/>
      <w:spacing w:val="0"/>
      <w:w w:val="100"/>
      <w:position w:val="0"/>
      <w:sz w:val="23"/>
      <w:szCs w:val="23"/>
      <w:u w:val="none"/>
      <w:lang w:val="lt-LT" w:eastAsia="lt-LT" w:bidi="lt-LT"/>
    </w:rPr>
  </w:style>
  <w:style w:type="character" w:customStyle="1" w:styleId="bodytextindent3-h">
    <w:name w:val="bodytextindent3-h"/>
    <w:basedOn w:val="Numatytasispastraiposriftas"/>
    <w:rsid w:val="00D86964"/>
  </w:style>
  <w:style w:type="character" w:customStyle="1" w:styleId="bkg-highlight-red2">
    <w:name w:val="bkg-highlight-red2"/>
    <w:basedOn w:val="Numatytasispastraiposriftas"/>
    <w:rsid w:val="00CC13AF"/>
    <w:rPr>
      <w:shd w:val="clear" w:color="auto" w:fill="FBCCA2"/>
    </w:rPr>
  </w:style>
  <w:style w:type="character" w:customStyle="1" w:styleId="Neapdorotaspaminjimas2">
    <w:name w:val="Neapdorotas paminėjimas2"/>
    <w:basedOn w:val="Numatytasispastraiposriftas"/>
    <w:uiPriority w:val="99"/>
    <w:semiHidden/>
    <w:unhideWhenUsed/>
    <w:rsid w:val="00B841E2"/>
    <w:rPr>
      <w:color w:val="605E5C"/>
      <w:shd w:val="clear" w:color="auto" w:fill="E1DFDD"/>
    </w:rPr>
  </w:style>
  <w:style w:type="character" w:customStyle="1" w:styleId="Bodytext285ptBold">
    <w:name w:val="Body text (2) + 8;5 pt;Bold"/>
    <w:basedOn w:val="Bodytext20"/>
    <w:rsid w:val="002659CE"/>
    <w:rPr>
      <w:rFonts w:ascii="Times New Roman" w:eastAsia="Times New Roman" w:hAnsi="Times New Roman" w:cs="Times New Roman"/>
      <w:b/>
      <w:bCs/>
      <w:i w:val="0"/>
      <w:iCs w:val="0"/>
      <w:smallCaps w:val="0"/>
      <w:strike w:val="0"/>
      <w:color w:val="000000"/>
      <w:spacing w:val="0"/>
      <w:w w:val="100"/>
      <w:position w:val="0"/>
      <w:sz w:val="17"/>
      <w:szCs w:val="17"/>
      <w:u w:val="none"/>
      <w:lang w:val="lt-LT" w:eastAsia="lt-LT" w:bidi="lt-LT"/>
    </w:rPr>
  </w:style>
  <w:style w:type="character" w:customStyle="1" w:styleId="Bodytext40">
    <w:name w:val="Body text (4)_"/>
    <w:basedOn w:val="Numatytasispastraiposriftas"/>
    <w:rsid w:val="000A28BD"/>
    <w:rPr>
      <w:rFonts w:ascii="Times New Roman" w:eastAsia="Times New Roman" w:hAnsi="Times New Roman" w:cs="Times New Roman"/>
      <w:b/>
      <w:bCs/>
      <w:i w:val="0"/>
      <w:iCs w:val="0"/>
      <w:smallCaps w:val="0"/>
      <w:strike w:val="0"/>
      <w:u w:val="none"/>
    </w:rPr>
  </w:style>
  <w:style w:type="character" w:customStyle="1" w:styleId="Bodytext30">
    <w:name w:val="Body text (3)_"/>
    <w:basedOn w:val="Numatytasispastraiposriftas"/>
    <w:locked/>
    <w:rsid w:val="00DA7B38"/>
    <w:rPr>
      <w:rFonts w:ascii="Palatino Linotype" w:eastAsia="Palatino Linotype" w:hAnsi="Palatino Linotype" w:cs="Palatino Linotype"/>
      <w:b/>
      <w:bCs/>
      <w:sz w:val="22"/>
      <w:shd w:val="clear" w:color="auto" w:fill="FFFFFF"/>
    </w:rPr>
  </w:style>
  <w:style w:type="paragraph" w:styleId="Porat">
    <w:name w:val="footer"/>
    <w:basedOn w:val="prastasis"/>
    <w:link w:val="PoratDiagrama"/>
    <w:uiPriority w:val="99"/>
    <w:unhideWhenUsed/>
    <w:rsid w:val="001A6682"/>
    <w:pPr>
      <w:tabs>
        <w:tab w:val="center" w:pos="4819"/>
        <w:tab w:val="right" w:pos="9638"/>
      </w:tabs>
    </w:pPr>
  </w:style>
  <w:style w:type="character" w:customStyle="1" w:styleId="PoratDiagrama">
    <w:name w:val="Poraštė Diagrama"/>
    <w:basedOn w:val="Numatytasispastraiposriftas"/>
    <w:link w:val="Porat"/>
    <w:uiPriority w:val="99"/>
    <w:rsid w:val="001A6682"/>
    <w:rPr>
      <w:rFonts w:eastAsia="Times New Roman" w:cs="Times New Roman"/>
      <w:b/>
      <w:szCs w:val="20"/>
      <w:lang w:eastAsia="lt-LT"/>
    </w:rPr>
  </w:style>
  <w:style w:type="character" w:customStyle="1" w:styleId="Bodytext214ptScale75">
    <w:name w:val="Body text (2) + 14 pt;Scale 75%"/>
    <w:basedOn w:val="Bodytext20"/>
    <w:rsid w:val="003108CF"/>
    <w:rPr>
      <w:rFonts w:ascii="Times New Roman" w:eastAsia="Times New Roman" w:hAnsi="Times New Roman" w:cs="Times New Roman"/>
      <w:b w:val="0"/>
      <w:bCs w:val="0"/>
      <w:i w:val="0"/>
      <w:iCs w:val="0"/>
      <w:smallCaps w:val="0"/>
      <w:strike w:val="0"/>
      <w:color w:val="000000"/>
      <w:spacing w:val="0"/>
      <w:w w:val="75"/>
      <w:position w:val="0"/>
      <w:sz w:val="28"/>
      <w:szCs w:val="28"/>
      <w:u w:val="none"/>
      <w:shd w:val="clear" w:color="auto" w:fill="FFFFFF"/>
      <w:lang w:val="lt-LT" w:eastAsia="lt-LT" w:bidi="lt-LT"/>
    </w:rPr>
  </w:style>
  <w:style w:type="character" w:customStyle="1" w:styleId="pmark">
    <w:name w:val="pmark"/>
    <w:basedOn w:val="Numatytasispastraiposriftas"/>
    <w:rsid w:val="004A2A60"/>
  </w:style>
  <w:style w:type="character" w:customStyle="1" w:styleId="Bodytext211pt">
    <w:name w:val="Body text (2) + 11 pt"/>
    <w:basedOn w:val="Bodytext20"/>
    <w:rsid w:val="00CD67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2ptBoldScale75">
    <w:name w:val="Body text (2) + 12 pt;Bold;Scale 75%"/>
    <w:basedOn w:val="Bodytext20"/>
    <w:rsid w:val="00AE6840"/>
    <w:rPr>
      <w:rFonts w:ascii="Times New Roman" w:eastAsia="Times New Roman" w:hAnsi="Times New Roman" w:cs="Times New Roman"/>
      <w:b/>
      <w:bCs/>
      <w:i w:val="0"/>
      <w:iCs w:val="0"/>
      <w:smallCaps w:val="0"/>
      <w:strike w:val="0"/>
      <w:color w:val="000000"/>
      <w:spacing w:val="0"/>
      <w:w w:val="75"/>
      <w:position w:val="0"/>
      <w:sz w:val="24"/>
      <w:szCs w:val="24"/>
      <w:u w:val="single"/>
      <w:lang w:val="lt-LT" w:eastAsia="lt-LT" w:bidi="lt-LT"/>
    </w:rPr>
  </w:style>
  <w:style w:type="character" w:customStyle="1" w:styleId="InternetLink">
    <w:name w:val="Internet Link"/>
    <w:rsid w:val="007D7521"/>
    <w:rPr>
      <w:color w:val="0000FF"/>
      <w:u w:val="single"/>
    </w:rPr>
  </w:style>
  <w:style w:type="character" w:styleId="Emfaz">
    <w:name w:val="Emphasis"/>
    <w:basedOn w:val="Numatytasispastraiposriftas"/>
    <w:uiPriority w:val="20"/>
    <w:qFormat/>
    <w:rsid w:val="00FD328C"/>
    <w:rPr>
      <w:i/>
      <w:iCs/>
    </w:rPr>
  </w:style>
  <w:style w:type="character" w:customStyle="1" w:styleId="highlight">
    <w:name w:val="highlight"/>
    <w:basedOn w:val="Numatytasispastraiposriftas"/>
    <w:rsid w:val="003C13C3"/>
  </w:style>
  <w:style w:type="character" w:customStyle="1" w:styleId="Bodytext5105ptNotBold">
    <w:name w:val="Body text (5) + 10;5 pt;Not Bold"/>
    <w:basedOn w:val="Numatytasispastraiposriftas"/>
    <w:rsid w:val="005229B7"/>
    <w:rPr>
      <w:rFonts w:ascii="Sylfaen" w:eastAsia="Sylfaen" w:hAnsi="Sylfaen" w:cs="Sylfaen"/>
      <w:b/>
      <w:bCs/>
      <w:i w:val="0"/>
      <w:iCs w:val="0"/>
      <w:smallCaps w:val="0"/>
      <w:strike w:val="0"/>
      <w:color w:val="000000"/>
      <w:spacing w:val="0"/>
      <w:w w:val="100"/>
      <w:position w:val="0"/>
      <w:sz w:val="21"/>
      <w:szCs w:val="21"/>
      <w:u w:val="none"/>
      <w:lang w:val="lt-LT" w:eastAsia="lt-LT" w:bidi="lt-LT"/>
    </w:rPr>
  </w:style>
  <w:style w:type="character" w:customStyle="1" w:styleId="bkg-highlight-red">
    <w:name w:val="bkg-highlight-red"/>
    <w:basedOn w:val="Numatytasispastraiposriftas"/>
    <w:rsid w:val="00D22CEE"/>
  </w:style>
  <w:style w:type="paragraph" w:customStyle="1" w:styleId="BodyText21">
    <w:name w:val="Body Text2"/>
    <w:basedOn w:val="prastasis"/>
    <w:rsid w:val="00A1205A"/>
    <w:pPr>
      <w:widowControl w:val="0"/>
      <w:shd w:val="clear" w:color="auto" w:fill="FFFFFF"/>
      <w:spacing w:before="300" w:line="263" w:lineRule="exact"/>
    </w:pPr>
    <w:rPr>
      <w:b w:val="0"/>
      <w:color w:val="000000"/>
      <w:sz w:val="21"/>
      <w:szCs w:val="21"/>
      <w:lang w:eastAsia="zh-CN"/>
    </w:rPr>
  </w:style>
  <w:style w:type="character" w:customStyle="1" w:styleId="Bodytext29">
    <w:name w:val="Body text (2) + 9"/>
    <w:aliases w:val="5 pt50,Bold40,Italic22"/>
    <w:uiPriority w:val="99"/>
    <w:rsid w:val="001E117E"/>
    <w:rPr>
      <w:rFonts w:ascii="Arial" w:hAnsi="Arial" w:cs="Arial"/>
      <w:b/>
      <w:bCs/>
      <w:i/>
      <w:iCs/>
      <w:color w:val="000000"/>
      <w:spacing w:val="0"/>
      <w:w w:val="100"/>
      <w:position w:val="0"/>
      <w:sz w:val="19"/>
      <w:szCs w:val="19"/>
      <w:u w:val="none"/>
      <w:lang w:val="lt-LT" w:eastAsia="lt-LT"/>
    </w:rPr>
  </w:style>
  <w:style w:type="character" w:customStyle="1" w:styleId="Bodytext2112">
    <w:name w:val="Body text (2) + 112"/>
    <w:aliases w:val="5 pt2,Bold2"/>
    <w:uiPriority w:val="99"/>
    <w:rsid w:val="005511E5"/>
    <w:rPr>
      <w:rFonts w:ascii="Times New Roman" w:hAnsi="Times New Roman" w:cs="Times New Roman"/>
      <w:b/>
      <w:bCs/>
      <w:color w:val="000000"/>
      <w:spacing w:val="0"/>
      <w:w w:val="100"/>
      <w:position w:val="0"/>
      <w:sz w:val="23"/>
      <w:szCs w:val="23"/>
      <w:u w:val="single"/>
      <w:lang w:val="lt-LT" w:eastAsia="lt-LT"/>
    </w:rPr>
  </w:style>
  <w:style w:type="character" w:customStyle="1" w:styleId="Bodytext5Exact">
    <w:name w:val="Body text (5) Exact"/>
    <w:basedOn w:val="Numatytasispastraiposriftas"/>
    <w:rsid w:val="001E2F2C"/>
    <w:rPr>
      <w:rFonts w:ascii="Times New Roman" w:eastAsia="Times New Roman" w:hAnsi="Times New Roman" w:cs="Times New Roman"/>
      <w:b w:val="0"/>
      <w:bCs w:val="0"/>
      <w:i w:val="0"/>
      <w:iCs w:val="0"/>
      <w:smallCaps w:val="0"/>
      <w:strike w:val="0"/>
      <w:sz w:val="22"/>
      <w:szCs w:val="22"/>
      <w:u w:val="none"/>
    </w:rPr>
  </w:style>
  <w:style w:type="character" w:customStyle="1" w:styleId="Bodytext2TimesNewRoman">
    <w:name w:val="Body text (2) + Times New Roman"/>
    <w:aliases w:val="8 pt,Small Caps"/>
    <w:basedOn w:val="Bodytext20"/>
    <w:rsid w:val="001E2F2C"/>
    <w:rPr>
      <w:rFonts w:ascii="Times New Roman" w:eastAsia="Times New Roman" w:hAnsi="Times New Roman" w:cs="Times New Roman"/>
      <w:b w:val="0"/>
      <w:bCs w:val="0"/>
      <w:i w:val="0"/>
      <w:iCs w:val="0"/>
      <w:smallCaps/>
      <w:strike w:val="0"/>
      <w:color w:val="000000"/>
      <w:spacing w:val="0"/>
      <w:w w:val="100"/>
      <w:position w:val="0"/>
      <w:sz w:val="16"/>
      <w:szCs w:val="16"/>
      <w:u w:val="none"/>
      <w:lang w:val="lt-LT" w:eastAsia="lt-LT" w:bidi="lt-LT"/>
    </w:rPr>
  </w:style>
  <w:style w:type="character" w:customStyle="1" w:styleId="Bodytext29pt">
    <w:name w:val="Body text (2) + 9 pt"/>
    <w:basedOn w:val="Bodytext20"/>
    <w:rsid w:val="006E7EB1"/>
    <w:rPr>
      <w:rFonts w:ascii="Arial" w:eastAsia="Arial" w:hAnsi="Arial" w:cs="Arial"/>
      <w:b w:val="0"/>
      <w:bCs w:val="0"/>
      <w:i w:val="0"/>
      <w:iCs w:val="0"/>
      <w:smallCaps w:val="0"/>
      <w:strike w:val="0"/>
      <w:color w:val="000000"/>
      <w:spacing w:val="0"/>
      <w:w w:val="100"/>
      <w:position w:val="0"/>
      <w:sz w:val="18"/>
      <w:szCs w:val="18"/>
      <w:u w:val="none"/>
      <w:lang w:val="lt-LT" w:eastAsia="lt-LT" w:bidi="lt-LT"/>
    </w:rPr>
  </w:style>
  <w:style w:type="character" w:customStyle="1" w:styleId="Bodytext6">
    <w:name w:val="Body text (6)"/>
    <w:basedOn w:val="Numatytasispastraiposriftas"/>
    <w:rsid w:val="005B172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Pagrindinistekstas21">
    <w:name w:val="Pagrindinis tekstas 21"/>
    <w:basedOn w:val="prastasis"/>
    <w:rsid w:val="00A66EBA"/>
    <w:pPr>
      <w:suppressAutoHyphens/>
      <w:jc w:val="center"/>
    </w:pPr>
    <w:rPr>
      <w:b w:val="0"/>
      <w:sz w:val="22"/>
      <w:szCs w:val="24"/>
      <w:lang w:val="en-GB" w:eastAsia="ar-SA"/>
    </w:rPr>
  </w:style>
  <w:style w:type="character" w:customStyle="1" w:styleId="Bodytext212pt">
    <w:name w:val="Body text (2) + 12 pt"/>
    <w:basedOn w:val="Bodytext20"/>
    <w:rsid w:val="002B4161"/>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210pt">
    <w:name w:val="Body text (2) + 10 pt"/>
    <w:basedOn w:val="Bodytext20"/>
    <w:rsid w:val="00570880"/>
    <w:rPr>
      <w:rFonts w:ascii="Times New Roman" w:eastAsia="Times New Roman" w:hAnsi="Times New Roman" w:cs="Times New Roman"/>
      <w:b/>
      <w:bCs/>
      <w:i w:val="0"/>
      <w:iCs w:val="0"/>
      <w:smallCaps w:val="0"/>
      <w:strike w:val="0"/>
      <w:color w:val="000000"/>
      <w:spacing w:val="0"/>
      <w:w w:val="100"/>
      <w:position w:val="0"/>
      <w:sz w:val="20"/>
      <w:szCs w:val="20"/>
      <w:u w:val="none"/>
      <w:lang w:val="lt-LT" w:eastAsia="lt-LT" w:bidi="lt-LT"/>
    </w:rPr>
  </w:style>
  <w:style w:type="paragraph" w:styleId="Pagrindinistekstas20">
    <w:name w:val="Body Text 2"/>
    <w:basedOn w:val="prastasis"/>
    <w:link w:val="Pagrindinistekstas2Diagrama"/>
    <w:uiPriority w:val="99"/>
    <w:semiHidden/>
    <w:unhideWhenUsed/>
    <w:rsid w:val="000C4214"/>
    <w:pPr>
      <w:spacing w:after="120" w:line="480" w:lineRule="auto"/>
    </w:pPr>
  </w:style>
  <w:style w:type="character" w:customStyle="1" w:styleId="Pagrindinistekstas2Diagrama">
    <w:name w:val="Pagrindinis tekstas 2 Diagrama"/>
    <w:basedOn w:val="Numatytasispastraiposriftas"/>
    <w:link w:val="Pagrindinistekstas20"/>
    <w:rsid w:val="000C4214"/>
    <w:rPr>
      <w:rFonts w:eastAsia="Times New Roman" w:cs="Times New Roman"/>
      <w:b/>
      <w:szCs w:val="20"/>
      <w:lang w:eastAsia="lt-LT"/>
    </w:rPr>
  </w:style>
  <w:style w:type="character" w:customStyle="1" w:styleId="Bodytext24pt">
    <w:name w:val="Body text (2) + 4 pt"/>
    <w:basedOn w:val="Bodytext20"/>
    <w:rsid w:val="00C1128F"/>
    <w:rPr>
      <w:rFonts w:ascii="Times New Roman" w:eastAsia="Times New Roman" w:hAnsi="Times New Roman" w:cs="Times New Roman"/>
      <w:b w:val="0"/>
      <w:bCs w:val="0"/>
      <w:i w:val="0"/>
      <w:iCs w:val="0"/>
      <w:smallCaps w:val="0"/>
      <w:strike w:val="0"/>
      <w:color w:val="000000"/>
      <w:spacing w:val="0"/>
      <w:w w:val="100"/>
      <w:position w:val="0"/>
      <w:sz w:val="8"/>
      <w:szCs w:val="8"/>
      <w:u w:val="none"/>
      <w:lang w:val="lt-LT" w:eastAsia="lt-LT" w:bidi="lt-LT"/>
    </w:rPr>
  </w:style>
  <w:style w:type="character" w:customStyle="1" w:styleId="Bodytext5">
    <w:name w:val="Body text (5)_"/>
    <w:basedOn w:val="Numatytasispastraiposriftas"/>
    <w:link w:val="Bodytext50"/>
    <w:rsid w:val="00245B96"/>
    <w:rPr>
      <w:rFonts w:eastAsia="Times New Roman" w:cs="Times New Roman"/>
      <w:i/>
      <w:iCs/>
      <w:shd w:val="clear" w:color="auto" w:fill="FFFFFF"/>
    </w:rPr>
  </w:style>
  <w:style w:type="paragraph" w:customStyle="1" w:styleId="Bodytext50">
    <w:name w:val="Body text (5)"/>
    <w:basedOn w:val="prastasis"/>
    <w:link w:val="Bodytext5"/>
    <w:rsid w:val="00245B96"/>
    <w:pPr>
      <w:widowControl w:val="0"/>
      <w:shd w:val="clear" w:color="auto" w:fill="FFFFFF"/>
      <w:spacing w:line="274" w:lineRule="exact"/>
      <w:jc w:val="both"/>
    </w:pPr>
    <w:rPr>
      <w:b w:val="0"/>
      <w:i/>
      <w:iCs/>
      <w:szCs w:val="22"/>
      <w:lang w:eastAsia="en-US"/>
    </w:rPr>
  </w:style>
  <w:style w:type="character" w:customStyle="1" w:styleId="Bodytext3NotBold">
    <w:name w:val="Body text (3) + Not Bold"/>
    <w:basedOn w:val="Bodytext30"/>
    <w:rsid w:val="003B153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t-LT" w:eastAsia="lt-LT" w:bidi="lt-LT"/>
    </w:rPr>
  </w:style>
  <w:style w:type="character" w:customStyle="1" w:styleId="Bodytext26">
    <w:name w:val="Body text (26)_"/>
    <w:basedOn w:val="Numatytasispastraiposriftas"/>
    <w:rsid w:val="00351386"/>
    <w:rPr>
      <w:rFonts w:ascii="Times New Roman" w:eastAsia="Times New Roman" w:hAnsi="Times New Roman" w:cs="Times New Roman"/>
      <w:b/>
      <w:bCs/>
      <w:i w:val="0"/>
      <w:iCs w:val="0"/>
      <w:smallCaps w:val="0"/>
      <w:strike w:val="0"/>
      <w:u w:val="none"/>
    </w:rPr>
  </w:style>
  <w:style w:type="character" w:customStyle="1" w:styleId="Bodytext260">
    <w:name w:val="Body text (26)"/>
    <w:basedOn w:val="Bodytext26"/>
    <w:rsid w:val="00351386"/>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3314">
      <w:bodyDiv w:val="1"/>
      <w:marLeft w:val="0"/>
      <w:marRight w:val="0"/>
      <w:marTop w:val="0"/>
      <w:marBottom w:val="0"/>
      <w:divBdr>
        <w:top w:val="none" w:sz="0" w:space="0" w:color="auto"/>
        <w:left w:val="none" w:sz="0" w:space="0" w:color="auto"/>
        <w:bottom w:val="none" w:sz="0" w:space="0" w:color="auto"/>
        <w:right w:val="none" w:sz="0" w:space="0" w:color="auto"/>
      </w:divBdr>
      <w:divsChild>
        <w:div w:id="1369379731">
          <w:marLeft w:val="-240"/>
          <w:marRight w:val="-240"/>
          <w:marTop w:val="0"/>
          <w:marBottom w:val="0"/>
          <w:divBdr>
            <w:top w:val="none" w:sz="0" w:space="0" w:color="auto"/>
            <w:left w:val="none" w:sz="0" w:space="0" w:color="auto"/>
            <w:bottom w:val="none" w:sz="0" w:space="0" w:color="auto"/>
            <w:right w:val="none" w:sz="0" w:space="0" w:color="auto"/>
          </w:divBdr>
          <w:divsChild>
            <w:div w:id="311836875">
              <w:marLeft w:val="0"/>
              <w:marRight w:val="0"/>
              <w:marTop w:val="0"/>
              <w:marBottom w:val="0"/>
              <w:divBdr>
                <w:top w:val="none" w:sz="0" w:space="0" w:color="auto"/>
                <w:left w:val="none" w:sz="0" w:space="0" w:color="auto"/>
                <w:bottom w:val="none" w:sz="0" w:space="0" w:color="auto"/>
                <w:right w:val="none" w:sz="0" w:space="0" w:color="auto"/>
              </w:divBdr>
              <w:divsChild>
                <w:div w:id="4229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2051">
      <w:bodyDiv w:val="1"/>
      <w:marLeft w:val="0"/>
      <w:marRight w:val="0"/>
      <w:marTop w:val="0"/>
      <w:marBottom w:val="0"/>
      <w:divBdr>
        <w:top w:val="none" w:sz="0" w:space="0" w:color="auto"/>
        <w:left w:val="none" w:sz="0" w:space="0" w:color="auto"/>
        <w:bottom w:val="none" w:sz="0" w:space="0" w:color="auto"/>
        <w:right w:val="none" w:sz="0" w:space="0" w:color="auto"/>
      </w:divBdr>
    </w:div>
    <w:div w:id="1287001462">
      <w:bodyDiv w:val="1"/>
      <w:marLeft w:val="0"/>
      <w:marRight w:val="0"/>
      <w:marTop w:val="0"/>
      <w:marBottom w:val="0"/>
      <w:divBdr>
        <w:top w:val="none" w:sz="0" w:space="0" w:color="auto"/>
        <w:left w:val="none" w:sz="0" w:space="0" w:color="auto"/>
        <w:bottom w:val="none" w:sz="0" w:space="0" w:color="auto"/>
        <w:right w:val="none" w:sz="0" w:space="0" w:color="auto"/>
      </w:divBdr>
      <w:divsChild>
        <w:div w:id="972057449">
          <w:marLeft w:val="0"/>
          <w:marRight w:val="0"/>
          <w:marTop w:val="0"/>
          <w:marBottom w:val="0"/>
          <w:divBdr>
            <w:top w:val="none" w:sz="0" w:space="0" w:color="auto"/>
            <w:left w:val="none" w:sz="0" w:space="0" w:color="auto"/>
            <w:bottom w:val="none" w:sz="0" w:space="0" w:color="auto"/>
            <w:right w:val="none" w:sz="0" w:space="0" w:color="auto"/>
          </w:divBdr>
          <w:divsChild>
            <w:div w:id="217712932">
              <w:marLeft w:val="0"/>
              <w:marRight w:val="0"/>
              <w:marTop w:val="0"/>
              <w:marBottom w:val="0"/>
              <w:divBdr>
                <w:top w:val="none" w:sz="0" w:space="0" w:color="auto"/>
                <w:left w:val="none" w:sz="0" w:space="0" w:color="auto"/>
                <w:bottom w:val="none" w:sz="0" w:space="0" w:color="auto"/>
                <w:right w:val="none" w:sz="0" w:space="0" w:color="auto"/>
              </w:divBdr>
              <w:divsChild>
                <w:div w:id="113209973">
                  <w:marLeft w:val="0"/>
                  <w:marRight w:val="0"/>
                  <w:marTop w:val="0"/>
                  <w:marBottom w:val="0"/>
                  <w:divBdr>
                    <w:top w:val="none" w:sz="0" w:space="0" w:color="auto"/>
                    <w:left w:val="none" w:sz="0" w:space="0" w:color="auto"/>
                    <w:bottom w:val="none" w:sz="0" w:space="0" w:color="auto"/>
                    <w:right w:val="none" w:sz="0" w:space="0" w:color="auto"/>
                  </w:divBdr>
                  <w:divsChild>
                    <w:div w:id="768161662">
                      <w:marLeft w:val="0"/>
                      <w:marRight w:val="0"/>
                      <w:marTop w:val="0"/>
                      <w:marBottom w:val="0"/>
                      <w:divBdr>
                        <w:top w:val="none" w:sz="0" w:space="0" w:color="auto"/>
                        <w:left w:val="none" w:sz="0" w:space="0" w:color="auto"/>
                        <w:bottom w:val="none" w:sz="0" w:space="0" w:color="auto"/>
                        <w:right w:val="none" w:sz="0" w:space="0" w:color="auto"/>
                      </w:divBdr>
                      <w:divsChild>
                        <w:div w:id="7440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73925">
      <w:bodyDiv w:val="1"/>
      <w:marLeft w:val="0"/>
      <w:marRight w:val="0"/>
      <w:marTop w:val="0"/>
      <w:marBottom w:val="0"/>
      <w:divBdr>
        <w:top w:val="none" w:sz="0" w:space="0" w:color="auto"/>
        <w:left w:val="none" w:sz="0" w:space="0" w:color="auto"/>
        <w:bottom w:val="none" w:sz="0" w:space="0" w:color="auto"/>
        <w:right w:val="none" w:sz="0" w:space="0" w:color="auto"/>
      </w:divBdr>
    </w:div>
    <w:div w:id="1543250258">
      <w:bodyDiv w:val="1"/>
      <w:marLeft w:val="0"/>
      <w:marRight w:val="0"/>
      <w:marTop w:val="0"/>
      <w:marBottom w:val="0"/>
      <w:divBdr>
        <w:top w:val="none" w:sz="0" w:space="0" w:color="auto"/>
        <w:left w:val="none" w:sz="0" w:space="0" w:color="auto"/>
        <w:bottom w:val="none" w:sz="0" w:space="0" w:color="auto"/>
        <w:right w:val="none" w:sz="0" w:space="0" w:color="auto"/>
      </w:divBdr>
    </w:div>
    <w:div w:id="1696954310">
      <w:bodyDiv w:val="1"/>
      <w:marLeft w:val="0"/>
      <w:marRight w:val="0"/>
      <w:marTop w:val="0"/>
      <w:marBottom w:val="0"/>
      <w:divBdr>
        <w:top w:val="none" w:sz="0" w:space="0" w:color="auto"/>
        <w:left w:val="none" w:sz="0" w:space="0" w:color="auto"/>
        <w:bottom w:val="none" w:sz="0" w:space="0" w:color="auto"/>
        <w:right w:val="none" w:sz="0" w:space="0" w:color="auto"/>
      </w:divBdr>
      <w:divsChild>
        <w:div w:id="1687052617">
          <w:marLeft w:val="0"/>
          <w:marRight w:val="0"/>
          <w:marTop w:val="0"/>
          <w:marBottom w:val="0"/>
          <w:divBdr>
            <w:top w:val="none" w:sz="0" w:space="0" w:color="auto"/>
            <w:left w:val="none" w:sz="0" w:space="0" w:color="auto"/>
            <w:bottom w:val="none" w:sz="0" w:space="0" w:color="auto"/>
            <w:right w:val="none" w:sz="0" w:space="0" w:color="auto"/>
          </w:divBdr>
          <w:divsChild>
            <w:div w:id="365101092">
              <w:marLeft w:val="0"/>
              <w:marRight w:val="0"/>
              <w:marTop w:val="0"/>
              <w:marBottom w:val="0"/>
              <w:divBdr>
                <w:top w:val="none" w:sz="0" w:space="0" w:color="auto"/>
                <w:left w:val="none" w:sz="0" w:space="0" w:color="auto"/>
                <w:bottom w:val="none" w:sz="0" w:space="0" w:color="auto"/>
                <w:right w:val="none" w:sz="0" w:space="0" w:color="auto"/>
              </w:divBdr>
              <w:divsChild>
                <w:div w:id="1087653086">
                  <w:marLeft w:val="0"/>
                  <w:marRight w:val="0"/>
                  <w:marTop w:val="0"/>
                  <w:marBottom w:val="0"/>
                  <w:divBdr>
                    <w:top w:val="none" w:sz="0" w:space="0" w:color="auto"/>
                    <w:left w:val="none" w:sz="0" w:space="0" w:color="auto"/>
                    <w:bottom w:val="none" w:sz="0" w:space="0" w:color="auto"/>
                    <w:right w:val="none" w:sz="0" w:space="0" w:color="auto"/>
                  </w:divBdr>
                  <w:divsChild>
                    <w:div w:id="1494877116">
                      <w:marLeft w:val="0"/>
                      <w:marRight w:val="0"/>
                      <w:marTop w:val="0"/>
                      <w:marBottom w:val="0"/>
                      <w:divBdr>
                        <w:top w:val="none" w:sz="0" w:space="0" w:color="auto"/>
                        <w:left w:val="none" w:sz="0" w:space="0" w:color="auto"/>
                        <w:bottom w:val="none" w:sz="0" w:space="0" w:color="auto"/>
                        <w:right w:val="none" w:sz="0" w:space="0" w:color="auto"/>
                      </w:divBdr>
                      <w:divsChild>
                        <w:div w:id="17877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98745">
      <w:bodyDiv w:val="1"/>
      <w:marLeft w:val="0"/>
      <w:marRight w:val="0"/>
      <w:marTop w:val="0"/>
      <w:marBottom w:val="0"/>
      <w:divBdr>
        <w:top w:val="none" w:sz="0" w:space="0" w:color="auto"/>
        <w:left w:val="none" w:sz="0" w:space="0" w:color="auto"/>
        <w:bottom w:val="none" w:sz="0" w:space="0" w:color="auto"/>
        <w:right w:val="none" w:sz="0" w:space="0" w:color="auto"/>
      </w:divBdr>
    </w:div>
    <w:div w:id="1748068332">
      <w:bodyDiv w:val="1"/>
      <w:marLeft w:val="0"/>
      <w:marRight w:val="0"/>
      <w:marTop w:val="0"/>
      <w:marBottom w:val="0"/>
      <w:divBdr>
        <w:top w:val="none" w:sz="0" w:space="0" w:color="auto"/>
        <w:left w:val="none" w:sz="0" w:space="0" w:color="auto"/>
        <w:bottom w:val="none" w:sz="0" w:space="0" w:color="auto"/>
        <w:right w:val="none" w:sz="0" w:space="0" w:color="auto"/>
      </w:divBdr>
      <w:divsChild>
        <w:div w:id="916475742">
          <w:marLeft w:val="-240"/>
          <w:marRight w:val="-240"/>
          <w:marTop w:val="0"/>
          <w:marBottom w:val="0"/>
          <w:divBdr>
            <w:top w:val="none" w:sz="0" w:space="0" w:color="auto"/>
            <w:left w:val="none" w:sz="0" w:space="0" w:color="auto"/>
            <w:bottom w:val="none" w:sz="0" w:space="0" w:color="auto"/>
            <w:right w:val="none" w:sz="0" w:space="0" w:color="auto"/>
          </w:divBdr>
          <w:divsChild>
            <w:div w:id="1999338966">
              <w:marLeft w:val="0"/>
              <w:marRight w:val="0"/>
              <w:marTop w:val="0"/>
              <w:marBottom w:val="0"/>
              <w:divBdr>
                <w:top w:val="none" w:sz="0" w:space="0" w:color="auto"/>
                <w:left w:val="none" w:sz="0" w:space="0" w:color="auto"/>
                <w:bottom w:val="none" w:sz="0" w:space="0" w:color="auto"/>
                <w:right w:val="none" w:sz="0" w:space="0" w:color="auto"/>
              </w:divBdr>
              <w:divsChild>
                <w:div w:id="105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lex.lt/ta/7755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olex.lt/tp/2006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lex.lt/ta/7755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nfolex.lt/tp/20060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F69B1-2D7B-48E6-A694-05B626D7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11336</Words>
  <Characters>64621</Characters>
  <Application>Microsoft Office Word</Application>
  <DocSecurity>0</DocSecurity>
  <Lines>538</Lines>
  <Paragraphs>151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75806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 Jasmontienė</dc:creator>
  <cp:lastModifiedBy>A.M.</cp:lastModifiedBy>
  <cp:revision>4</cp:revision>
  <cp:lastPrinted>2019-09-20T06:25:00Z</cp:lastPrinted>
  <dcterms:created xsi:type="dcterms:W3CDTF">2021-02-09T19:20:00Z</dcterms:created>
  <dcterms:modified xsi:type="dcterms:W3CDTF">2021-02-12T08:58:00Z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Mcd772c6d254143b7aa8feeb5fbbdbdb7201802081437451">
    <vt:lpwstr>kvabWID+Qhy/ic9DqZuRop3OI8A=</vt:lpwstr>
  </property>
</Properties>
</file>